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F068372" w:rsidR="004B7C8D" w:rsidRPr="001F1C68" w:rsidRDefault="002E4DE0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2E66B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14:paraId="361D4AE7" w14:textId="79CD7EB9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E4DE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2E4DE0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2E4DE0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0DE459F4" w14:textId="47BF77F4" w:rsidR="0062474B" w:rsidRPr="001F1C68" w:rsidRDefault="006C197D" w:rsidP="001F1C68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1F1C6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¡Utilicemos las cuartas para medir!</w:t>
      </w:r>
    </w:p>
    <w:p w14:paraId="22B444D8" w14:textId="0D083CE3" w:rsidR="003E19BC" w:rsidRDefault="003E19BC" w:rsidP="001F1C68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10147615" w14:textId="77777777" w:rsidR="001F1C68" w:rsidRPr="001F1C68" w:rsidRDefault="001F1C68" w:rsidP="001F1C68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29A9B3EF" w14:textId="4C07067B" w:rsidR="006C197D" w:rsidRDefault="004B7C8D" w:rsidP="001F1C6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1F1C68">
        <w:rPr>
          <w:rFonts w:ascii="Montserrat" w:hAnsi="Montserrat"/>
          <w:b/>
          <w:i/>
          <w:szCs w:val="24"/>
        </w:rPr>
        <w:t xml:space="preserve">Aprendizaje esperado: </w:t>
      </w:r>
      <w:r w:rsidR="00985F2C">
        <w:rPr>
          <w:rFonts w:ascii="Montserrat" w:hAnsi="Montserrat"/>
          <w:bCs/>
          <w:i/>
          <w:szCs w:val="24"/>
        </w:rPr>
        <w:t>e</w:t>
      </w:r>
      <w:r w:rsidR="006C197D" w:rsidRPr="001F1C68">
        <w:rPr>
          <w:rFonts w:ascii="Montserrat" w:hAnsi="Montserrat"/>
          <w:bCs/>
          <w:i/>
          <w:szCs w:val="24"/>
        </w:rPr>
        <w:t>stima, mide, compara y ordena longitudes, con unidades no convencionales y el metro no graduado.</w:t>
      </w:r>
    </w:p>
    <w:p w14:paraId="10458C54" w14:textId="77777777" w:rsidR="001F1C68" w:rsidRPr="001F1C68" w:rsidRDefault="001F1C68" w:rsidP="001F1C6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680EFBB" w14:textId="7D194ABB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1F1C68">
        <w:rPr>
          <w:rFonts w:ascii="Montserrat" w:hAnsi="Montserrat"/>
          <w:b/>
          <w:i/>
          <w:szCs w:val="24"/>
        </w:rPr>
        <w:t>Énfasis:</w:t>
      </w:r>
      <w:r w:rsidR="002E66B7">
        <w:rPr>
          <w:rFonts w:ascii="Montserrat" w:hAnsi="Montserrat"/>
          <w:b/>
          <w:i/>
          <w:szCs w:val="24"/>
        </w:rPr>
        <w:t xml:space="preserve"> </w:t>
      </w:r>
      <w:r w:rsidR="00985F2C">
        <w:rPr>
          <w:rFonts w:ascii="Montserrat" w:hAnsi="Montserrat"/>
          <w:bCs/>
          <w:i/>
          <w:szCs w:val="24"/>
        </w:rPr>
        <w:t>r</w:t>
      </w:r>
      <w:r w:rsidR="006C197D" w:rsidRPr="001F1C68">
        <w:rPr>
          <w:rFonts w:ascii="Montserrat" w:hAnsi="Montserrat"/>
          <w:bCs/>
          <w:i/>
          <w:szCs w:val="24"/>
        </w:rPr>
        <w:t>econocer las condiciones necesarias para medir una distancia correctamente y fortalecer su capacidad de estimación. Estimar distancias y recurrir a un intermediario para verificar.</w:t>
      </w:r>
    </w:p>
    <w:p w14:paraId="5C417609" w14:textId="620AC916" w:rsidR="004D5B05" w:rsidRDefault="004D5B05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D13134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268C6B" w14:textId="0F128F43" w:rsidR="00A46751" w:rsidRPr="001F1C68" w:rsidRDefault="00620360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Estimarás</w:t>
      </w:r>
      <w:r w:rsidR="0029406E" w:rsidRPr="001F1C68">
        <w:rPr>
          <w:rFonts w:ascii="Montserrat" w:hAnsi="Montserrat"/>
          <w:szCs w:val="24"/>
        </w:rPr>
        <w:t>,</w:t>
      </w:r>
      <w:r w:rsidRPr="001F1C68">
        <w:rPr>
          <w:rFonts w:ascii="Montserrat" w:hAnsi="Montserrat"/>
          <w:szCs w:val="24"/>
        </w:rPr>
        <w:t xml:space="preserve"> medirás</w:t>
      </w:r>
      <w:r w:rsidR="0029406E" w:rsidRPr="001F1C68">
        <w:rPr>
          <w:rFonts w:ascii="Montserrat" w:hAnsi="Montserrat"/>
          <w:szCs w:val="24"/>
        </w:rPr>
        <w:t>, compararás y ordenarás longitudes, con unidades no convencionales y el metro no graduado.</w:t>
      </w:r>
    </w:p>
    <w:p w14:paraId="560EC7BE" w14:textId="1011AC07" w:rsidR="0029406E" w:rsidRPr="001F1C68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014085" w14:textId="0716F714" w:rsidR="0029406E" w:rsidRPr="001F1C68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Reconocerás las condiciones necesarias para medir una distancia correctamente y fortalecer su capacidad de estimación.</w:t>
      </w:r>
    </w:p>
    <w:p w14:paraId="17116F05" w14:textId="3E596B10" w:rsidR="0029406E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76D101F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1F1C68" w:rsidRDefault="00106C7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2C70606A" w14:textId="77777777" w:rsidR="00A46751" w:rsidRPr="001F1C68" w:rsidRDefault="00A46751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2004586" w14:textId="6C0397D7" w:rsidR="00620360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tu libro de texto de </w:t>
      </w:r>
      <w:r w:rsidR="00620360"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Matemáticas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segundo grado,</w:t>
      </w:r>
      <w:r w:rsidR="002E4DE0">
        <w:rPr>
          <w:rFonts w:ascii="Montserrat" w:eastAsia="Arial" w:hAnsi="Montserrat" w:cs="Arial"/>
          <w:sz w:val="22"/>
          <w:szCs w:val="22"/>
          <w:lang w:val="es-MX"/>
        </w:rPr>
        <w:t xml:space="preserve"> ubica y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resuelve los ejercicios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E4DE0">
        <w:rPr>
          <w:rFonts w:ascii="Montserrat" w:eastAsia="Arial" w:hAnsi="Montserrat" w:cs="Arial"/>
          <w:sz w:val="22"/>
          <w:szCs w:val="22"/>
          <w:lang w:val="es-MX"/>
        </w:rPr>
        <w:t>correspondientes al tema.</w:t>
      </w:r>
    </w:p>
    <w:p w14:paraId="60E4FBC7" w14:textId="4B9BF80E" w:rsidR="002E4DE0" w:rsidRDefault="002E4DE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88071B" w14:textId="0AB4D3CA" w:rsidR="002E4DE0" w:rsidRPr="001F1C68" w:rsidRDefault="002E4DE0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2E4DE0">
        <w:rPr>
          <w:rFonts w:ascii="Montserrat" w:eastAsia="Arial" w:hAnsi="Montserrat" w:cs="Arial"/>
          <w:sz w:val="22"/>
          <w:szCs w:val="22"/>
          <w:lang w:val="es-MX"/>
        </w:rPr>
        <w:t>https://www.conaliteg.sep.gob.mx/</w:t>
      </w:r>
    </w:p>
    <w:p w14:paraId="7110CAE7" w14:textId="77777777" w:rsidR="0029406E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0D6B3B" w14:textId="30EAD76C" w:rsidR="00620360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Para comenzar, de donde te encuentras busca un objeto al que puedas llegar, puede ser la mesa, el sillón, y cuenta los pasos que das hasta llegar a ese objeto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t>Este ejercicio es porque en esta sesión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, vas a calcular distancias, empleando algunos materiales o incluso partes de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cuerpo para hacerlo. </w:t>
      </w:r>
    </w:p>
    <w:p w14:paraId="2CD7AD02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C117AD" w14:textId="1431C8E4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Pídele a tu mamá, papá o algún adulto que te acompañe, una bolita de estambre, si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alguno de ellos puede hacer el ejercicio contigo también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utilizará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una bolita de estambre, ruédenla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y gana la bolita que llegue más lejos.</w:t>
      </w:r>
    </w:p>
    <w:p w14:paraId="62B60BF5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7184B8" w14:textId="250D53D2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Una vez que las han rodado, a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simple vista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ué bolita de estambre llegó más lejos?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ómo podrías comprobarlo? 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ué te parece si con ayuda de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lápiz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compruebas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tu respuesta?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ree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que pudiera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comprobarlo de otra forma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? Podrías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hacerlo utilizando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us pies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. En las dos opciones no se te olvide que debes medirlos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AFD4884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FA8B04" w14:textId="4596804C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¿C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uál fue la forma más fácil de poder comprobar qué bolita de estambre llegó más lejos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on los pies, porque son más grandes que el lápiz y así </w:t>
      </w:r>
      <w:r w:rsidR="00BE2709" w:rsidRPr="001F1C68">
        <w:rPr>
          <w:rFonts w:ascii="Montserrat" w:eastAsia="Arial" w:hAnsi="Montserrat" w:cs="Arial"/>
          <w:sz w:val="22"/>
          <w:szCs w:val="22"/>
          <w:lang w:val="es-MX"/>
        </w:rPr>
        <w:t>fu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más rápido comparar las distancias.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te parece si ahora realizas diferentes mediciones de algunos objetos que se encuentran 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 tu alrededor y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tu cuaderno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elabora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 siguiente tabla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para que anotes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los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resultados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tus mediciones.</w:t>
      </w:r>
    </w:p>
    <w:p w14:paraId="4D09360B" w14:textId="77777777" w:rsidR="00F33D48" w:rsidRPr="001F1C68" w:rsidRDefault="00F33D4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tbl>
      <w:tblPr>
        <w:tblStyle w:val="Sombreadomedio2-nfasis2"/>
        <w:tblW w:w="6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74"/>
        <w:gridCol w:w="1781"/>
        <w:gridCol w:w="1701"/>
      </w:tblGrid>
      <w:tr w:rsidR="00620360" w:rsidRPr="001F1C68" w14:paraId="78263143" w14:textId="77777777" w:rsidTr="002B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21B70336" w14:textId="77777777" w:rsidR="00620360" w:rsidRPr="001F1C68" w:rsidRDefault="00620360" w:rsidP="001F1C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0502E685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Estimación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5B521CC2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Medición</w:t>
            </w:r>
          </w:p>
        </w:tc>
      </w:tr>
      <w:tr w:rsidR="00620360" w:rsidRPr="001F1C68" w14:paraId="63582F89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C3CE208" w14:textId="4CC05E9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Largo del tapete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82F22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530A7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60A02C79" w14:textId="77777777" w:rsidTr="002B61D0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492495CD" w14:textId="0AF978D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Largo del 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espejo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3BD0E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884ED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480CFF02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BD6F685" w14:textId="1F9D6324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Alto del 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librero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C40FC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5AFFB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30022B61" w14:textId="77777777" w:rsidTr="002B61D0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359FD854" w14:textId="73F114CC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Ancho de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la televisión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AD7DF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8592E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14:paraId="5E46F0D8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AFA8D9" w14:textId="75D05887" w:rsidR="000559FB" w:rsidRPr="001F1C68" w:rsidRDefault="000559FB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Nota: Es importante mencionar que estos objetos de estas actividades los puedes remplazar por otros que tengas en casa, debido a que estos son un ejemplo para que puedas comprender el ejercicio.</w:t>
      </w:r>
    </w:p>
    <w:p w14:paraId="4ECAEEB1" w14:textId="77777777" w:rsidR="000559FB" w:rsidRPr="001F1C68" w:rsidRDefault="000559FB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F17D81" w14:textId="1FAE7CE6" w:rsidR="00620360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¿Qué vas a medir primero?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El largo del tapete, pero vas a utilizar como unidad de medida la cuarta de tu mano. ¿Cuántas cuartas crees que mida el tapete?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ué es una cuarta?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La cuarta o palmo es una antigua forma de medir longitudes. Es la distancia entre la punta del pulgar y la punta del meñique con la mano 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estirada. ¿Cuánto crees que mide?</w:t>
      </w:r>
    </w:p>
    <w:p w14:paraId="03FA4E30" w14:textId="77777777" w:rsidR="00586829" w:rsidRPr="001F1C68" w:rsidRDefault="0058682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689A1A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07D73F2F" wp14:editId="3C3D889B">
            <wp:extent cx="771250" cy="873632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7" cy="8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A1ED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908708E" w14:textId="334D8D9E" w:rsidR="00F33D48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te parece si lo mides para ver si te acercaste o no.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nota el resultado en la tabla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8703480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A97D6E" w14:textId="02B7C336" w:rsidR="00620360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Ahora utiliza 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un palito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madera para realizar otras mediciones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, como las siguientes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FC9482E" w14:textId="77777777" w:rsidR="002B61D0" w:rsidRPr="001F1C68" w:rsidRDefault="002B61D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tbl>
      <w:tblPr>
        <w:tblStyle w:val="Sombreadomedio2-nfasis2"/>
        <w:tblW w:w="6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1813"/>
        <w:gridCol w:w="2082"/>
      </w:tblGrid>
      <w:tr w:rsidR="00620360" w:rsidRPr="001F1C68" w14:paraId="0EB4571C" w14:textId="77777777" w:rsidTr="002B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75DB7B3" w14:textId="77777777" w:rsidR="00620360" w:rsidRPr="001F1C68" w:rsidRDefault="00620360" w:rsidP="001F1C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15D4277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Estimación</w:t>
            </w:r>
          </w:p>
        </w:tc>
        <w:tc>
          <w:tcPr>
            <w:tcW w:w="20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51CBB38F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Medición</w:t>
            </w:r>
          </w:p>
        </w:tc>
      </w:tr>
      <w:tr w:rsidR="00620360" w:rsidRPr="001F1C68" w14:paraId="3B394992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377E7EB3" w14:textId="5EC88DB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Alto de </w:t>
            </w:r>
            <w:r w:rsidR="000559FB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una</w:t>
            </w: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crayola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7558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55C0D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3A6C6506" w14:textId="77777777" w:rsidTr="002B61D0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1FC840A1" w14:textId="4EF16792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Lado del triángulo blanco de madera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42B1D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6F470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2FCEFB3E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B6C663A" w14:textId="1E1F1E7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Alto del número 2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AB11D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96AB2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14:paraId="69C00506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103ED2" w14:textId="2C8476B3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Lo primero que vas a medir es el alto de la crayola, pero antes de medirlo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escribe en tu libreta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uántos palitos de madera crees que mida?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¿Medirá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7 palitos de madera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6A46F174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8FEE437" w14:textId="652EB4A2" w:rsidR="00620360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Realiza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la medición con el palito de madera para comprobar si mide los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7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palitos de madera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o los que tu creas que son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Ve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anotando el resultado en la tabla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cada una de las mediciones que realizas.</w:t>
      </w:r>
    </w:p>
    <w:p w14:paraId="0585E3F5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DD00169" w14:textId="6DA79C53" w:rsidR="00620360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Así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como la cuarta, los dedos o los pies,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puedes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utilizar pasos para medir las distancias entre un objeto y otro, por ejemplo, pued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contar cuántos pasos hay desde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donde estas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, hasta el otro extremo de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 habitación, como en el primer ejercicio que hiciste al inicio de la sesión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FD2FD66" w14:textId="43D2BB8C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671BA09" w14:textId="77777777" w:rsidR="00F33D48" w:rsidRPr="001F1C68" w:rsidRDefault="00F33D4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12B7FF" w14:textId="7A283900" w:rsidR="00C858D2" w:rsidRPr="001F1C68" w:rsidRDefault="00C858D2" w:rsidP="001F1C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32"/>
        </w:rPr>
      </w:pPr>
      <w:r w:rsidRPr="001F1C68">
        <w:rPr>
          <w:rFonts w:ascii="Montserrat" w:hAnsi="Montserrat"/>
          <w:b/>
          <w:bCs/>
          <w:sz w:val="28"/>
          <w:szCs w:val="32"/>
        </w:rPr>
        <w:t xml:space="preserve">El </w:t>
      </w:r>
      <w:r w:rsidR="00985F2C">
        <w:rPr>
          <w:rFonts w:ascii="Montserrat" w:hAnsi="Montserrat"/>
          <w:b/>
          <w:bCs/>
          <w:sz w:val="28"/>
          <w:szCs w:val="32"/>
        </w:rPr>
        <w:t>r</w:t>
      </w:r>
      <w:r w:rsidRPr="001F1C68">
        <w:rPr>
          <w:rFonts w:ascii="Montserrat" w:hAnsi="Montserrat"/>
          <w:b/>
          <w:bCs/>
          <w:sz w:val="28"/>
          <w:szCs w:val="32"/>
        </w:rPr>
        <w:t xml:space="preserve">eto de </w:t>
      </w:r>
      <w:r w:rsidR="00985F2C">
        <w:rPr>
          <w:rFonts w:ascii="Montserrat" w:hAnsi="Montserrat"/>
          <w:b/>
          <w:bCs/>
          <w:sz w:val="28"/>
          <w:szCs w:val="32"/>
        </w:rPr>
        <w:t>h</w:t>
      </w:r>
      <w:r w:rsidRPr="001F1C68">
        <w:rPr>
          <w:rFonts w:ascii="Montserrat" w:hAnsi="Montserrat"/>
          <w:b/>
          <w:bCs/>
          <w:sz w:val="28"/>
          <w:szCs w:val="32"/>
        </w:rPr>
        <w:t>oy</w:t>
      </w:r>
      <w:r w:rsidR="00BE2709">
        <w:rPr>
          <w:rFonts w:ascii="Montserrat" w:hAnsi="Montserrat"/>
          <w:b/>
          <w:bCs/>
          <w:sz w:val="28"/>
          <w:szCs w:val="32"/>
        </w:rPr>
        <w:t>:</w:t>
      </w:r>
    </w:p>
    <w:p w14:paraId="0FFB4D31" w14:textId="77777777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4EBC07" w14:textId="5CE85F8E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Mide con cuartas el largo de la mesa y con pasos el largo de un cuarto de tu casa.</w:t>
      </w:r>
    </w:p>
    <w:p w14:paraId="59A6AE17" w14:textId="77777777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B3FF85" w14:textId="0B8F3302" w:rsidR="00F33D48" w:rsidRDefault="00F716F9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Si te es posible consulta otros libros y comenta el tema de hoy con tu familia.</w:t>
      </w:r>
    </w:p>
    <w:p w14:paraId="36948119" w14:textId="7A296595" w:rsidR="002E4DE0" w:rsidRDefault="002E4DE0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2B0C9A" w14:textId="77777777" w:rsidR="002E4DE0" w:rsidRPr="001F1C68" w:rsidRDefault="002E4DE0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</w:rPr>
      </w:pPr>
    </w:p>
    <w:p w14:paraId="6778A3AF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69C5923B" w14:textId="77777777" w:rsidR="00F33D48" w:rsidRPr="001F1C68" w:rsidRDefault="00F33D48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1F1C68" w:rsidRDefault="00AF44C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16A8F25F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1C68">
        <w:rPr>
          <w:rFonts w:ascii="Montserrat" w:hAnsi="Montserrat"/>
          <w:b/>
          <w:sz w:val="28"/>
          <w:szCs w:val="28"/>
        </w:rPr>
        <w:t>Para saber más</w:t>
      </w:r>
      <w:r w:rsidR="002B61D0">
        <w:rPr>
          <w:rFonts w:ascii="Montserrat" w:hAnsi="Montserrat"/>
          <w:b/>
          <w:sz w:val="28"/>
          <w:szCs w:val="28"/>
        </w:rPr>
        <w:t>:</w:t>
      </w:r>
    </w:p>
    <w:p w14:paraId="6500D3C8" w14:textId="562DA627" w:rsidR="004B7C8D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B61D0">
        <w:rPr>
          <w:rFonts w:ascii="Montserrat" w:hAnsi="Montserrat"/>
        </w:rPr>
        <w:t>Lecturas</w:t>
      </w:r>
    </w:p>
    <w:p w14:paraId="304C01BB" w14:textId="6EEB3B6C" w:rsidR="002E4DE0" w:rsidRDefault="002E4DE0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538BEE" w14:textId="4B3F082B" w:rsidR="002E4DE0" w:rsidRPr="001F1C68" w:rsidRDefault="002E4DE0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2E4DE0">
        <w:rPr>
          <w:rFonts w:ascii="Montserrat" w:hAnsi="Montserrat"/>
          <w:sz w:val="24"/>
          <w:szCs w:val="24"/>
        </w:rPr>
        <w:t>https://www.conaliteg.sep.gob.mx/</w:t>
      </w:r>
    </w:p>
    <w:sectPr w:rsidR="002E4DE0" w:rsidRPr="001F1C68" w:rsidSect="00624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562B" w14:textId="77777777" w:rsidR="00B12F6C" w:rsidRDefault="00B12F6C" w:rsidP="00B12F6C">
      <w:pPr>
        <w:spacing w:after="0" w:line="240" w:lineRule="auto"/>
      </w:pPr>
      <w:r>
        <w:separator/>
      </w:r>
    </w:p>
  </w:endnote>
  <w:endnote w:type="continuationSeparator" w:id="0">
    <w:p w14:paraId="63496234" w14:textId="77777777" w:rsidR="00B12F6C" w:rsidRDefault="00B12F6C" w:rsidP="00B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4CE" w14:textId="77777777" w:rsidR="00386FC3" w:rsidRDefault="00386F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6562EAD" w14:textId="77777777" w:rsidR="00386FC3" w:rsidRPr="000B27BE" w:rsidRDefault="00386FC3" w:rsidP="00386FC3">
            <w:pPr>
              <w:rPr>
                <w:sz w:val="18"/>
                <w:szCs w:val="18"/>
              </w:rPr>
            </w:pPr>
          </w:p>
          <w:p w14:paraId="33496802" w14:textId="77777777" w:rsidR="00386FC3" w:rsidRPr="000B27BE" w:rsidRDefault="00386FC3" w:rsidP="00386FC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227E14E" w14:textId="77777777" w:rsidR="00386FC3" w:rsidRPr="000B27BE" w:rsidRDefault="00386FC3" w:rsidP="00386FC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FB393C" w14:textId="77777777" w:rsidR="00386FC3" w:rsidRPr="000B27BE" w:rsidRDefault="00386FC3" w:rsidP="00386FC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97E5EE6" w14:textId="77777777" w:rsidR="00386FC3" w:rsidRDefault="00386F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E464" w14:textId="77777777" w:rsidR="00386FC3" w:rsidRDefault="00386F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7A57" w14:textId="77777777" w:rsidR="00B12F6C" w:rsidRDefault="00B12F6C" w:rsidP="00B12F6C">
      <w:pPr>
        <w:spacing w:after="0" w:line="240" w:lineRule="auto"/>
      </w:pPr>
      <w:r>
        <w:separator/>
      </w:r>
    </w:p>
  </w:footnote>
  <w:footnote w:type="continuationSeparator" w:id="0">
    <w:p w14:paraId="63E8C70D" w14:textId="77777777" w:rsidR="00B12F6C" w:rsidRDefault="00B12F6C" w:rsidP="00B1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BFEF" w14:textId="77777777" w:rsidR="00386FC3" w:rsidRDefault="00386F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171C" w14:textId="77777777" w:rsidR="00386FC3" w:rsidRDefault="00386F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936" w14:textId="77777777" w:rsidR="00386FC3" w:rsidRDefault="00386F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00490">
    <w:abstractNumId w:val="10"/>
  </w:num>
  <w:num w:numId="2" w16cid:durableId="207030553">
    <w:abstractNumId w:val="35"/>
  </w:num>
  <w:num w:numId="3" w16cid:durableId="929388192">
    <w:abstractNumId w:val="1"/>
  </w:num>
  <w:num w:numId="4" w16cid:durableId="55517631">
    <w:abstractNumId w:val="37"/>
  </w:num>
  <w:num w:numId="5" w16cid:durableId="699089082">
    <w:abstractNumId w:val="3"/>
  </w:num>
  <w:num w:numId="6" w16cid:durableId="270625103">
    <w:abstractNumId w:val="26"/>
  </w:num>
  <w:num w:numId="7" w16cid:durableId="356465640">
    <w:abstractNumId w:val="12"/>
  </w:num>
  <w:num w:numId="8" w16cid:durableId="1739282686">
    <w:abstractNumId w:val="14"/>
  </w:num>
  <w:num w:numId="9" w16cid:durableId="1215654424">
    <w:abstractNumId w:val="20"/>
  </w:num>
  <w:num w:numId="10" w16cid:durableId="1380324586">
    <w:abstractNumId w:val="21"/>
  </w:num>
  <w:num w:numId="11" w16cid:durableId="459883253">
    <w:abstractNumId w:val="28"/>
  </w:num>
  <w:num w:numId="12" w16cid:durableId="1609193980">
    <w:abstractNumId w:val="36"/>
  </w:num>
  <w:num w:numId="13" w16cid:durableId="853349947">
    <w:abstractNumId w:val="8"/>
  </w:num>
  <w:num w:numId="14" w16cid:durableId="162817877">
    <w:abstractNumId w:val="7"/>
  </w:num>
  <w:num w:numId="15" w16cid:durableId="1383943168">
    <w:abstractNumId w:val="29"/>
  </w:num>
  <w:num w:numId="16" w16cid:durableId="1596326117">
    <w:abstractNumId w:val="0"/>
  </w:num>
  <w:num w:numId="17" w16cid:durableId="2114931018">
    <w:abstractNumId w:val="2"/>
  </w:num>
  <w:num w:numId="18" w16cid:durableId="704211969">
    <w:abstractNumId w:val="38"/>
  </w:num>
  <w:num w:numId="19" w16cid:durableId="1242521511">
    <w:abstractNumId w:val="32"/>
  </w:num>
  <w:num w:numId="20" w16cid:durableId="244536032">
    <w:abstractNumId w:val="24"/>
  </w:num>
  <w:num w:numId="21" w16cid:durableId="2137529591">
    <w:abstractNumId w:val="34"/>
  </w:num>
  <w:num w:numId="22" w16cid:durableId="501897396">
    <w:abstractNumId w:val="11"/>
  </w:num>
  <w:num w:numId="23" w16cid:durableId="1925608589">
    <w:abstractNumId w:val="13"/>
  </w:num>
  <w:num w:numId="24" w16cid:durableId="1440565225">
    <w:abstractNumId w:val="5"/>
  </w:num>
  <w:num w:numId="25" w16cid:durableId="1152867004">
    <w:abstractNumId w:val="16"/>
  </w:num>
  <w:num w:numId="26" w16cid:durableId="407725558">
    <w:abstractNumId w:val="27"/>
  </w:num>
  <w:num w:numId="27" w16cid:durableId="708409732">
    <w:abstractNumId w:val="15"/>
  </w:num>
  <w:num w:numId="28" w16cid:durableId="1448084742">
    <w:abstractNumId w:val="30"/>
  </w:num>
  <w:num w:numId="29" w16cid:durableId="2015840595">
    <w:abstractNumId w:val="17"/>
  </w:num>
  <w:num w:numId="30" w16cid:durableId="1312104403">
    <w:abstractNumId w:val="22"/>
  </w:num>
  <w:num w:numId="31" w16cid:durableId="573130685">
    <w:abstractNumId w:val="39"/>
  </w:num>
  <w:num w:numId="32" w16cid:durableId="71508128">
    <w:abstractNumId w:val="25"/>
  </w:num>
  <w:num w:numId="33" w16cid:durableId="875117175">
    <w:abstractNumId w:val="33"/>
  </w:num>
  <w:num w:numId="34" w16cid:durableId="103312900">
    <w:abstractNumId w:val="18"/>
  </w:num>
  <w:num w:numId="35" w16cid:durableId="811217133">
    <w:abstractNumId w:val="23"/>
  </w:num>
  <w:num w:numId="36" w16cid:durableId="1119451996">
    <w:abstractNumId w:val="6"/>
  </w:num>
  <w:num w:numId="37" w16cid:durableId="1865971850">
    <w:abstractNumId w:val="4"/>
  </w:num>
  <w:num w:numId="38" w16cid:durableId="2125292">
    <w:abstractNumId w:val="9"/>
  </w:num>
  <w:num w:numId="39" w16cid:durableId="1430733512">
    <w:abstractNumId w:val="19"/>
  </w:num>
  <w:num w:numId="40" w16cid:durableId="19394104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A24DC"/>
    <w:rsid w:val="001B6D92"/>
    <w:rsid w:val="001F1C68"/>
    <w:rsid w:val="00206C18"/>
    <w:rsid w:val="002103D5"/>
    <w:rsid w:val="00236738"/>
    <w:rsid w:val="00267015"/>
    <w:rsid w:val="00277A01"/>
    <w:rsid w:val="0029406E"/>
    <w:rsid w:val="002A725D"/>
    <w:rsid w:val="002B3193"/>
    <w:rsid w:val="002B61D0"/>
    <w:rsid w:val="002E4DE0"/>
    <w:rsid w:val="002E66B7"/>
    <w:rsid w:val="00331F81"/>
    <w:rsid w:val="003560AD"/>
    <w:rsid w:val="00384D2C"/>
    <w:rsid w:val="00386FC3"/>
    <w:rsid w:val="003E19BC"/>
    <w:rsid w:val="003E4F99"/>
    <w:rsid w:val="00405534"/>
    <w:rsid w:val="00443765"/>
    <w:rsid w:val="00451A55"/>
    <w:rsid w:val="00476181"/>
    <w:rsid w:val="004B7C8D"/>
    <w:rsid w:val="004D1911"/>
    <w:rsid w:val="004D5B05"/>
    <w:rsid w:val="00503D13"/>
    <w:rsid w:val="00505A6A"/>
    <w:rsid w:val="00530428"/>
    <w:rsid w:val="0053214D"/>
    <w:rsid w:val="00586829"/>
    <w:rsid w:val="005C3366"/>
    <w:rsid w:val="005C6720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85F2C"/>
    <w:rsid w:val="00996A69"/>
    <w:rsid w:val="009A4B6D"/>
    <w:rsid w:val="009E0164"/>
    <w:rsid w:val="00A11B77"/>
    <w:rsid w:val="00A21452"/>
    <w:rsid w:val="00A46751"/>
    <w:rsid w:val="00A60B74"/>
    <w:rsid w:val="00A86E62"/>
    <w:rsid w:val="00A90DCC"/>
    <w:rsid w:val="00AF44CF"/>
    <w:rsid w:val="00B12F6C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86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FC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386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FC3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3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4600-402E-43BD-A05B-3A342C88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2020-11-29T18:44:00Z</dcterms:created>
  <dcterms:modified xsi:type="dcterms:W3CDTF">2022-11-09T18:38:00Z</dcterms:modified>
</cp:coreProperties>
</file>