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963D624" w:rsidR="00095ABF" w:rsidRPr="0072210F" w:rsidRDefault="00F5680A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1B897864" w:rsidR="00B11FA5" w:rsidRPr="0072210F" w:rsidRDefault="00300EED" w:rsidP="00B04F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1F054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130F938C" w14:textId="38535220" w:rsidR="004A1870" w:rsidRPr="0072210F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F054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diciembre</w:t>
      </w:r>
    </w:p>
    <w:p w14:paraId="579C24B2" w14:textId="77777777" w:rsidR="008D155F" w:rsidRPr="0072210F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72210F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210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2210F" w:rsidRDefault="00530A0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BFAE28A" w14:textId="6752D138" w:rsidR="00F5680A" w:rsidRPr="008A476A" w:rsidRDefault="00F5680A" w:rsidP="00C265E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A476A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675E693" w14:textId="36C7B923" w:rsidR="00FF08FB" w:rsidRDefault="00BE721F" w:rsidP="00F5680A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E721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Soy mayor que...</w:t>
      </w:r>
    </w:p>
    <w:p w14:paraId="27164085" w14:textId="77777777" w:rsidR="00BE721F" w:rsidRPr="00D05758" w:rsidRDefault="00BE721F" w:rsidP="00F5680A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63294E35" w14:textId="77C1D381" w:rsidR="00FC1AF2" w:rsidRDefault="00F5680A" w:rsidP="00C645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D0575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A476A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1F0544">
        <w:rPr>
          <w:rFonts w:ascii="Montserrat" w:hAnsi="Montserrat"/>
          <w:i/>
        </w:rPr>
        <w:t>r</w:t>
      </w:r>
      <w:r w:rsidR="00BE721F" w:rsidRPr="00BE721F">
        <w:rPr>
          <w:rFonts w:ascii="Montserrat" w:hAnsi="Montserrat"/>
          <w:i/>
        </w:rPr>
        <w:t>elación de la escritura de los números con cifras y su nombre, a través de su descomposición aditiva.</w:t>
      </w:r>
    </w:p>
    <w:p w14:paraId="29C770E9" w14:textId="77777777" w:rsidR="00C645E3" w:rsidRPr="008A476A" w:rsidRDefault="00C645E3" w:rsidP="00C645E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62E1647C" w14:textId="50DD58DA" w:rsidR="00F5680A" w:rsidRPr="008A476A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</w:rPr>
        <w:t>Énfasis:</w:t>
      </w:r>
      <w:r w:rsidRPr="008A476A">
        <w:rPr>
          <w:rFonts w:ascii="Montserrat" w:hAnsi="Montserrat"/>
          <w:i/>
        </w:rPr>
        <w:t xml:space="preserve"> </w:t>
      </w:r>
      <w:r w:rsidR="001F0544">
        <w:rPr>
          <w:rFonts w:ascii="Montserrat" w:hAnsi="Montserrat"/>
          <w:i/>
        </w:rPr>
        <w:t>u</w:t>
      </w:r>
      <w:r w:rsidR="00BE721F" w:rsidRPr="00BE721F">
        <w:rPr>
          <w:rFonts w:ascii="Montserrat" w:hAnsi="Montserrat"/>
          <w:i/>
        </w:rPr>
        <w:t>tilizar diversas estrategias para comparar dos números.</w:t>
      </w:r>
    </w:p>
    <w:p w14:paraId="7BD8CA86" w14:textId="77777777" w:rsidR="00F5680A" w:rsidRPr="008A476A" w:rsidRDefault="00F5680A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569185E" w14:textId="77777777" w:rsidR="008C7813" w:rsidRPr="008A476A" w:rsidRDefault="008C7813" w:rsidP="00F5680A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46DE82F2" w14:textId="77777777" w:rsidR="00F5680A" w:rsidRPr="008A476A" w:rsidRDefault="00F5680A" w:rsidP="00F5680A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vamos a aprender?</w:t>
      </w:r>
    </w:p>
    <w:p w14:paraId="404177BC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</w:p>
    <w:p w14:paraId="2A9B2CD5" w14:textId="3AB87306" w:rsidR="00527533" w:rsidRDefault="00527533" w:rsidP="0052753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Realizarás </w:t>
      </w:r>
      <w:r w:rsidRPr="00527533">
        <w:rPr>
          <w:rFonts w:ascii="Montserrat" w:hAnsi="Montserrat"/>
        </w:rPr>
        <w:t xml:space="preserve">comparaciones </w:t>
      </w:r>
      <w:r>
        <w:rPr>
          <w:rFonts w:ascii="Montserrat" w:hAnsi="Montserrat"/>
        </w:rPr>
        <w:t>de</w:t>
      </w:r>
      <w:r w:rsidR="00D05758">
        <w:rPr>
          <w:rFonts w:ascii="Montserrat" w:hAnsi="Montserrat"/>
        </w:rPr>
        <w:t xml:space="preserve"> números, a</w:t>
      </w:r>
      <w:r w:rsidRPr="00527533">
        <w:rPr>
          <w:rFonts w:ascii="Montserrat" w:hAnsi="Montserrat"/>
        </w:rPr>
        <w:t>l saber comparar</w:t>
      </w:r>
      <w:r w:rsidR="00D05758">
        <w:rPr>
          <w:rFonts w:ascii="Montserrat" w:hAnsi="Montserrat"/>
        </w:rPr>
        <w:t xml:space="preserve">los </w:t>
      </w:r>
      <w:r w:rsidRPr="00527533">
        <w:rPr>
          <w:rFonts w:ascii="Montserrat" w:hAnsi="Montserrat"/>
        </w:rPr>
        <w:t>pod</w:t>
      </w:r>
      <w:r>
        <w:rPr>
          <w:rFonts w:ascii="Montserrat" w:hAnsi="Montserrat"/>
        </w:rPr>
        <w:t>rás</w:t>
      </w:r>
      <w:r w:rsidRPr="00527533">
        <w:rPr>
          <w:rFonts w:ascii="Montserrat" w:hAnsi="Montserrat"/>
        </w:rPr>
        <w:t xml:space="preserve"> resolver una gran cantidad de problemas.</w:t>
      </w:r>
    </w:p>
    <w:p w14:paraId="1AE904F6" w14:textId="77777777" w:rsidR="00527533" w:rsidRDefault="00527533" w:rsidP="00527533">
      <w:pPr>
        <w:spacing w:after="0" w:line="240" w:lineRule="auto"/>
        <w:jc w:val="both"/>
        <w:rPr>
          <w:rFonts w:ascii="Montserrat" w:hAnsi="Montserrat"/>
        </w:rPr>
      </w:pPr>
    </w:p>
    <w:p w14:paraId="02C4D59D" w14:textId="4A562788" w:rsidR="00CD5A62" w:rsidRPr="00CD5A62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Esperamos te encuentres</w:t>
      </w:r>
      <w:r w:rsidR="00CD5A62" w:rsidRPr="00CD5A62">
        <w:rPr>
          <w:rFonts w:ascii="Montserrat" w:hAnsi="Montserrat"/>
        </w:rPr>
        <w:t xml:space="preserve"> muy bien en compañía de toda </w:t>
      </w:r>
      <w:r>
        <w:rPr>
          <w:rFonts w:ascii="Montserrat" w:hAnsi="Montserrat"/>
        </w:rPr>
        <w:t>t</w:t>
      </w:r>
      <w:r w:rsidR="00CD5A62" w:rsidRPr="00CD5A62">
        <w:rPr>
          <w:rFonts w:ascii="Montserrat" w:hAnsi="Montserrat"/>
        </w:rPr>
        <w:t xml:space="preserve">u familia. </w:t>
      </w:r>
    </w:p>
    <w:p w14:paraId="544398BD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2F2F4BA5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¿Sientes</w:t>
      </w:r>
      <w:r w:rsidR="00CD5A62" w:rsidRPr="00CD5A62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 xml:space="preserve">en los últimos días </w:t>
      </w:r>
      <w:r w:rsidR="00CD5A62" w:rsidRPr="00CD5A62">
        <w:rPr>
          <w:rFonts w:ascii="Montserrat" w:hAnsi="Montserrat"/>
        </w:rPr>
        <w:t xml:space="preserve">hace más frío? </w:t>
      </w:r>
    </w:p>
    <w:p w14:paraId="744CD50B" w14:textId="77777777" w:rsidR="00527533" w:rsidRDefault="00527533" w:rsidP="00CD5A62">
      <w:pPr>
        <w:spacing w:after="0" w:line="240" w:lineRule="auto"/>
        <w:jc w:val="both"/>
        <w:rPr>
          <w:rFonts w:ascii="Montserrat" w:hAnsi="Montserrat"/>
        </w:rPr>
      </w:pPr>
    </w:p>
    <w:p w14:paraId="4047670D" w14:textId="10388C3F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Efectivamente, la época de frío ya inició y con ella llegan vari</w:t>
      </w:r>
      <w:r w:rsidR="00D05758">
        <w:rPr>
          <w:rFonts w:ascii="Montserrat" w:hAnsi="Montserrat"/>
        </w:rPr>
        <w:t>as enfermedades respiratorias, t</w:t>
      </w:r>
      <w:r w:rsidRPr="00CD5A62">
        <w:rPr>
          <w:rFonts w:ascii="Montserrat" w:hAnsi="Montserrat"/>
        </w:rPr>
        <w:t>ambién en esta temporada se presenta un virus que ya conocemos, sólo que, de éste, sí tenemos vacuna</w:t>
      </w:r>
      <w:r w:rsidR="00D05758">
        <w:rPr>
          <w:rFonts w:ascii="Montserrat" w:hAnsi="Montserrat"/>
        </w:rPr>
        <w:t>,</w:t>
      </w:r>
      <w:r w:rsidRPr="00CD5A62">
        <w:rPr>
          <w:rFonts w:ascii="Montserrat" w:hAnsi="Montserrat"/>
        </w:rPr>
        <w:t xml:space="preserve"> ¿Saben que virus es?</w:t>
      </w:r>
    </w:p>
    <w:p w14:paraId="3F56B649" w14:textId="77777777" w:rsidR="00BC66B0" w:rsidRPr="00CD5A62" w:rsidRDefault="00BC66B0" w:rsidP="00CD5A62">
      <w:pPr>
        <w:spacing w:after="0" w:line="240" w:lineRule="auto"/>
        <w:jc w:val="both"/>
        <w:rPr>
          <w:rFonts w:ascii="Montserrat" w:hAnsi="Montserrat"/>
        </w:rPr>
      </w:pPr>
    </w:p>
    <w:p w14:paraId="0E4926C8" w14:textId="28DDF217" w:rsid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5F7B5C91" wp14:editId="521178A3">
            <wp:extent cx="1876425" cy="1352550"/>
            <wp:effectExtent l="0" t="0" r="9525" b="0"/>
            <wp:docPr id="740996660" name="image4.jpg" descr="Virus De La Influenza H1n1 Foto de stock y más banco de imágenes de Azul - 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Virus De La Influenza H1n1 Foto de stock y más banco de imágenes de Azul -  iStock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569" cy="1357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BD65F" w14:textId="77777777" w:rsidR="00BC66B0" w:rsidRP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</w:p>
    <w:p w14:paraId="79EDA3FD" w14:textId="2C9B91CF" w:rsidR="00CD5A62" w:rsidRPr="00CD5A62" w:rsidRDefault="00527533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Nos referimos </w:t>
      </w:r>
      <w:r w:rsidR="00CD5A62" w:rsidRPr="00CD5A62">
        <w:rPr>
          <w:rFonts w:ascii="Montserrat" w:hAnsi="Montserrat"/>
        </w:rPr>
        <w:t>a</w:t>
      </w:r>
      <w:r>
        <w:rPr>
          <w:rFonts w:ascii="Montserrat" w:hAnsi="Montserrat"/>
        </w:rPr>
        <w:t>l virus de la influenza</w:t>
      </w:r>
      <w:r w:rsidR="00D05758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CD5A62" w:rsidRPr="00CD5A62">
        <w:rPr>
          <w:rFonts w:ascii="Montserrat" w:hAnsi="Montserrat"/>
        </w:rPr>
        <w:t>¿</w:t>
      </w:r>
      <w:r>
        <w:rPr>
          <w:rFonts w:ascii="Montserrat" w:hAnsi="Montserrat"/>
        </w:rPr>
        <w:t>S</w:t>
      </w:r>
      <w:r w:rsidR="00CD5A62" w:rsidRPr="00CD5A62">
        <w:rPr>
          <w:rFonts w:ascii="Montserrat" w:hAnsi="Montserrat"/>
        </w:rPr>
        <w:t>abe</w:t>
      </w:r>
      <w:r>
        <w:rPr>
          <w:rFonts w:ascii="Montserrat" w:hAnsi="Montserrat"/>
        </w:rPr>
        <w:t>s</w:t>
      </w:r>
      <w:r w:rsidR="00CD5A62" w:rsidRPr="00CD5A62">
        <w:rPr>
          <w:rFonts w:ascii="Montserrat" w:hAnsi="Montserrat"/>
        </w:rPr>
        <w:t xml:space="preserve"> por qué el COVID-19 es más peligroso que el virus de la influenza?</w:t>
      </w:r>
    </w:p>
    <w:p w14:paraId="2CB9289B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6579A59" w14:textId="0C3BCDF4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primer lugar, porque para prevenir el virus de la influenza se cuenta co</w:t>
      </w:r>
      <w:r w:rsidR="00D05758">
        <w:rPr>
          <w:rFonts w:ascii="Montserrat" w:hAnsi="Montserrat"/>
        </w:rPr>
        <w:t>n una vacuna y para el COVID-19</w:t>
      </w:r>
      <w:r w:rsidRPr="00CD5A62">
        <w:rPr>
          <w:rFonts w:ascii="Montserrat" w:hAnsi="Montserrat"/>
        </w:rPr>
        <w:t xml:space="preserve"> aún no hay vacuna.</w:t>
      </w:r>
    </w:p>
    <w:p w14:paraId="45C8F153" w14:textId="77777777" w:rsidR="00BC66B0" w:rsidRPr="00CD5A62" w:rsidRDefault="00BC66B0" w:rsidP="00CD5A62">
      <w:pPr>
        <w:spacing w:after="0" w:line="240" w:lineRule="auto"/>
        <w:jc w:val="both"/>
        <w:rPr>
          <w:rFonts w:ascii="Montserrat" w:hAnsi="Montserrat"/>
        </w:rPr>
      </w:pPr>
    </w:p>
    <w:p w14:paraId="79C93294" w14:textId="59C58AAA" w:rsidR="00CD5A62" w:rsidRPr="00CD5A62" w:rsidRDefault="00BC66B0" w:rsidP="00BC66B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3CE334F0" wp14:editId="0386ECE4">
            <wp:extent cx="2028825" cy="1276350"/>
            <wp:effectExtent l="0" t="0" r="9525" b="0"/>
            <wp:docPr id="740996655" name="image10.jpg" descr="Qué son los coronavirus, cuántos hay y qué efectos tienen sobre los humanos  - BBC News Mun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Qué son los coronavirus, cuántos hay y qué efectos tienen sobre los humanos  - BBC News Mundo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937" cy="1299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6EFACA" w14:textId="77777777" w:rsidR="00D05758" w:rsidRDefault="00D05758" w:rsidP="00CD5A62">
      <w:pPr>
        <w:spacing w:after="0" w:line="240" w:lineRule="auto"/>
        <w:jc w:val="both"/>
        <w:rPr>
          <w:rFonts w:ascii="Montserrat" w:hAnsi="Montserrat"/>
        </w:rPr>
      </w:pPr>
    </w:p>
    <w:p w14:paraId="36A64756" w14:textId="6A3AA8EA" w:rsidR="00CD5A62" w:rsidRPr="00CD5A62" w:rsidRDefault="003A736B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CD5A62" w:rsidRPr="00CD5A62">
        <w:rPr>
          <w:rFonts w:ascii="Montserrat" w:hAnsi="Montserrat"/>
        </w:rPr>
        <w:t>ambién es importante compararlos en relación con el número de contagios y fallecimientos.</w:t>
      </w:r>
    </w:p>
    <w:p w14:paraId="240B738E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665CC2BC" w14:textId="77777777" w:rsid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la siguiente tabla se comparan los efectos de ambos virus en México.</w:t>
      </w:r>
    </w:p>
    <w:p w14:paraId="7C09CE64" w14:textId="77777777" w:rsidR="00836B0C" w:rsidRPr="00CD5A62" w:rsidRDefault="00836B0C" w:rsidP="00CD5A62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7797" w:type="dxa"/>
        <w:jc w:val="center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7"/>
        <w:gridCol w:w="2128"/>
        <w:gridCol w:w="3192"/>
      </w:tblGrid>
      <w:tr w:rsidR="009F3DFC" w14:paraId="1B2F746A" w14:textId="77777777" w:rsidTr="009F3DFC">
        <w:trPr>
          <w:trHeight w:val="1541"/>
          <w:jc w:val="center"/>
        </w:trPr>
        <w:tc>
          <w:tcPr>
            <w:tcW w:w="2477" w:type="dxa"/>
            <w:shd w:val="clear" w:color="auto" w:fill="D0CECE"/>
          </w:tcPr>
          <w:p w14:paraId="19F42344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340E9C89" w14:textId="77777777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Tipo de virus</w:t>
            </w:r>
          </w:p>
        </w:tc>
        <w:tc>
          <w:tcPr>
            <w:tcW w:w="2128" w:type="dxa"/>
            <w:shd w:val="clear" w:color="auto" w:fill="D0CECE"/>
          </w:tcPr>
          <w:p w14:paraId="4E0CE9A4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75ED5B3F" w14:textId="082351FC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Número de Contagios</w:t>
            </w:r>
            <w:r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en </w:t>
            </w: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México</w:t>
            </w:r>
          </w:p>
        </w:tc>
        <w:tc>
          <w:tcPr>
            <w:tcW w:w="3192" w:type="dxa"/>
            <w:shd w:val="clear" w:color="auto" w:fill="D0CECE"/>
          </w:tcPr>
          <w:p w14:paraId="13CF3DE3" w14:textId="77777777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</w:p>
          <w:p w14:paraId="00B0D6DC" w14:textId="0D77FA46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Número de Fallecimientos</w:t>
            </w:r>
            <w:r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en</w:t>
            </w: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 xml:space="preserve"> México</w:t>
            </w:r>
          </w:p>
        </w:tc>
      </w:tr>
      <w:tr w:rsidR="00836B0C" w14:paraId="412860E6" w14:textId="77777777" w:rsidTr="009F3DFC">
        <w:trPr>
          <w:trHeight w:val="904"/>
          <w:jc w:val="center"/>
        </w:trPr>
        <w:tc>
          <w:tcPr>
            <w:tcW w:w="2477" w:type="dxa"/>
          </w:tcPr>
          <w:p w14:paraId="7D5AFB69" w14:textId="77777777" w:rsid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Influenza</w:t>
            </w:r>
            <w:r w:rsidRPr="00836B0C">
              <w:rPr>
                <w:rFonts w:ascii="Montserrat" w:eastAsia="Arial" w:hAnsi="Montserrat" w:cs="Arial"/>
                <w:sz w:val="20"/>
                <w:szCs w:val="20"/>
              </w:rPr>
              <w:t xml:space="preserve"> </w:t>
            </w:r>
          </w:p>
          <w:p w14:paraId="22677564" w14:textId="266BD924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Período invernal 2019-2020</w:t>
            </w:r>
          </w:p>
        </w:tc>
        <w:tc>
          <w:tcPr>
            <w:tcW w:w="2128" w:type="dxa"/>
          </w:tcPr>
          <w:p w14:paraId="42C58E6E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2FF5F2D8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5 757</w:t>
            </w:r>
          </w:p>
        </w:tc>
        <w:tc>
          <w:tcPr>
            <w:tcW w:w="3192" w:type="dxa"/>
          </w:tcPr>
          <w:p w14:paraId="79CEEB8D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122F71AB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299</w:t>
            </w:r>
          </w:p>
        </w:tc>
      </w:tr>
      <w:tr w:rsidR="00836B0C" w14:paraId="15203470" w14:textId="77777777" w:rsidTr="009F3DFC">
        <w:trPr>
          <w:trHeight w:val="1155"/>
          <w:jc w:val="center"/>
        </w:trPr>
        <w:tc>
          <w:tcPr>
            <w:tcW w:w="2477" w:type="dxa"/>
          </w:tcPr>
          <w:p w14:paraId="451A1EBD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b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b/>
                <w:sz w:val="20"/>
                <w:szCs w:val="20"/>
              </w:rPr>
              <w:t>COVID-19</w:t>
            </w:r>
          </w:p>
          <w:p w14:paraId="161A0191" w14:textId="6D5D36BA" w:rsidR="00836B0C" w:rsidRPr="00836B0C" w:rsidRDefault="00836B0C" w:rsidP="00836B0C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marzo-octubre 2020</w:t>
            </w:r>
          </w:p>
        </w:tc>
        <w:tc>
          <w:tcPr>
            <w:tcW w:w="2128" w:type="dxa"/>
          </w:tcPr>
          <w:p w14:paraId="7EBAE765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7944CA59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867 559</w:t>
            </w:r>
          </w:p>
        </w:tc>
        <w:tc>
          <w:tcPr>
            <w:tcW w:w="3192" w:type="dxa"/>
          </w:tcPr>
          <w:p w14:paraId="10146EB1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</w:p>
          <w:p w14:paraId="7AE743C7" w14:textId="77777777" w:rsidR="00836B0C" w:rsidRPr="00836B0C" w:rsidRDefault="00836B0C" w:rsidP="00A945D6">
            <w:pPr>
              <w:pStyle w:val="Normal0"/>
              <w:jc w:val="center"/>
              <w:rPr>
                <w:rFonts w:ascii="Montserrat" w:eastAsia="Arial" w:hAnsi="Montserrat" w:cs="Arial"/>
                <w:sz w:val="20"/>
                <w:szCs w:val="20"/>
              </w:rPr>
            </w:pPr>
            <w:r w:rsidRPr="00836B0C">
              <w:rPr>
                <w:rFonts w:ascii="Montserrat" w:eastAsia="Arial" w:hAnsi="Montserrat" w:cs="Arial"/>
                <w:sz w:val="20"/>
                <w:szCs w:val="20"/>
              </w:rPr>
              <w:t>87 415</w:t>
            </w:r>
          </w:p>
        </w:tc>
      </w:tr>
    </w:tbl>
    <w:p w14:paraId="0FA79053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2A587474" w14:textId="3C3FD7FC" w:rsidR="00CD5A62" w:rsidRPr="00CD5A62" w:rsidRDefault="00D05758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¿En cuál hay más contagios? ¿Y</w:t>
      </w:r>
      <w:r w:rsidR="00CD5A62" w:rsidRPr="00CD5A62">
        <w:rPr>
          <w:rFonts w:ascii="Montserrat" w:hAnsi="Montserrat"/>
        </w:rPr>
        <w:t xml:space="preserve"> más fallecimientos?</w:t>
      </w:r>
    </w:p>
    <w:p w14:paraId="1E7857BD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09CAC016" w14:textId="1F3FBE9A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Los efectos del COVID-19 son enormes en comparación con los de la influenza. La mayoría de los casos de contagio de la influenza se debe a que las personas no se pusieron la vacuna.</w:t>
      </w:r>
    </w:p>
    <w:p w14:paraId="4237B7FA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6E99BD32" w14:textId="32CA9641" w:rsidR="00CD5A62" w:rsidRPr="00CD5A62" w:rsidRDefault="00D05758" w:rsidP="00CD5A6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darte cuenta l</w:t>
      </w:r>
      <w:r w:rsidR="00CD5A62" w:rsidRPr="00CD5A62">
        <w:rPr>
          <w:rFonts w:ascii="Montserrat" w:hAnsi="Montserrat"/>
        </w:rPr>
        <w:t>a comparación de los números nos dice cuál es el virus con mayores efectos.</w:t>
      </w:r>
    </w:p>
    <w:p w14:paraId="1AFC1D07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4F264BE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 xml:space="preserve">Al igual que hicimos esta comparación entre dos virus, podemos realizar muchas comparaciones a través de los números. </w:t>
      </w:r>
    </w:p>
    <w:p w14:paraId="720FA6A3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5D789E58" w14:textId="6BBC664D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En esta clase ver</w:t>
      </w:r>
      <w:r w:rsidR="009F3AD5">
        <w:rPr>
          <w:rFonts w:ascii="Montserrat" w:hAnsi="Montserrat"/>
        </w:rPr>
        <w:t>ás</w:t>
      </w:r>
      <w:r w:rsidRPr="00CD5A62">
        <w:rPr>
          <w:rFonts w:ascii="Montserrat" w:hAnsi="Montserrat"/>
        </w:rPr>
        <w:t xml:space="preserve"> la forma en que se comparan los números.</w:t>
      </w:r>
    </w:p>
    <w:p w14:paraId="775F7BCB" w14:textId="77777777" w:rsidR="00CD5A62" w:rsidRPr="00CD5A62" w:rsidRDefault="00CD5A62" w:rsidP="00CD5A62">
      <w:pPr>
        <w:spacing w:after="0" w:line="240" w:lineRule="auto"/>
        <w:jc w:val="both"/>
        <w:rPr>
          <w:rFonts w:ascii="Montserrat" w:hAnsi="Montserrat"/>
        </w:rPr>
      </w:pPr>
    </w:p>
    <w:p w14:paraId="7B82CA58" w14:textId="14DE1615" w:rsidR="007B0E87" w:rsidRDefault="00CD5A62" w:rsidP="00CD5A62">
      <w:pPr>
        <w:spacing w:after="0" w:line="240" w:lineRule="auto"/>
        <w:jc w:val="both"/>
        <w:rPr>
          <w:rFonts w:ascii="Montserrat" w:hAnsi="Montserrat"/>
        </w:rPr>
      </w:pPr>
      <w:r w:rsidRPr="00CD5A62">
        <w:rPr>
          <w:rFonts w:ascii="Montserrat" w:hAnsi="Montserrat"/>
        </w:rPr>
        <w:t>Al saber comparar números pod</w:t>
      </w:r>
      <w:r w:rsidR="009F3AD5">
        <w:rPr>
          <w:rFonts w:ascii="Montserrat" w:hAnsi="Montserrat"/>
        </w:rPr>
        <w:t>rás</w:t>
      </w:r>
      <w:r w:rsidRPr="00CD5A62">
        <w:rPr>
          <w:rFonts w:ascii="Montserrat" w:hAnsi="Montserrat"/>
        </w:rPr>
        <w:t xml:space="preserve"> resolver </w:t>
      </w:r>
      <w:r w:rsidR="00D05758">
        <w:rPr>
          <w:rFonts w:ascii="Montserrat" w:hAnsi="Montserrat"/>
        </w:rPr>
        <w:t>una gran cantidad de problemas, s</w:t>
      </w:r>
      <w:r w:rsidR="009F3AD5">
        <w:rPr>
          <w:rFonts w:ascii="Montserrat" w:hAnsi="Montserrat"/>
        </w:rPr>
        <w:t xml:space="preserve">erá </w:t>
      </w:r>
      <w:r w:rsidRPr="00CD5A62">
        <w:rPr>
          <w:rFonts w:ascii="Montserrat" w:hAnsi="Montserrat"/>
        </w:rPr>
        <w:t>una clase muy interesante y de mucha utilidad.</w:t>
      </w:r>
    </w:p>
    <w:p w14:paraId="2701EC3C" w14:textId="0FD09404" w:rsidR="00300EED" w:rsidRDefault="00300EED" w:rsidP="00CD5A62">
      <w:pPr>
        <w:spacing w:after="0" w:line="240" w:lineRule="auto"/>
        <w:jc w:val="both"/>
        <w:rPr>
          <w:rFonts w:ascii="Montserrat" w:hAnsi="Montserrat"/>
        </w:rPr>
      </w:pPr>
    </w:p>
    <w:p w14:paraId="4FCB053D" w14:textId="77777777" w:rsidR="00300EED" w:rsidRDefault="00300EED" w:rsidP="00CD5A62">
      <w:pPr>
        <w:spacing w:after="0" w:line="240" w:lineRule="auto"/>
        <w:jc w:val="both"/>
        <w:rPr>
          <w:rFonts w:ascii="Montserrat" w:hAnsi="Montserrat"/>
        </w:rPr>
      </w:pPr>
    </w:p>
    <w:p w14:paraId="1B9B1D30" w14:textId="77777777" w:rsidR="00F5680A" w:rsidRDefault="00F5680A" w:rsidP="00F568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hacemos?</w:t>
      </w:r>
    </w:p>
    <w:p w14:paraId="6803E7AA" w14:textId="77777777" w:rsidR="009F3AD5" w:rsidRDefault="009F3AD5" w:rsidP="00F5680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89704DD" w14:textId="0AF18E73" w:rsid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A</w:t>
      </w:r>
      <w:r w:rsidR="009F3AD5">
        <w:rPr>
          <w:rFonts w:ascii="Montserrat" w:eastAsia="Arial" w:hAnsi="Montserrat" w:cs="Arial"/>
          <w:color w:val="000000"/>
        </w:rPr>
        <w:t>bre</w:t>
      </w:r>
      <w:r w:rsidRPr="00CD5A62">
        <w:rPr>
          <w:rFonts w:ascii="Montserrat" w:eastAsia="Arial" w:hAnsi="Montserrat" w:cs="Arial"/>
          <w:color w:val="000000"/>
        </w:rPr>
        <w:t xml:space="preserve"> </w:t>
      </w:r>
      <w:r w:rsidR="009F3AD5">
        <w:rPr>
          <w:rFonts w:ascii="Montserrat" w:eastAsia="Arial" w:hAnsi="Montserrat" w:cs="Arial"/>
          <w:color w:val="000000"/>
        </w:rPr>
        <w:t>t</w:t>
      </w:r>
      <w:r w:rsidRPr="00CD5A62">
        <w:rPr>
          <w:rFonts w:ascii="Montserrat" w:eastAsia="Arial" w:hAnsi="Montserrat" w:cs="Arial"/>
          <w:color w:val="000000"/>
        </w:rPr>
        <w:t>u libro de d</w:t>
      </w:r>
      <w:r w:rsidR="009F3DFC">
        <w:rPr>
          <w:rFonts w:ascii="Montserrat" w:eastAsia="Arial" w:hAnsi="Montserrat" w:cs="Arial"/>
          <w:color w:val="000000"/>
        </w:rPr>
        <w:t>esafíos en la página 43 y alista</w:t>
      </w:r>
      <w:r w:rsidRPr="00CD5A62">
        <w:rPr>
          <w:rFonts w:ascii="Montserrat" w:eastAsia="Arial" w:hAnsi="Montserrat" w:cs="Arial"/>
          <w:color w:val="000000"/>
        </w:rPr>
        <w:t xml:space="preserve"> un lápiz para hacer lo que ahí </w:t>
      </w:r>
      <w:r w:rsidR="009F3DFC">
        <w:rPr>
          <w:rFonts w:ascii="Montserrat" w:eastAsia="Arial" w:hAnsi="Montserrat" w:cs="Arial"/>
          <w:color w:val="000000"/>
        </w:rPr>
        <w:t xml:space="preserve">te </w:t>
      </w:r>
      <w:r w:rsidRPr="00CD5A62">
        <w:rPr>
          <w:rFonts w:ascii="Montserrat" w:eastAsia="Arial" w:hAnsi="Montserrat" w:cs="Arial"/>
          <w:color w:val="000000"/>
        </w:rPr>
        <w:t xml:space="preserve">indica. Veamos, dice que usemos los signos que aparecen ahí para comparar los números. </w:t>
      </w:r>
    </w:p>
    <w:p w14:paraId="6FF2785D" w14:textId="77777777" w:rsidR="00D05758" w:rsidRPr="00CD5A62" w:rsidRDefault="00D0575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A277BC" w14:textId="082BBA48" w:rsidR="00CD5A62" w:rsidRDefault="009F3DFC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109609DE" wp14:editId="5C568674">
            <wp:extent cx="2714300" cy="345881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096" t="11835" r="6460" b="4600"/>
                    <a:stretch/>
                  </pic:blipFill>
                  <pic:spPr bwMode="auto">
                    <a:xfrm>
                      <a:off x="0" y="0"/>
                      <a:ext cx="2723211" cy="347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A17C0" w14:textId="4D042DBC" w:rsidR="009F3DFC" w:rsidRDefault="0091609D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1" w:anchor="page/43" w:history="1">
        <w:r w:rsidR="009F3DFC" w:rsidRPr="009B4D56">
          <w:rPr>
            <w:rStyle w:val="Hipervnculo"/>
            <w:rFonts w:ascii="Montserrat" w:eastAsia="Arial" w:hAnsi="Montserrat" w:cs="Arial"/>
          </w:rPr>
          <w:t>https://libros.conaliteg.gob.mx/20/P3DMA.htm?#page/43</w:t>
        </w:r>
      </w:hyperlink>
    </w:p>
    <w:p w14:paraId="1D587335" w14:textId="77777777" w:rsidR="009F3DFC" w:rsidRPr="00CD5A62" w:rsidRDefault="009F3DFC" w:rsidP="009F3DFC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7D86540" w14:textId="620C6014" w:rsidR="00CD5A62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daremos una pista para que siempre t</w:t>
      </w:r>
      <w:r w:rsidR="00CD5A62" w:rsidRPr="00CD5A62">
        <w:rPr>
          <w:rFonts w:ascii="Montserrat" w:eastAsia="Arial" w:hAnsi="Montserrat" w:cs="Arial"/>
          <w:color w:val="000000"/>
        </w:rPr>
        <w:t>e acuerde</w:t>
      </w:r>
      <w:r>
        <w:rPr>
          <w:rFonts w:ascii="Montserrat" w:eastAsia="Arial" w:hAnsi="Montserrat" w:cs="Arial"/>
          <w:color w:val="000000"/>
        </w:rPr>
        <w:t xml:space="preserve">s </w:t>
      </w:r>
      <w:r w:rsidR="00D05758">
        <w:rPr>
          <w:rFonts w:ascii="Montserrat" w:eastAsia="Arial" w:hAnsi="Montserrat" w:cs="Arial"/>
          <w:color w:val="000000"/>
        </w:rPr>
        <w:t xml:space="preserve">de </w:t>
      </w:r>
      <w:r w:rsidR="00CD5A62" w:rsidRPr="00CD5A62">
        <w:rPr>
          <w:rFonts w:ascii="Montserrat" w:eastAsia="Arial" w:hAnsi="Montserrat" w:cs="Arial"/>
          <w:color w:val="000000"/>
        </w:rPr>
        <w:t>cómo usar los signos de “mayor que” y “menor que” la parte cerrada del signo apunta hacia el más pequeño.</w:t>
      </w:r>
    </w:p>
    <w:p w14:paraId="53B12F0D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CC1121" w14:textId="78A4F57D" w:rsidR="00CD5A62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Compara los números d</w:t>
      </w:r>
      <w:r w:rsidR="00D05758">
        <w:rPr>
          <w:rFonts w:ascii="Montserrat" w:eastAsia="Arial" w:hAnsi="Montserrat" w:cs="Arial"/>
          <w:color w:val="000000"/>
        </w:rPr>
        <w:t>el inciso a)</w:t>
      </w:r>
      <w:r>
        <w:rPr>
          <w:rFonts w:ascii="Montserrat" w:eastAsia="Arial" w:hAnsi="Montserrat" w:cs="Arial"/>
          <w:color w:val="000000"/>
        </w:rPr>
        <w:t xml:space="preserve"> </w:t>
      </w:r>
      <w:r w:rsidR="00D05758">
        <w:rPr>
          <w:rFonts w:ascii="Montserrat" w:eastAsia="Arial" w:hAnsi="Montserrat" w:cs="Arial"/>
          <w:color w:val="000000"/>
        </w:rPr>
        <w:t>¿N</w:t>
      </w:r>
      <w:r w:rsidR="00CD5A62" w:rsidRPr="00CD5A62">
        <w:rPr>
          <w:rFonts w:ascii="Montserrat" w:eastAsia="Arial" w:hAnsi="Montserrat" w:cs="Arial"/>
          <w:color w:val="000000"/>
        </w:rPr>
        <w:t>os ayudas?</w:t>
      </w:r>
    </w:p>
    <w:p w14:paraId="29B9EF50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1E9F1C" w14:textId="7523CF33" w:rsid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 colocar</w:t>
      </w:r>
      <w:r w:rsidR="00D05758">
        <w:rPr>
          <w:rFonts w:ascii="Montserrat" w:eastAsia="Arial" w:hAnsi="Montserrat" w:cs="Arial"/>
          <w:color w:val="000000"/>
        </w:rPr>
        <w:t xml:space="preserve"> este signo &lt;</w:t>
      </w:r>
      <w:r w:rsidR="00CD5A62" w:rsidRPr="00CD5A62">
        <w:rPr>
          <w:rFonts w:ascii="Montserrat" w:eastAsia="Arial" w:hAnsi="Montserrat" w:cs="Arial"/>
          <w:color w:val="000000"/>
        </w:rPr>
        <w:t xml:space="preserve"> entr</w:t>
      </w:r>
      <w:r>
        <w:rPr>
          <w:rFonts w:ascii="Montserrat" w:eastAsia="Arial" w:hAnsi="Montserrat" w:cs="Arial"/>
          <w:color w:val="000000"/>
        </w:rPr>
        <w:t>e el 29 y el 31 porque si cuentas</w:t>
      </w:r>
      <w:r w:rsidR="00CD5A62" w:rsidRPr="00CD5A62">
        <w:rPr>
          <w:rFonts w:ascii="Montserrat" w:eastAsia="Arial" w:hAnsi="Montserrat" w:cs="Arial"/>
          <w:color w:val="000000"/>
        </w:rPr>
        <w:t xml:space="preserve">, primero </w:t>
      </w:r>
      <w:r>
        <w:rPr>
          <w:rFonts w:ascii="Montserrat" w:eastAsia="Arial" w:hAnsi="Montserrat" w:cs="Arial"/>
          <w:color w:val="000000"/>
        </w:rPr>
        <w:t xml:space="preserve">se tiene </w:t>
      </w:r>
      <w:r w:rsidR="00CD5A62" w:rsidRPr="00CD5A62">
        <w:rPr>
          <w:rFonts w:ascii="Montserrat" w:eastAsia="Arial" w:hAnsi="Montserrat" w:cs="Arial"/>
          <w:color w:val="000000"/>
        </w:rPr>
        <w:t>29, luego 30 y después 31, entonces como el 29 está antes, 29 es menor que 31.</w:t>
      </w:r>
    </w:p>
    <w:p w14:paraId="3BDF2A0C" w14:textId="77777777" w:rsidR="009F3DFC" w:rsidRPr="00CD5A62" w:rsidRDefault="009F3DFC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CAE736" w14:textId="476ED20E" w:rsidR="00CD5A62" w:rsidRDefault="009F3DFC" w:rsidP="009F3DFC">
      <w:pPr>
        <w:tabs>
          <w:tab w:val="left" w:pos="3641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429DE23D" wp14:editId="38C061A5">
            <wp:extent cx="1249680" cy="38417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CE2F4" w14:textId="77777777" w:rsidR="009F3DFC" w:rsidRPr="00CD5A62" w:rsidRDefault="009F3DFC" w:rsidP="009F3DFC">
      <w:pPr>
        <w:tabs>
          <w:tab w:val="left" w:pos="3641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14EDFD" w14:textId="51FD1EE2" w:rsidR="00CD5A62" w:rsidRPr="00CD5A62" w:rsidRDefault="00D0575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¿De acuerdo? e</w:t>
      </w:r>
      <w:r w:rsidR="00CD5A62" w:rsidRPr="00CD5A62">
        <w:rPr>
          <w:rFonts w:ascii="Montserrat" w:eastAsia="Arial" w:hAnsi="Montserrat" w:cs="Arial"/>
          <w:color w:val="000000"/>
        </w:rPr>
        <w:t xml:space="preserve">l 29 se encuentra antes que el 31 y por eso es menor. </w:t>
      </w:r>
    </w:p>
    <w:p w14:paraId="1EFAE7F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A2B007" w14:textId="2A48A913" w:rsidR="00CD5A62" w:rsidRPr="001A4C75" w:rsidRDefault="00D0575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Vamos con el inciso b) </w:t>
      </w:r>
      <w:r w:rsidR="00CD5A62" w:rsidRPr="001A4C75">
        <w:rPr>
          <w:rFonts w:ascii="Montserrat" w:eastAsia="Arial" w:hAnsi="Montserrat" w:cs="Arial"/>
          <w:color w:val="000000"/>
        </w:rPr>
        <w:t xml:space="preserve">¿Listos? </w:t>
      </w:r>
    </w:p>
    <w:p w14:paraId="6E47AB39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31F8F3" w14:textId="14406931" w:rsidR="00CD5A62" w:rsidRDefault="001A4C75" w:rsidP="001A4C7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170 es mayor que 159, porque, aunque los dos tienen cien, si contamos el 70 está después que el 59, entonces es más grande. </w:t>
      </w:r>
    </w:p>
    <w:p w14:paraId="06102B1C" w14:textId="77777777" w:rsidR="001A4C75" w:rsidRDefault="001A4C75" w:rsidP="001A4C7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902A80" w14:textId="5F681D8D" w:rsidR="001A4C75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3842876F" wp14:editId="6B5285AA">
            <wp:extent cx="1572895" cy="379927"/>
            <wp:effectExtent l="0" t="0" r="8255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1"/>
                    <a:stretch/>
                  </pic:blipFill>
                  <pic:spPr bwMode="auto">
                    <a:xfrm>
                      <a:off x="0" y="0"/>
                      <a:ext cx="1572895" cy="3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8E64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6ECA485" w14:textId="77777777" w:rsidR="001A4C75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Así es, el 170 es mayor que 159. </w:t>
      </w:r>
    </w:p>
    <w:p w14:paraId="379A1907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284675" w14:textId="32852C6C" w:rsidR="00CD5A62" w:rsidRPr="001A4C75" w:rsidRDefault="00D0575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Vamos ahora con el inciso c)</w:t>
      </w:r>
    </w:p>
    <w:p w14:paraId="302401F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6B7C19" w14:textId="168463A1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¿Termina</w:t>
      </w:r>
      <w:r w:rsidR="001A4C75">
        <w:rPr>
          <w:rFonts w:ascii="Montserrat" w:eastAsia="Arial" w:hAnsi="Montserrat" w:cs="Arial"/>
          <w:color w:val="000000"/>
        </w:rPr>
        <w:t>ste</w:t>
      </w:r>
      <w:r w:rsidRPr="00CD5A62">
        <w:rPr>
          <w:rFonts w:ascii="Montserrat" w:eastAsia="Arial" w:hAnsi="Montserrat" w:cs="Arial"/>
          <w:color w:val="000000"/>
        </w:rPr>
        <w:t>?</w:t>
      </w:r>
      <w:r w:rsidR="00D05758">
        <w:rPr>
          <w:rFonts w:ascii="Montserrat" w:eastAsia="Arial" w:hAnsi="Montserrat" w:cs="Arial"/>
          <w:color w:val="000000"/>
        </w:rPr>
        <w:t xml:space="preserve"> m</w:t>
      </w:r>
      <w:r w:rsidRPr="00CD5A62">
        <w:rPr>
          <w:rFonts w:ascii="Montserrat" w:eastAsia="Arial" w:hAnsi="Montserrat" w:cs="Arial"/>
          <w:color w:val="000000"/>
        </w:rPr>
        <w:t>uy bien, veamos.</w:t>
      </w:r>
    </w:p>
    <w:p w14:paraId="6684CD7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CADD72" w14:textId="1D00328D" w:rsid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CD5A62">
        <w:rPr>
          <w:rFonts w:ascii="Montserrat" w:eastAsia="Arial" w:hAnsi="Montserrat" w:cs="Arial"/>
          <w:color w:val="000000"/>
        </w:rPr>
        <w:t xml:space="preserve">quí primero </w:t>
      </w:r>
      <w:r>
        <w:rPr>
          <w:rFonts w:ascii="Montserrat" w:eastAsia="Arial" w:hAnsi="Montserrat" w:cs="Arial"/>
          <w:color w:val="000000"/>
        </w:rPr>
        <w:t>se hizo</w:t>
      </w:r>
      <w:r w:rsidR="00CD5A62" w:rsidRPr="00CD5A62">
        <w:rPr>
          <w:rFonts w:ascii="Montserrat" w:eastAsia="Arial" w:hAnsi="Montserrat" w:cs="Arial"/>
          <w:color w:val="000000"/>
        </w:rPr>
        <w:t xml:space="preserve"> las operaciones indicadas y luego </w:t>
      </w:r>
      <w:r>
        <w:rPr>
          <w:rFonts w:ascii="Montserrat" w:eastAsia="Arial" w:hAnsi="Montserrat" w:cs="Arial"/>
          <w:color w:val="000000"/>
        </w:rPr>
        <w:t xml:space="preserve">se </w:t>
      </w:r>
      <w:r w:rsidR="00CD5A62" w:rsidRPr="00CD5A62">
        <w:rPr>
          <w:rFonts w:ascii="Montserrat" w:eastAsia="Arial" w:hAnsi="Montserrat" w:cs="Arial"/>
          <w:color w:val="000000"/>
        </w:rPr>
        <w:t>compar</w:t>
      </w:r>
      <w:r>
        <w:rPr>
          <w:rFonts w:ascii="Montserrat" w:eastAsia="Arial" w:hAnsi="Montserrat" w:cs="Arial"/>
          <w:color w:val="000000"/>
        </w:rPr>
        <w:t>aron</w:t>
      </w:r>
      <w:r w:rsidR="00CD5A62" w:rsidRPr="00CD5A62">
        <w:rPr>
          <w:rFonts w:ascii="Montserrat" w:eastAsia="Arial" w:hAnsi="Montserrat" w:cs="Arial"/>
          <w:color w:val="000000"/>
        </w:rPr>
        <w:t xml:space="preserve"> los resultados. Entonces quedó 48 menos 10 son 38 de este lado y 35 más 10 son 45 de este otro lado, así </w:t>
      </w:r>
      <w:r w:rsidR="00D05758" w:rsidRPr="00CD5A62">
        <w:rPr>
          <w:rFonts w:ascii="Montserrat" w:eastAsia="Arial" w:hAnsi="Montserrat" w:cs="Arial"/>
          <w:color w:val="000000"/>
        </w:rPr>
        <w:t>que,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si comparas</w:t>
      </w:r>
      <w:r w:rsidR="00D05758">
        <w:rPr>
          <w:rFonts w:ascii="Montserrat" w:eastAsia="Arial" w:hAnsi="Montserrat" w:cs="Arial"/>
          <w:color w:val="000000"/>
        </w:rPr>
        <w:t xml:space="preserve"> 38 y 45, 38 &lt; 45</w:t>
      </w:r>
    </w:p>
    <w:p w14:paraId="729C9E41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E0D04" w14:textId="0B1D002E" w:rsid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2920C34" wp14:editId="22A86ED9">
            <wp:extent cx="2743200" cy="41465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10A1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E6651E7" w14:textId="5497CEAF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¿Estás</w:t>
      </w:r>
      <w:r w:rsidR="00D05758">
        <w:rPr>
          <w:rFonts w:ascii="Montserrat" w:eastAsia="Arial" w:hAnsi="Montserrat" w:cs="Arial"/>
          <w:color w:val="000000"/>
        </w:rPr>
        <w:t xml:space="preserve"> de acuerdo? c</w:t>
      </w:r>
      <w:r w:rsidR="00CD5A62" w:rsidRPr="00CD5A62">
        <w:rPr>
          <w:rFonts w:ascii="Montserrat" w:eastAsia="Arial" w:hAnsi="Montserrat" w:cs="Arial"/>
          <w:color w:val="000000"/>
        </w:rPr>
        <w:t xml:space="preserve">orrecto, 38 es menor que 45. </w:t>
      </w:r>
    </w:p>
    <w:p w14:paraId="66610A1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CC37D2" w14:textId="36D9876F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D213003">
        <w:rPr>
          <w:rFonts w:ascii="Montserrat" w:eastAsia="Arial" w:hAnsi="Montserrat" w:cs="Arial"/>
          <w:color w:val="000000" w:themeColor="text1"/>
        </w:rPr>
        <w:t xml:space="preserve">Te diste 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cuenta </w:t>
      </w:r>
      <w:proofErr w:type="gramStart"/>
      <w:r w:rsidR="00CD5A62" w:rsidRPr="5D213003">
        <w:rPr>
          <w:rFonts w:ascii="Montserrat" w:eastAsia="Arial" w:hAnsi="Montserrat" w:cs="Arial"/>
          <w:color w:val="000000" w:themeColor="text1"/>
        </w:rPr>
        <w:t>que</w:t>
      </w:r>
      <w:proofErr w:type="gramEnd"/>
      <w:r w:rsidR="00CD5A62" w:rsidRPr="5D213003">
        <w:rPr>
          <w:rFonts w:ascii="Montserrat" w:eastAsia="Arial" w:hAnsi="Montserrat" w:cs="Arial"/>
          <w:color w:val="000000" w:themeColor="text1"/>
        </w:rPr>
        <w:t xml:space="preserve"> no e</w:t>
      </w:r>
      <w:r w:rsidRPr="5D213003">
        <w:rPr>
          <w:rFonts w:ascii="Montserrat" w:eastAsia="Arial" w:hAnsi="Montserrat" w:cs="Arial"/>
          <w:color w:val="000000" w:themeColor="text1"/>
        </w:rPr>
        <w:t>s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necesario hacer las operaciones.</w:t>
      </w:r>
    </w:p>
    <w:p w14:paraId="3C86409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793361" w14:textId="5B6D7C8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Mir</w:t>
      </w:r>
      <w:r w:rsidR="001A4C75">
        <w:rPr>
          <w:rFonts w:ascii="Montserrat" w:eastAsia="Arial" w:hAnsi="Montserrat" w:cs="Arial"/>
          <w:color w:val="000000"/>
        </w:rPr>
        <w:t>a</w:t>
      </w:r>
      <w:r w:rsidRPr="00CD5A62">
        <w:rPr>
          <w:rFonts w:ascii="Montserrat" w:eastAsia="Arial" w:hAnsi="Montserrat" w:cs="Arial"/>
          <w:color w:val="000000"/>
        </w:rPr>
        <w:t>, si a 48 le quit</w:t>
      </w:r>
      <w:r w:rsidR="001A4C75">
        <w:rPr>
          <w:rFonts w:ascii="Montserrat" w:eastAsia="Arial" w:hAnsi="Montserrat" w:cs="Arial"/>
          <w:color w:val="000000"/>
        </w:rPr>
        <w:t>as</w:t>
      </w:r>
      <w:r w:rsidRPr="00CD5A62">
        <w:rPr>
          <w:rFonts w:ascii="Montserrat" w:eastAsia="Arial" w:hAnsi="Montserrat" w:cs="Arial"/>
          <w:color w:val="000000"/>
        </w:rPr>
        <w:t xml:space="preserve"> 10 me queda un número menor que 40 y si a 35 le sum</w:t>
      </w:r>
      <w:r w:rsidR="001A4C75">
        <w:rPr>
          <w:rFonts w:ascii="Montserrat" w:eastAsia="Arial" w:hAnsi="Montserrat" w:cs="Arial"/>
          <w:color w:val="000000"/>
        </w:rPr>
        <w:t>as</w:t>
      </w:r>
      <w:r w:rsidRPr="00CD5A62">
        <w:rPr>
          <w:rFonts w:ascii="Montserrat" w:eastAsia="Arial" w:hAnsi="Montserrat" w:cs="Arial"/>
          <w:color w:val="000000"/>
        </w:rPr>
        <w:t xml:space="preserve"> 10, el resultado es un número mayor que 40, entonces si éste queda más chico que 40 y éste</w:t>
      </w:r>
      <w:r w:rsidR="00C13B0E">
        <w:rPr>
          <w:rFonts w:ascii="Montserrat" w:eastAsia="Arial" w:hAnsi="Montserrat" w:cs="Arial"/>
          <w:color w:val="000000"/>
        </w:rPr>
        <w:t xml:space="preserve"> más grande.</w:t>
      </w:r>
    </w:p>
    <w:p w14:paraId="0CB50F0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ABFA70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</w:t>
      </w:r>
      <w:r w:rsidR="00CD5A62" w:rsidRPr="00CD5A62">
        <w:rPr>
          <w:rFonts w:ascii="Montserrat" w:eastAsia="Arial" w:hAnsi="Montserrat" w:cs="Arial"/>
          <w:color w:val="000000"/>
        </w:rPr>
        <w:t>a ve</w:t>
      </w:r>
      <w:r>
        <w:rPr>
          <w:rFonts w:ascii="Montserrat" w:eastAsia="Arial" w:hAnsi="Montserrat" w:cs="Arial"/>
          <w:color w:val="000000"/>
        </w:rPr>
        <w:t>s</w:t>
      </w:r>
      <w:r w:rsidR="00CD5A62" w:rsidRPr="00CD5A62">
        <w:rPr>
          <w:rFonts w:ascii="Montserrat" w:eastAsia="Arial" w:hAnsi="Montserrat" w:cs="Arial"/>
          <w:color w:val="000000"/>
        </w:rPr>
        <w:t xml:space="preserve">, </w:t>
      </w:r>
      <w:r>
        <w:rPr>
          <w:rFonts w:ascii="Montserrat" w:eastAsia="Arial" w:hAnsi="Montserrat" w:cs="Arial"/>
          <w:color w:val="000000"/>
        </w:rPr>
        <w:t>se</w:t>
      </w:r>
      <w:r w:rsidR="00CD5A62" w:rsidRPr="00CD5A62">
        <w:rPr>
          <w:rFonts w:ascii="Montserrat" w:eastAsia="Arial" w:hAnsi="Montserrat" w:cs="Arial"/>
          <w:color w:val="000000"/>
        </w:rPr>
        <w:t xml:space="preserve"> encontr</w:t>
      </w:r>
      <w:r>
        <w:rPr>
          <w:rFonts w:ascii="Montserrat" w:eastAsia="Arial" w:hAnsi="Montserrat" w:cs="Arial"/>
          <w:color w:val="000000"/>
        </w:rPr>
        <w:t>aron</w:t>
      </w:r>
      <w:r w:rsidR="00CD5A62" w:rsidRPr="00CD5A62">
        <w:rPr>
          <w:rFonts w:ascii="Montserrat" w:eastAsia="Arial" w:hAnsi="Montserrat" w:cs="Arial"/>
          <w:color w:val="000000"/>
        </w:rPr>
        <w:t xml:space="preserve"> dos formas de resolver esa comparación.</w:t>
      </w:r>
    </w:p>
    <w:p w14:paraId="2E24F2BE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0DF32F" w14:textId="016267A1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Hagamos el inciso d)</w:t>
      </w:r>
    </w:p>
    <w:p w14:paraId="473706AC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07E1F5" w14:textId="756D760C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</w:t>
      </w:r>
      <w:r w:rsidR="00CD5A62" w:rsidRPr="00CD5A62">
        <w:rPr>
          <w:rFonts w:ascii="Montserrat" w:eastAsia="Arial" w:hAnsi="Montserrat" w:cs="Arial"/>
          <w:color w:val="000000"/>
        </w:rPr>
        <w:t>?</w:t>
      </w:r>
    </w:p>
    <w:p w14:paraId="3A7435F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7463266" w14:textId="6993AA86" w:rsid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</w:t>
      </w:r>
      <w:r w:rsidR="00CD5A62" w:rsidRPr="00CD5A62">
        <w:rPr>
          <w:rFonts w:ascii="Montserrat" w:eastAsia="Arial" w:hAnsi="Montserrat" w:cs="Arial"/>
          <w:color w:val="000000"/>
        </w:rPr>
        <w:t xml:space="preserve"> sí </w:t>
      </w:r>
      <w:r>
        <w:rPr>
          <w:rFonts w:ascii="Montserrat" w:eastAsia="Arial" w:hAnsi="Montserrat" w:cs="Arial"/>
          <w:color w:val="000000"/>
        </w:rPr>
        <w:t xml:space="preserve">se </w:t>
      </w:r>
      <w:r w:rsidR="00CD5A62" w:rsidRPr="00CD5A62">
        <w:rPr>
          <w:rFonts w:ascii="Montserrat" w:eastAsia="Arial" w:hAnsi="Montserrat" w:cs="Arial"/>
          <w:color w:val="000000"/>
        </w:rPr>
        <w:t>t</w:t>
      </w:r>
      <w:r>
        <w:rPr>
          <w:rFonts w:ascii="Montserrat" w:eastAsia="Arial" w:hAnsi="Montserrat" w:cs="Arial"/>
          <w:color w:val="000000"/>
        </w:rPr>
        <w:t>iene que hacer la operación</w:t>
      </w:r>
      <w:r w:rsidR="00C13B0E">
        <w:rPr>
          <w:rFonts w:ascii="Montserrat" w:eastAsia="Arial" w:hAnsi="Montserrat" w:cs="Arial"/>
          <w:color w:val="000000"/>
        </w:rPr>
        <w:t xml:space="preserve">, resulta que </w:t>
      </w:r>
      <w:r w:rsidR="00CD5A62" w:rsidRPr="00CD5A62">
        <w:rPr>
          <w:rFonts w:ascii="Montserrat" w:eastAsia="Arial" w:hAnsi="Montserrat" w:cs="Arial"/>
          <w:color w:val="000000"/>
        </w:rPr>
        <w:t xml:space="preserve">dan el mismo resultado: 264, así que </w:t>
      </w:r>
      <w:r>
        <w:rPr>
          <w:rFonts w:ascii="Montserrat" w:eastAsia="Arial" w:hAnsi="Montserrat" w:cs="Arial"/>
          <w:color w:val="000000"/>
        </w:rPr>
        <w:t>se colocó</w:t>
      </w:r>
      <w:r w:rsidR="00CD5A62" w:rsidRPr="00CD5A62">
        <w:rPr>
          <w:rFonts w:ascii="Montserrat" w:eastAsia="Arial" w:hAnsi="Montserrat" w:cs="Arial"/>
          <w:color w:val="000000"/>
        </w:rPr>
        <w:t xml:space="preserve"> el signo igual. </w:t>
      </w:r>
    </w:p>
    <w:p w14:paraId="60919F09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083058" w14:textId="4BE06261" w:rsid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5535D974" wp14:editId="5EAD6B39">
            <wp:extent cx="2743200" cy="43878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0EFC" w14:textId="77777777" w:rsidR="001A4C75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4339024" w14:textId="1A9E1BD1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 Ahora hagamos el inciso e)</w:t>
      </w:r>
    </w:p>
    <w:p w14:paraId="492D656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9826B0" w14:textId="08AC8B32" w:rsid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Este </w:t>
      </w:r>
      <w:r w:rsidR="001A4C75">
        <w:rPr>
          <w:rFonts w:ascii="Montserrat" w:eastAsia="Arial" w:hAnsi="Montserrat" w:cs="Arial"/>
          <w:color w:val="000000"/>
        </w:rPr>
        <w:t xml:space="preserve">es </w:t>
      </w:r>
      <w:r w:rsidRPr="00CD5A62">
        <w:rPr>
          <w:rFonts w:ascii="Montserrat" w:eastAsia="Arial" w:hAnsi="Montserrat" w:cs="Arial"/>
          <w:color w:val="000000"/>
        </w:rPr>
        <w:t>muy sencillo, porque la suma da 185, entonces 185 es igual a 185.</w:t>
      </w:r>
    </w:p>
    <w:p w14:paraId="2F8EFB21" w14:textId="77777777" w:rsidR="001A4C75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111AF6" w14:textId="302C5393" w:rsidR="00CD5A62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3C228F98" wp14:editId="1680EABE">
            <wp:extent cx="2127885" cy="433070"/>
            <wp:effectExtent l="0" t="0" r="571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7C1BD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Hay</w:t>
      </w:r>
      <w:r w:rsidR="00CD5A62" w:rsidRPr="00CD5A62">
        <w:rPr>
          <w:rFonts w:ascii="Montserrat" w:eastAsia="Arial" w:hAnsi="Montserrat" w:cs="Arial"/>
          <w:color w:val="000000"/>
        </w:rPr>
        <w:t xml:space="preserve"> algunas expresiones que son más fáciles de comparar que otras. </w:t>
      </w:r>
    </w:p>
    <w:p w14:paraId="1483DB59" w14:textId="77777777" w:rsidR="001A4C75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440DF0" w14:textId="493D75D4" w:rsidR="00CD5A62" w:rsidRPr="001A4C75" w:rsidRDefault="00C13B0E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Veamos el inciso f)</w:t>
      </w:r>
    </w:p>
    <w:p w14:paraId="35D7570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3183CA" w14:textId="68AA78E3" w:rsidR="00CD5A62" w:rsidRPr="00CD5A62" w:rsidRDefault="001A4C75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CD5A62">
        <w:rPr>
          <w:rFonts w:ascii="Montserrat" w:eastAsia="Arial" w:hAnsi="Montserrat" w:cs="Arial"/>
          <w:color w:val="000000"/>
        </w:rPr>
        <w:t>quí doscientos seis menos 9 es menor que ciento noventa y seis más nueve.</w:t>
      </w:r>
    </w:p>
    <w:p w14:paraId="0399A405" w14:textId="5A3C09AB" w:rsidR="00CD5A62" w:rsidRPr="00CD5A62" w:rsidRDefault="001A4C75" w:rsidP="001A4C75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360C03EC" wp14:editId="7EFB324A">
            <wp:extent cx="2273935" cy="40259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D65DB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Explicación:</w:t>
      </w:r>
    </w:p>
    <w:p w14:paraId="09BD3133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153171" w14:textId="4DEF9B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En lugar de hacer la operación</w:t>
      </w:r>
      <w:r w:rsidR="007B764B">
        <w:rPr>
          <w:rFonts w:ascii="Montserrat" w:eastAsia="Arial" w:hAnsi="Montserrat" w:cs="Arial"/>
          <w:color w:val="000000"/>
        </w:rPr>
        <w:t xml:space="preserve"> tal cual se presenta, se resta</w:t>
      </w:r>
      <w:r w:rsidRPr="00CD5A62">
        <w:rPr>
          <w:rFonts w:ascii="Montserrat" w:eastAsia="Arial" w:hAnsi="Montserrat" w:cs="Arial"/>
          <w:color w:val="000000"/>
        </w:rPr>
        <w:t xml:space="preserve"> 10 al 206 y </w:t>
      </w:r>
      <w:r w:rsidR="00A945D6">
        <w:rPr>
          <w:rFonts w:ascii="Montserrat" w:eastAsia="Arial" w:hAnsi="Montserrat" w:cs="Arial"/>
          <w:color w:val="000000"/>
        </w:rPr>
        <w:t>196 más uno que restas</w:t>
      </w:r>
      <w:r w:rsidRPr="00CD5A62">
        <w:rPr>
          <w:rFonts w:ascii="Montserrat" w:eastAsia="Arial" w:hAnsi="Montserrat" w:cs="Arial"/>
          <w:color w:val="000000"/>
        </w:rPr>
        <w:t xml:space="preserve"> de más son 197 y del otro lado se va a pasar de 200, así que 197 es menor que 196 + 9.</w:t>
      </w:r>
    </w:p>
    <w:p w14:paraId="5A16939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07085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M</w:t>
      </w:r>
      <w:r w:rsidR="00CD5A62" w:rsidRPr="00CD5A62">
        <w:rPr>
          <w:rFonts w:ascii="Montserrat" w:eastAsia="Arial" w:hAnsi="Montserrat" w:cs="Arial"/>
          <w:color w:val="000000"/>
        </w:rPr>
        <w:t xml:space="preserve">uy buena estrategia. </w:t>
      </w:r>
    </w:p>
    <w:p w14:paraId="61034D3F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280183" w14:textId="3E239132" w:rsidR="00CD5A62" w:rsidRDefault="007B764B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Hagamos el inciso g)</w:t>
      </w:r>
    </w:p>
    <w:p w14:paraId="40B2347F" w14:textId="77777777" w:rsidR="00A945D6" w:rsidRPr="00A945D6" w:rsidRDefault="00A945D6" w:rsidP="00A945D6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CEBE48" w14:textId="59B99C68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¿Terminaste</w:t>
      </w:r>
      <w:r w:rsidR="00CD5A62" w:rsidRPr="00CD5A62">
        <w:rPr>
          <w:rFonts w:ascii="Montserrat" w:eastAsia="Arial" w:hAnsi="Montserrat" w:cs="Arial"/>
          <w:color w:val="000000"/>
        </w:rPr>
        <w:t>?</w:t>
      </w:r>
    </w:p>
    <w:p w14:paraId="126692C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195567" w14:textId="4FBA0E27" w:rsid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</w:t>
      </w:r>
      <w:r w:rsidR="00CD5A62" w:rsidRPr="00CD5A62">
        <w:rPr>
          <w:rFonts w:ascii="Montserrat" w:eastAsia="Arial" w:hAnsi="Montserrat" w:cs="Arial"/>
          <w:color w:val="000000"/>
        </w:rPr>
        <w:t xml:space="preserve"> 100 + 4 – 10 es mayor que 80 – 10</w:t>
      </w:r>
      <w:r w:rsidR="00B609B8">
        <w:rPr>
          <w:rFonts w:ascii="Montserrat" w:eastAsia="Arial" w:hAnsi="Montserrat" w:cs="Arial"/>
          <w:color w:val="000000"/>
        </w:rPr>
        <w:t xml:space="preserve"> porque esto da 70 y </w:t>
      </w:r>
      <w:r w:rsidR="00CD5A62" w:rsidRPr="00CD5A62">
        <w:rPr>
          <w:rFonts w:ascii="Montserrat" w:eastAsia="Arial" w:hAnsi="Montserrat" w:cs="Arial"/>
          <w:color w:val="000000"/>
        </w:rPr>
        <w:t>aunque</w:t>
      </w:r>
      <w:r>
        <w:rPr>
          <w:rFonts w:ascii="Montserrat" w:eastAsia="Arial" w:hAnsi="Montserrat" w:cs="Arial"/>
          <w:color w:val="000000"/>
        </w:rPr>
        <w:t xml:space="preserve"> se</w:t>
      </w:r>
      <w:r w:rsidR="00CD5A62" w:rsidRPr="00CD5A62">
        <w:rPr>
          <w:rFonts w:ascii="Montserrat" w:eastAsia="Arial" w:hAnsi="Montserrat" w:cs="Arial"/>
          <w:color w:val="000000"/>
        </w:rPr>
        <w:t xml:space="preserve"> quitara sólo</w:t>
      </w:r>
      <w:r w:rsidR="00B609B8">
        <w:rPr>
          <w:rFonts w:ascii="Montserrat" w:eastAsia="Arial" w:hAnsi="Montserrat" w:cs="Arial"/>
          <w:color w:val="000000"/>
        </w:rPr>
        <w:t xml:space="preserve"> 10 quedarían 90 y si le sumo 4</w:t>
      </w:r>
      <w:r w:rsidR="00CD5A62" w:rsidRPr="00CD5A62">
        <w:rPr>
          <w:rFonts w:ascii="Montserrat" w:eastAsia="Arial" w:hAnsi="Montserrat" w:cs="Arial"/>
          <w:color w:val="000000"/>
        </w:rPr>
        <w:t xml:space="preserve"> ya son 94.</w:t>
      </w:r>
    </w:p>
    <w:p w14:paraId="106F380F" w14:textId="77777777" w:rsidR="00A945D6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EE0EFB" w14:textId="72610E51" w:rsid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6D7223A9" wp14:editId="6EED64F1">
            <wp:extent cx="2743200" cy="4387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64A07" w14:textId="77777777" w:rsidR="00A945D6" w:rsidRP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9C1A6B8" w14:textId="40AEC2D9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Aquí </w:t>
      </w:r>
      <w:proofErr w:type="gramStart"/>
      <w:r>
        <w:rPr>
          <w:rFonts w:ascii="Montserrat" w:eastAsia="Arial" w:hAnsi="Montserrat" w:cs="Arial"/>
          <w:color w:val="000000"/>
        </w:rPr>
        <w:t>tienes que tener</w:t>
      </w:r>
      <w:proofErr w:type="gramEnd"/>
      <w:r w:rsidR="00CD5A62" w:rsidRPr="00CD5A62">
        <w:rPr>
          <w:rFonts w:ascii="Montserrat" w:eastAsia="Arial" w:hAnsi="Montserrat" w:cs="Arial"/>
          <w:color w:val="000000"/>
        </w:rPr>
        <w:t xml:space="preserve"> mucha facilidad para hacer cálculos.</w:t>
      </w:r>
    </w:p>
    <w:p w14:paraId="0B75DCCC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25E47F" w14:textId="21D961EE" w:rsidR="00CD5A62" w:rsidRPr="00A945D6" w:rsidRDefault="00B609B8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Veamos el inciso h)</w:t>
      </w:r>
    </w:p>
    <w:p w14:paraId="69BB952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560223" w14:textId="322E60AC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te puedes dar</w:t>
      </w:r>
      <w:r w:rsidR="00CD5A62" w:rsidRPr="00CD5A62">
        <w:rPr>
          <w:rFonts w:ascii="Montserrat" w:eastAsia="Arial" w:hAnsi="Montserrat" w:cs="Arial"/>
          <w:color w:val="000000"/>
        </w:rPr>
        <w:t xml:space="preserve"> cuenta </w:t>
      </w:r>
      <w:r>
        <w:rPr>
          <w:rFonts w:ascii="Montserrat" w:eastAsia="Arial" w:hAnsi="Montserrat" w:cs="Arial"/>
          <w:color w:val="000000"/>
        </w:rPr>
        <w:t>que</w:t>
      </w:r>
      <w:r w:rsidR="00CD5A62" w:rsidRPr="00CD5A62">
        <w:rPr>
          <w:rFonts w:ascii="Montserrat" w:eastAsia="Arial" w:hAnsi="Montserrat" w:cs="Arial"/>
          <w:color w:val="000000"/>
        </w:rPr>
        <w:t xml:space="preserve"> sale un número más chico, porque no llega a 100 y </w:t>
      </w:r>
      <w:r>
        <w:rPr>
          <w:rFonts w:ascii="Montserrat" w:eastAsia="Arial" w:hAnsi="Montserrat" w:cs="Arial"/>
          <w:color w:val="000000"/>
        </w:rPr>
        <w:t>el otro número es</w:t>
      </w:r>
      <w:r w:rsidR="00B609B8">
        <w:rPr>
          <w:rFonts w:ascii="Montserrat" w:eastAsia="Arial" w:hAnsi="Montserrat" w:cs="Arial"/>
          <w:color w:val="000000"/>
        </w:rPr>
        <w:t xml:space="preserve"> más que cien, e</w:t>
      </w:r>
      <w:r w:rsidR="00CD5A62" w:rsidRPr="00CD5A62">
        <w:rPr>
          <w:rFonts w:ascii="Montserrat" w:eastAsia="Arial" w:hAnsi="Montserrat" w:cs="Arial"/>
          <w:color w:val="000000"/>
        </w:rPr>
        <w:t>ntonces</w:t>
      </w:r>
      <w:r>
        <w:rPr>
          <w:rFonts w:ascii="Montserrat" w:eastAsia="Arial" w:hAnsi="Montserrat" w:cs="Arial"/>
          <w:color w:val="000000"/>
        </w:rPr>
        <w:t xml:space="preserve"> se colocó el signo mayor</w:t>
      </w:r>
      <w:r w:rsidR="00CD5A62" w:rsidRPr="00CD5A62">
        <w:rPr>
          <w:rFonts w:ascii="Montserrat" w:eastAsia="Arial" w:hAnsi="Montserrat" w:cs="Arial"/>
          <w:color w:val="000000"/>
        </w:rPr>
        <w:t>.</w:t>
      </w:r>
    </w:p>
    <w:p w14:paraId="6A9CD40D" w14:textId="0E24FD41" w:rsidR="00CD5A62" w:rsidRDefault="000B1863" w:rsidP="000B1863">
      <w:pPr>
        <w:tabs>
          <w:tab w:val="left" w:pos="3194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7B23AAB9" wp14:editId="0BEC9536">
            <wp:extent cx="2743200" cy="353695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468C7" w14:textId="77777777" w:rsidR="000B1863" w:rsidRPr="00CD5A62" w:rsidRDefault="000B1863" w:rsidP="000B1863">
      <w:pPr>
        <w:tabs>
          <w:tab w:val="left" w:pos="3194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7FE0AC" w14:textId="78C1D8DD" w:rsidR="00CD5A62" w:rsidRPr="00A945D6" w:rsidRDefault="00A945D6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CD5A62" w:rsidRPr="00A945D6">
        <w:rPr>
          <w:rFonts w:ascii="Montserrat" w:eastAsia="Arial" w:hAnsi="Montserrat" w:cs="Arial"/>
          <w:color w:val="000000"/>
        </w:rPr>
        <w:t>hora</w:t>
      </w:r>
      <w:r w:rsidR="00B609B8">
        <w:rPr>
          <w:rFonts w:ascii="Montserrat" w:eastAsia="Arial" w:hAnsi="Montserrat" w:cs="Arial"/>
          <w:color w:val="000000"/>
        </w:rPr>
        <w:t xml:space="preserve"> ¿Q</w:t>
      </w:r>
      <w:r w:rsidR="00CD5A62" w:rsidRPr="00A945D6">
        <w:rPr>
          <w:rFonts w:ascii="Montserrat" w:eastAsia="Arial" w:hAnsi="Montserrat" w:cs="Arial"/>
          <w:color w:val="000000"/>
        </w:rPr>
        <w:t>ué signo llevará el inciso i)?</w:t>
      </w:r>
    </w:p>
    <w:p w14:paraId="4DDAFA2E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BC8C6D" w14:textId="79130130" w:rsidR="00CD5A62" w:rsidRDefault="00B609B8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Aquí solo se hace lo</w:t>
      </w:r>
      <w:r w:rsidR="00A945D6">
        <w:rPr>
          <w:rFonts w:ascii="Montserrat" w:eastAsia="Arial" w:hAnsi="Montserrat" w:cs="Arial"/>
          <w:color w:val="000000"/>
        </w:rPr>
        <w:t xml:space="preserve"> siguiente:</w:t>
      </w:r>
      <w:r>
        <w:rPr>
          <w:rFonts w:ascii="Montserrat" w:eastAsia="Arial" w:hAnsi="Montserrat" w:cs="Arial"/>
          <w:color w:val="000000"/>
        </w:rPr>
        <w:t xml:space="preserve"> 60 más 8 y 70 + 2 porque en los dos tienen 100</w:t>
      </w:r>
      <w:r w:rsidR="00CD5A62" w:rsidRPr="00CD5A62">
        <w:rPr>
          <w:rFonts w:ascii="Montserrat" w:eastAsia="Arial" w:hAnsi="Montserrat" w:cs="Arial"/>
          <w:color w:val="000000"/>
        </w:rPr>
        <w:t xml:space="preserve"> entonces 68 es menor que 72.</w:t>
      </w:r>
    </w:p>
    <w:p w14:paraId="47546696" w14:textId="77777777" w:rsidR="00A945D6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642A02" w14:textId="5869B69E" w:rsidR="00CD5A62" w:rsidRDefault="00A945D6" w:rsidP="00A945D6">
      <w:pPr>
        <w:tabs>
          <w:tab w:val="left" w:pos="279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ab/>
      </w:r>
      <w:r>
        <w:rPr>
          <w:rFonts w:ascii="Montserrat" w:eastAsia="Arial" w:hAnsi="Montserrat" w:cs="Arial"/>
          <w:noProof/>
          <w:color w:val="000000"/>
          <w:lang w:eastAsia="es-MX"/>
        </w:rPr>
        <w:drawing>
          <wp:inline distT="0" distB="0" distL="0" distR="0" wp14:anchorId="30F3E3B8" wp14:editId="6E9E3B43">
            <wp:extent cx="3198206" cy="341290"/>
            <wp:effectExtent l="0" t="0" r="254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64" cy="348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05C0A" w14:textId="77777777" w:rsidR="00A945D6" w:rsidRPr="00CD5A62" w:rsidRDefault="00A945D6" w:rsidP="00A945D6">
      <w:pPr>
        <w:tabs>
          <w:tab w:val="left" w:pos="279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55758F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Correcto.</w:t>
      </w:r>
    </w:p>
    <w:p w14:paraId="295BBBD7" w14:textId="77777777" w:rsidR="00A945D6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AC6499" w14:textId="459E1004" w:rsidR="00CD5A62" w:rsidRPr="00A945D6" w:rsidRDefault="00A945D6" w:rsidP="00A423D2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CD5A62" w:rsidRPr="00A945D6">
        <w:rPr>
          <w:rFonts w:ascii="Montserrat" w:eastAsia="Arial" w:hAnsi="Montserrat" w:cs="Arial"/>
          <w:color w:val="000000"/>
        </w:rPr>
        <w:t>aya</w:t>
      </w:r>
      <w:r w:rsidR="00B609B8">
        <w:rPr>
          <w:rFonts w:ascii="Montserrat" w:eastAsia="Arial" w:hAnsi="Montserrat" w:cs="Arial"/>
          <w:color w:val="000000"/>
        </w:rPr>
        <w:t>mos con el último, el inciso j)</w:t>
      </w:r>
    </w:p>
    <w:p w14:paraId="299BFB34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00C784" w14:textId="2F773792" w:rsidR="00CD5A62" w:rsidRPr="00CD5A62" w:rsidRDefault="00A945D6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D213003">
        <w:rPr>
          <w:rFonts w:ascii="Montserrat" w:eastAsia="Arial" w:hAnsi="Montserrat" w:cs="Arial"/>
          <w:color w:val="000000" w:themeColor="text1"/>
        </w:rPr>
        <w:t>A</w:t>
      </w:r>
      <w:r w:rsidR="00CD5A62" w:rsidRPr="5D213003">
        <w:rPr>
          <w:rFonts w:ascii="Montserrat" w:eastAsia="Arial" w:hAnsi="Montserrat" w:cs="Arial"/>
          <w:color w:val="000000" w:themeColor="text1"/>
        </w:rPr>
        <w:t>quí se</w:t>
      </w:r>
      <w:r w:rsidRPr="5D213003">
        <w:rPr>
          <w:rFonts w:ascii="Montserrat" w:eastAsia="Arial" w:hAnsi="Montserrat" w:cs="Arial"/>
          <w:color w:val="000000" w:themeColor="text1"/>
        </w:rPr>
        <w:t xml:space="preserve"> </w:t>
      </w:r>
      <w:r w:rsidR="658B3E36" w:rsidRPr="5D213003">
        <w:rPr>
          <w:rFonts w:ascii="Montserrat" w:eastAsia="Arial" w:hAnsi="Montserrat" w:cs="Arial"/>
          <w:color w:val="000000" w:themeColor="text1"/>
        </w:rPr>
        <w:t>sigue</w:t>
      </w:r>
      <w:r w:rsidR="00501BAB">
        <w:rPr>
          <w:rFonts w:ascii="Montserrat" w:eastAsia="Arial" w:hAnsi="Montserrat" w:cs="Arial"/>
          <w:color w:val="000000" w:themeColor="text1"/>
        </w:rPr>
        <w:t xml:space="preserve"> el</w:t>
      </w:r>
      <w:r w:rsidR="658B3E36" w:rsidRPr="5D213003">
        <w:rPr>
          <w:rFonts w:ascii="Montserrat" w:eastAsia="Arial" w:hAnsi="Montserrat" w:cs="Arial"/>
          <w:color w:val="000000" w:themeColor="text1"/>
        </w:rPr>
        <w:t xml:space="preserve"> mismo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razonamiento para no hacer las </w:t>
      </w:r>
      <w:r w:rsidR="00501BAB">
        <w:rPr>
          <w:rFonts w:ascii="Montserrat" w:eastAsia="Arial" w:hAnsi="Montserrat" w:cs="Arial"/>
          <w:color w:val="000000" w:themeColor="text1"/>
        </w:rPr>
        <w:t>operaciones</w:t>
      </w:r>
      <w:r w:rsidR="2DA59913" w:rsidRPr="5D213003">
        <w:rPr>
          <w:rFonts w:ascii="Montserrat" w:eastAsia="Arial" w:hAnsi="Montserrat" w:cs="Arial"/>
          <w:color w:val="000000" w:themeColor="text1"/>
        </w:rPr>
        <w:t xml:space="preserve"> 100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+ 22 es menos que 200 y éste se le </w:t>
      </w:r>
      <w:r w:rsidRPr="5D213003">
        <w:rPr>
          <w:rFonts w:ascii="Montserrat" w:eastAsia="Arial" w:hAnsi="Montserrat" w:cs="Arial"/>
          <w:color w:val="000000" w:themeColor="text1"/>
        </w:rPr>
        <w:t>sumará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todavía </w:t>
      </w:r>
      <w:r w:rsidR="000B1863" w:rsidRPr="5D213003">
        <w:rPr>
          <w:rFonts w:ascii="Montserrat" w:eastAsia="Arial" w:hAnsi="Montserrat" w:cs="Arial"/>
          <w:color w:val="000000" w:themeColor="text1"/>
        </w:rPr>
        <w:t>3</w:t>
      </w:r>
      <w:r w:rsidR="00CD5A62" w:rsidRPr="5D213003">
        <w:rPr>
          <w:rFonts w:ascii="Montserrat" w:eastAsia="Arial" w:hAnsi="Montserrat" w:cs="Arial"/>
          <w:color w:val="000000" w:themeColor="text1"/>
        </w:rPr>
        <w:t xml:space="preserve"> así que esta operación da un resultado mayor que ésta.</w:t>
      </w:r>
    </w:p>
    <w:p w14:paraId="18F2F3B0" w14:textId="0C3C973B" w:rsid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57CADBA1" wp14:editId="245D0167">
            <wp:extent cx="2833352" cy="457200"/>
            <wp:effectExtent l="0" t="0" r="5715" b="0"/>
            <wp:docPr id="74099666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152" cy="463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EF2FC" w14:textId="77777777" w:rsidR="00A945D6" w:rsidRPr="00CD5A62" w:rsidRDefault="00A945D6" w:rsidP="00A945D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B7B6D85" w14:textId="0300CEC5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Muy buenas tus estrategias de solución, pero si </w:t>
      </w:r>
      <w:r w:rsidR="000B1863">
        <w:rPr>
          <w:rFonts w:ascii="Montserrat" w:eastAsia="Arial" w:hAnsi="Montserrat" w:cs="Arial"/>
          <w:color w:val="000000"/>
        </w:rPr>
        <w:t>hiciste las operaciones y comparaste t</w:t>
      </w:r>
      <w:r w:rsidRPr="00CD5A62">
        <w:rPr>
          <w:rFonts w:ascii="Montserrat" w:eastAsia="Arial" w:hAnsi="Montserrat" w:cs="Arial"/>
          <w:color w:val="000000"/>
        </w:rPr>
        <w:t>us resultados, también usa</w:t>
      </w:r>
      <w:r w:rsidR="000B1863">
        <w:rPr>
          <w:rFonts w:ascii="Montserrat" w:eastAsia="Arial" w:hAnsi="Montserrat" w:cs="Arial"/>
          <w:color w:val="000000"/>
        </w:rPr>
        <w:t xml:space="preserve">ste </w:t>
      </w:r>
      <w:r w:rsidRPr="00CD5A62">
        <w:rPr>
          <w:rFonts w:ascii="Montserrat" w:eastAsia="Arial" w:hAnsi="Montserrat" w:cs="Arial"/>
          <w:color w:val="000000"/>
        </w:rPr>
        <w:t xml:space="preserve">un buen camino para compararlos. </w:t>
      </w:r>
    </w:p>
    <w:p w14:paraId="0925653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A84637" w14:textId="73BBA230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Ahora lee con atención el siguiente </w:t>
      </w:r>
      <w:r w:rsidR="00CD5A62" w:rsidRPr="00CD5A62">
        <w:rPr>
          <w:rFonts w:ascii="Montserrat" w:eastAsia="Arial" w:hAnsi="Montserrat" w:cs="Arial"/>
          <w:color w:val="000000"/>
        </w:rPr>
        <w:t>juego para seguir prac</w:t>
      </w:r>
      <w:r w:rsidR="00501BAB">
        <w:rPr>
          <w:rFonts w:ascii="Montserrat" w:eastAsia="Arial" w:hAnsi="Montserrat" w:cs="Arial"/>
          <w:color w:val="000000"/>
        </w:rPr>
        <w:t>ticando comparación de números y</w:t>
      </w:r>
      <w:r>
        <w:rPr>
          <w:rFonts w:ascii="Montserrat" w:eastAsia="Arial" w:hAnsi="Montserrat" w:cs="Arial"/>
          <w:color w:val="000000"/>
        </w:rPr>
        <w:t xml:space="preserve"> realízalo con la ayuda de papá, mamá o algún miembro de tu familia.</w:t>
      </w:r>
    </w:p>
    <w:p w14:paraId="249AB36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E04C67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El juego se compone de 16 cartas en las que se registran números o expresiones de suma o resta, dos tableros de 2 x 2 y 8 fichas de colores.</w:t>
      </w:r>
    </w:p>
    <w:p w14:paraId="4138DE7B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p w14:paraId="37A1889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CARTAS</w:t>
      </w:r>
    </w:p>
    <w:p w14:paraId="07C7452D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  <w:sectPr w:rsidR="000B1863" w:rsidSect="00974F7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2240" w:h="15840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7259A29F" w14:textId="77777777" w:rsidTr="00CB2E21">
        <w:tc>
          <w:tcPr>
            <w:tcW w:w="2268" w:type="dxa"/>
          </w:tcPr>
          <w:p w14:paraId="3BA6355A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97</w:t>
            </w:r>
          </w:p>
        </w:tc>
      </w:tr>
    </w:tbl>
    <w:p w14:paraId="73C0A14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A5F571A" w14:textId="77777777" w:rsidTr="00CB2E21">
        <w:tc>
          <w:tcPr>
            <w:tcW w:w="2268" w:type="dxa"/>
          </w:tcPr>
          <w:p w14:paraId="3FF8E469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45 – 20</w:t>
            </w:r>
          </w:p>
        </w:tc>
      </w:tr>
    </w:tbl>
    <w:p w14:paraId="469D5ACF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06C3A6D" w14:textId="77777777" w:rsidTr="00CB2E21">
        <w:tc>
          <w:tcPr>
            <w:tcW w:w="2268" w:type="dxa"/>
          </w:tcPr>
          <w:p w14:paraId="1DB1934A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</w:t>
            </w:r>
          </w:p>
        </w:tc>
      </w:tr>
    </w:tbl>
    <w:p w14:paraId="130A3873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2CBFFAEF" w14:textId="77777777" w:rsidTr="00CB2E21">
        <w:tc>
          <w:tcPr>
            <w:tcW w:w="2268" w:type="dxa"/>
          </w:tcPr>
          <w:p w14:paraId="0A2446E2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780 + 12</w:t>
            </w:r>
          </w:p>
        </w:tc>
      </w:tr>
    </w:tbl>
    <w:p w14:paraId="5C0A6A74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00196CEC" w14:textId="77777777" w:rsidTr="00CB2E21">
        <w:tc>
          <w:tcPr>
            <w:tcW w:w="2268" w:type="dxa"/>
          </w:tcPr>
          <w:p w14:paraId="16A2D6DC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66</w:t>
            </w:r>
          </w:p>
        </w:tc>
      </w:tr>
    </w:tbl>
    <w:p w14:paraId="6A7459A5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7318C1C2" w14:textId="77777777" w:rsidTr="00CB2E21">
        <w:tc>
          <w:tcPr>
            <w:tcW w:w="2268" w:type="dxa"/>
          </w:tcPr>
          <w:p w14:paraId="0CA00CD3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200 + 3</w:t>
            </w:r>
          </w:p>
        </w:tc>
      </w:tr>
    </w:tbl>
    <w:p w14:paraId="17CE17C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4EFF7F5E" w14:textId="77777777" w:rsidTr="00CB2E21">
        <w:tc>
          <w:tcPr>
            <w:tcW w:w="2268" w:type="dxa"/>
          </w:tcPr>
          <w:p w14:paraId="58730123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100 – 40 – 30</w:t>
            </w:r>
          </w:p>
        </w:tc>
      </w:tr>
    </w:tbl>
    <w:p w14:paraId="3AC62951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311881F0" w14:textId="77777777" w:rsidTr="00CB2E21">
        <w:tc>
          <w:tcPr>
            <w:tcW w:w="2268" w:type="dxa"/>
          </w:tcPr>
          <w:p w14:paraId="5F2BDF0B" w14:textId="6BCA9BC5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150 – 120</w:t>
            </w:r>
          </w:p>
        </w:tc>
      </w:tr>
    </w:tbl>
    <w:p w14:paraId="143D9EF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28AD3759" w14:textId="77777777" w:rsidTr="00CB2E21">
        <w:tc>
          <w:tcPr>
            <w:tcW w:w="2268" w:type="dxa"/>
          </w:tcPr>
          <w:p w14:paraId="1B084E3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85</w:t>
            </w:r>
          </w:p>
        </w:tc>
      </w:tr>
    </w:tbl>
    <w:p w14:paraId="183120F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DBAAD4B" w14:textId="77777777" w:rsidTr="00CB2E21">
        <w:tc>
          <w:tcPr>
            <w:tcW w:w="2268" w:type="dxa"/>
          </w:tcPr>
          <w:p w14:paraId="2FCB1A3F" w14:textId="56C6CB0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54 – 25</w:t>
            </w:r>
          </w:p>
        </w:tc>
      </w:tr>
    </w:tbl>
    <w:p w14:paraId="3EE4D770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689EA8A" w14:textId="77777777" w:rsidTr="00CB2E21">
        <w:tc>
          <w:tcPr>
            <w:tcW w:w="2268" w:type="dxa"/>
          </w:tcPr>
          <w:p w14:paraId="6C29B17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44</w:t>
            </w:r>
          </w:p>
        </w:tc>
      </w:tr>
    </w:tbl>
    <w:p w14:paraId="43F76E8C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9285266" w14:textId="77777777" w:rsidTr="00CB2E21">
        <w:tc>
          <w:tcPr>
            <w:tcW w:w="2268" w:type="dxa"/>
          </w:tcPr>
          <w:p w14:paraId="0658D677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400 + 12</w:t>
            </w:r>
          </w:p>
        </w:tc>
      </w:tr>
    </w:tbl>
    <w:p w14:paraId="3AEDCB40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0E3E4C5" w14:textId="77777777" w:rsidTr="00CB2E21">
        <w:tc>
          <w:tcPr>
            <w:tcW w:w="2268" w:type="dxa"/>
          </w:tcPr>
          <w:p w14:paraId="4F9B38EE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77</w:t>
            </w:r>
          </w:p>
        </w:tc>
      </w:tr>
    </w:tbl>
    <w:p w14:paraId="11CC1909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52E31804" w14:textId="77777777" w:rsidTr="00CB2E21">
        <w:tc>
          <w:tcPr>
            <w:tcW w:w="2268" w:type="dxa"/>
          </w:tcPr>
          <w:p w14:paraId="5DE91BF9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12 + 12 + 24</w:t>
            </w:r>
          </w:p>
        </w:tc>
      </w:tr>
    </w:tbl>
    <w:p w14:paraId="6D1D3541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193BED4C" w14:textId="77777777" w:rsidTr="00CB2E21">
        <w:tc>
          <w:tcPr>
            <w:tcW w:w="2268" w:type="dxa"/>
          </w:tcPr>
          <w:p w14:paraId="1490FCB8" w14:textId="2367AC21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80 – 10 – 30</w:t>
            </w:r>
          </w:p>
        </w:tc>
      </w:tr>
    </w:tbl>
    <w:p w14:paraId="2B0B36E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tbl>
      <w:tblPr>
        <w:tblW w:w="2268" w:type="dxa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</w:tblGrid>
      <w:tr w:rsidR="000B1863" w14:paraId="658F3032" w14:textId="77777777" w:rsidTr="00CB2E21">
        <w:tc>
          <w:tcPr>
            <w:tcW w:w="2268" w:type="dxa"/>
          </w:tcPr>
          <w:p w14:paraId="684621E5" w14:textId="5B4326A2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250 – 200</w:t>
            </w:r>
          </w:p>
        </w:tc>
      </w:tr>
    </w:tbl>
    <w:p w14:paraId="0990C882" w14:textId="77777777" w:rsidR="000B1863" w:rsidRDefault="000B1863" w:rsidP="000B186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  <w:sectPr w:rsidR="000B1863" w:rsidSect="000B1863">
          <w:type w:val="continuous"/>
          <w:pgSz w:w="12240" w:h="15840"/>
          <w:pgMar w:top="1701" w:right="1418" w:bottom="1701" w:left="1418" w:header="709" w:footer="709" w:gutter="0"/>
          <w:cols w:num="2" w:space="708"/>
          <w:docGrid w:linePitch="360"/>
        </w:sectPr>
      </w:pPr>
    </w:p>
    <w:p w14:paraId="2D58CDE0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Se juega en parejas. Las 16 cartas se colocan hacia abajo y se revuelven.</w:t>
      </w:r>
    </w:p>
    <w:p w14:paraId="42DEDDB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EBDA67" w14:textId="23480F5F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Cada jugador toma una carta y la muestra. Comparan los números o expresiones y el que tenga la mayor col</w:t>
      </w:r>
      <w:r w:rsidR="00501BAB">
        <w:rPr>
          <w:rFonts w:ascii="Montserrat" w:eastAsia="Arial" w:hAnsi="Montserrat" w:cs="Arial"/>
          <w:color w:val="000000"/>
        </w:rPr>
        <w:t>oca una ficha en su plantilla, a</w:t>
      </w:r>
      <w:r w:rsidRPr="00CD5A62">
        <w:rPr>
          <w:rFonts w:ascii="Montserrat" w:eastAsia="Arial" w:hAnsi="Montserrat" w:cs="Arial"/>
          <w:color w:val="000000"/>
        </w:rPr>
        <w:t xml:space="preserve">sí continúan hasta que alguno de los dos logró llenar con fichas su plantilla. </w:t>
      </w:r>
    </w:p>
    <w:p w14:paraId="452696C1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2DFAFB" w14:textId="77777777" w:rsidR="000B1863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 xml:space="preserve">Nuevamente colocan las cartas hacia abajo y las revuelven. Inician la segunda ronda. </w:t>
      </w:r>
    </w:p>
    <w:p w14:paraId="74725555" w14:textId="110238C4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El que gane primero dos rondas, gana el juego.</w:t>
      </w:r>
    </w:p>
    <w:p w14:paraId="26700458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</w:p>
    <w:p w14:paraId="28E3CDBE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TABLEROS </w:t>
      </w:r>
    </w:p>
    <w:p w14:paraId="56D1179F" w14:textId="32637C4F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JUGADOR 1</w:t>
      </w:r>
    </w:p>
    <w:tbl>
      <w:tblPr>
        <w:tblW w:w="14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712"/>
      </w:tblGrid>
      <w:tr w:rsidR="000B1863" w14:paraId="6DB979DE" w14:textId="77777777" w:rsidTr="000B1863">
        <w:trPr>
          <w:jc w:val="center"/>
        </w:trPr>
        <w:tc>
          <w:tcPr>
            <w:tcW w:w="705" w:type="dxa"/>
          </w:tcPr>
          <w:p w14:paraId="1B5BE155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</w:t>
            </w:r>
          </w:p>
        </w:tc>
        <w:tc>
          <w:tcPr>
            <w:tcW w:w="712" w:type="dxa"/>
          </w:tcPr>
          <w:p w14:paraId="2EE04B67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  <w:color w:val="92D050"/>
              </w:rPr>
            </w:pPr>
            <w:r>
              <w:rPr>
                <w:rFonts w:ascii="Arial" w:eastAsia="Arial" w:hAnsi="Arial" w:cs="Arial"/>
                <w:b/>
                <w:color w:val="00B050"/>
              </w:rPr>
              <w:t>0</w:t>
            </w:r>
          </w:p>
        </w:tc>
      </w:tr>
      <w:tr w:rsidR="000B1863" w14:paraId="5A700DC6" w14:textId="77777777" w:rsidTr="000B1863">
        <w:trPr>
          <w:jc w:val="center"/>
        </w:trPr>
        <w:tc>
          <w:tcPr>
            <w:tcW w:w="705" w:type="dxa"/>
          </w:tcPr>
          <w:p w14:paraId="7F85367A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3487D7D6" w14:textId="77777777" w:rsidR="000B1863" w:rsidRDefault="000B1863" w:rsidP="000B1863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39386E5E" w14:textId="2DA4C276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</w:t>
      </w:r>
    </w:p>
    <w:p w14:paraId="44EED7FA" w14:textId="77777777" w:rsidR="000B1863" w:rsidRDefault="000B1863" w:rsidP="000B1863">
      <w:pPr>
        <w:pStyle w:val="Normal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JUGADOR 2 (Conductor)</w:t>
      </w:r>
    </w:p>
    <w:tbl>
      <w:tblPr>
        <w:tblW w:w="14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712"/>
      </w:tblGrid>
      <w:tr w:rsidR="000B1863" w14:paraId="24898B40" w14:textId="77777777" w:rsidTr="000B1863">
        <w:trPr>
          <w:jc w:val="center"/>
        </w:trPr>
        <w:tc>
          <w:tcPr>
            <w:tcW w:w="705" w:type="dxa"/>
          </w:tcPr>
          <w:p w14:paraId="50868FF7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554DCBA0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0B1863" w14:paraId="698ECD8A" w14:textId="77777777" w:rsidTr="000B1863">
        <w:trPr>
          <w:jc w:val="center"/>
        </w:trPr>
        <w:tc>
          <w:tcPr>
            <w:tcW w:w="705" w:type="dxa"/>
          </w:tcPr>
          <w:p w14:paraId="4BAFCCB9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712" w:type="dxa"/>
          </w:tcPr>
          <w:p w14:paraId="324DB112" w14:textId="77777777" w:rsidR="000B1863" w:rsidRDefault="000B1863" w:rsidP="00CB2E21">
            <w:pPr>
              <w:pStyle w:val="Normal0"/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61409B4F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93023D" w14:textId="19F797EA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Te parece bien que te enseñemos como se juga, se te mostrará una ro</w:t>
      </w:r>
      <w:r w:rsidR="00CD5A62" w:rsidRPr="00CD5A62">
        <w:rPr>
          <w:rFonts w:ascii="Montserrat" w:eastAsia="Arial" w:hAnsi="Montserrat" w:cs="Arial"/>
          <w:color w:val="000000"/>
        </w:rPr>
        <w:t>nda</w:t>
      </w:r>
      <w:r w:rsidR="009C13C2">
        <w:rPr>
          <w:rFonts w:ascii="Montserrat" w:eastAsia="Arial" w:hAnsi="Montserrat" w:cs="Arial"/>
          <w:color w:val="000000"/>
        </w:rPr>
        <w:t>.</w:t>
      </w:r>
    </w:p>
    <w:p w14:paraId="50C99E26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C4F64A" w14:textId="4A8BBA88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colocan las cartas hacia abajo y se revuelven</w:t>
      </w:r>
      <w:r w:rsidR="009C13C2">
        <w:rPr>
          <w:rFonts w:ascii="Montserrat" w:eastAsia="Arial" w:hAnsi="Montserrat" w:cs="Arial"/>
          <w:color w:val="000000"/>
        </w:rPr>
        <w:t>.</w:t>
      </w:r>
    </w:p>
    <w:p w14:paraId="5C295098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05BDA6" w14:textId="34ACCB69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1</w:t>
      </w:r>
      <w:r w:rsidR="007335A2">
        <w:rPr>
          <w:rFonts w:ascii="Montserrat" w:eastAsia="Arial" w:hAnsi="Montserrat" w:cs="Arial"/>
          <w:color w:val="000000"/>
        </w:rPr>
        <w:t>. T</w:t>
      </w:r>
      <w:r>
        <w:rPr>
          <w:rFonts w:ascii="Montserrat" w:eastAsia="Arial" w:hAnsi="Montserrat" w:cs="Arial"/>
          <w:color w:val="000000"/>
        </w:rPr>
        <w:t>oma 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66.</w:t>
      </w:r>
    </w:p>
    <w:p w14:paraId="4F494865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6B2248" w14:textId="0BD34D64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2</w:t>
      </w:r>
      <w:r w:rsidR="007335A2">
        <w:rPr>
          <w:rFonts w:ascii="Montserrat" w:eastAsia="Arial" w:hAnsi="Montserrat" w:cs="Arial"/>
          <w:color w:val="000000"/>
        </w:rPr>
        <w:t>. T</w:t>
      </w:r>
      <w:r>
        <w:rPr>
          <w:rFonts w:ascii="Montserrat" w:eastAsia="Arial" w:hAnsi="Montserrat" w:cs="Arial"/>
          <w:color w:val="000000"/>
        </w:rPr>
        <w:t>oma su carta</w:t>
      </w:r>
      <w:r w:rsidR="00CD5A62" w:rsidRPr="00CD5A62">
        <w:rPr>
          <w:rFonts w:ascii="Montserrat" w:eastAsia="Arial" w:hAnsi="Montserrat" w:cs="Arial"/>
          <w:color w:val="000000"/>
        </w:rPr>
        <w:t xml:space="preserve"> y es 150 – 120, que es 30</w:t>
      </w:r>
    </w:p>
    <w:p w14:paraId="2E0F0AF6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C3DD1C" w14:textId="6ECE3089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La del jugador 1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 w:rsidR="007335A2">
        <w:rPr>
          <w:rFonts w:ascii="Montserrat" w:eastAsia="Arial" w:hAnsi="Montserrat" w:cs="Arial"/>
          <w:color w:val="000000"/>
        </w:rPr>
        <w:t>es mayor, ya que 66 &gt; 30</w:t>
      </w:r>
      <w:r>
        <w:rPr>
          <w:rFonts w:ascii="Montserrat" w:eastAsia="Arial" w:hAnsi="Montserrat" w:cs="Arial"/>
          <w:color w:val="000000"/>
        </w:rPr>
        <w:t xml:space="preserve"> coloca</w:t>
      </w:r>
      <w:r w:rsidR="00CD5A62" w:rsidRPr="00CD5A62">
        <w:rPr>
          <w:rFonts w:ascii="Montserrat" w:eastAsia="Arial" w:hAnsi="Montserrat" w:cs="Arial"/>
          <w:color w:val="000000"/>
        </w:rPr>
        <w:t xml:space="preserve"> una ficha en </w:t>
      </w: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tablero</w:t>
      </w:r>
      <w:r>
        <w:rPr>
          <w:rFonts w:ascii="Montserrat" w:eastAsia="Arial" w:hAnsi="Montserrat" w:cs="Arial"/>
          <w:color w:val="000000"/>
        </w:rPr>
        <w:t xml:space="preserve"> del jugador 1</w:t>
      </w:r>
      <w:r w:rsidR="00CD5A62" w:rsidRPr="00CD5A62">
        <w:rPr>
          <w:rFonts w:ascii="Montserrat" w:eastAsia="Arial" w:hAnsi="Montserrat" w:cs="Arial"/>
          <w:color w:val="000000"/>
        </w:rPr>
        <w:t xml:space="preserve">. </w:t>
      </w:r>
    </w:p>
    <w:p w14:paraId="538B162F" w14:textId="77777777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243AF0" w14:textId="04CA2383" w:rsidR="00CD5A62" w:rsidRPr="00CD5A62" w:rsidRDefault="007335A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Jugador 1.</w:t>
      </w:r>
      <w:r w:rsidR="000B1863">
        <w:rPr>
          <w:rFonts w:ascii="Montserrat" w:eastAsia="Arial" w:hAnsi="Montserrat" w:cs="Arial"/>
          <w:color w:val="000000"/>
        </w:rPr>
        <w:t xml:space="preserve"> Toma</w:t>
      </w:r>
      <w:r>
        <w:rPr>
          <w:rFonts w:ascii="Montserrat" w:eastAsia="Arial" w:hAnsi="Montserrat" w:cs="Arial"/>
          <w:color w:val="000000"/>
        </w:rPr>
        <w:t xml:space="preserve"> otra carta y es 100 – 40 – 30</w:t>
      </w:r>
      <w:r w:rsidR="00C661F3">
        <w:rPr>
          <w:rFonts w:ascii="Montserrat" w:eastAsia="Arial" w:hAnsi="Montserrat" w:cs="Arial"/>
          <w:color w:val="000000"/>
        </w:rPr>
        <w:t xml:space="preserve"> </w:t>
      </w:r>
      <w:r w:rsidR="00CD5A62" w:rsidRPr="00CD5A62">
        <w:rPr>
          <w:rFonts w:ascii="Montserrat" w:eastAsia="Arial" w:hAnsi="Montserrat" w:cs="Arial"/>
          <w:color w:val="000000"/>
        </w:rPr>
        <w:t>que es 30.</w:t>
      </w:r>
    </w:p>
    <w:p w14:paraId="12F5CC2D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A69CA8" w14:textId="77C47E2A" w:rsidR="00CD5A62" w:rsidRPr="00CD5A62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Juga</w:t>
      </w:r>
      <w:r w:rsidR="007335A2">
        <w:rPr>
          <w:rFonts w:ascii="Montserrat" w:eastAsia="Arial" w:hAnsi="Montserrat" w:cs="Arial"/>
          <w:color w:val="000000"/>
        </w:rPr>
        <w:t>dor 2.</w:t>
      </w:r>
      <w:r>
        <w:rPr>
          <w:rFonts w:ascii="Montserrat" w:eastAsia="Arial" w:hAnsi="Montserrat" w:cs="Arial"/>
          <w:color w:val="000000"/>
        </w:rPr>
        <w:t xml:space="preserve"> Toma 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25 </w:t>
      </w:r>
      <w:r>
        <w:rPr>
          <w:rFonts w:ascii="Montserrat" w:eastAsia="Arial" w:hAnsi="Montserrat" w:cs="Arial"/>
          <w:color w:val="000000"/>
        </w:rPr>
        <w:t>vuelve a ganar jugador 1</w:t>
      </w:r>
      <w:r w:rsidR="00CD5A62" w:rsidRPr="00CD5A62">
        <w:rPr>
          <w:rFonts w:ascii="Montserrat" w:eastAsia="Arial" w:hAnsi="Montserrat" w:cs="Arial"/>
          <w:color w:val="000000"/>
        </w:rPr>
        <w:t>25 &lt; 30.</w:t>
      </w:r>
    </w:p>
    <w:p w14:paraId="64D4CFB7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67429" w14:textId="27B38BEC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 coloca la s</w:t>
      </w:r>
      <w:r w:rsidR="00CD5A62" w:rsidRPr="00CD5A62">
        <w:rPr>
          <w:rFonts w:ascii="Montserrat" w:eastAsia="Arial" w:hAnsi="Montserrat" w:cs="Arial"/>
          <w:color w:val="000000"/>
        </w:rPr>
        <w:t xml:space="preserve">egunda ficha en </w:t>
      </w:r>
      <w:r>
        <w:rPr>
          <w:rFonts w:ascii="Montserrat" w:eastAsia="Arial" w:hAnsi="Montserrat" w:cs="Arial"/>
          <w:color w:val="000000"/>
        </w:rPr>
        <w:t>el</w:t>
      </w:r>
      <w:r w:rsidR="00CD5A62" w:rsidRPr="00CD5A62">
        <w:rPr>
          <w:rFonts w:ascii="Montserrat" w:eastAsia="Arial" w:hAnsi="Montserrat" w:cs="Arial"/>
          <w:color w:val="000000"/>
        </w:rPr>
        <w:t xml:space="preserve"> tablero</w:t>
      </w:r>
      <w:r w:rsidR="007335A2">
        <w:rPr>
          <w:rFonts w:ascii="Montserrat" w:eastAsia="Arial" w:hAnsi="Montserrat" w:cs="Arial"/>
          <w:color w:val="000000"/>
        </w:rPr>
        <w:t xml:space="preserve"> del jugador 1.</w:t>
      </w:r>
    </w:p>
    <w:p w14:paraId="4DC9550D" w14:textId="77777777" w:rsidR="000B1863" w:rsidRDefault="000B1863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3194E4" w14:textId="2E0B97EE" w:rsidR="00CD5A62" w:rsidRPr="00CD5A62" w:rsidRDefault="007335A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Jugador 1.</w:t>
      </w:r>
      <w:r w:rsidR="000B1863">
        <w:rPr>
          <w:rFonts w:ascii="Montserrat" w:eastAsia="Arial" w:hAnsi="Montserrat" w:cs="Arial"/>
          <w:color w:val="000000"/>
        </w:rPr>
        <w:t xml:space="preserve"> Toma</w:t>
      </w:r>
      <w:r w:rsidR="00CD5A62" w:rsidRPr="00CD5A62">
        <w:rPr>
          <w:rFonts w:ascii="Montserrat" w:eastAsia="Arial" w:hAnsi="Montserrat" w:cs="Arial"/>
          <w:color w:val="000000"/>
        </w:rPr>
        <w:t xml:space="preserve"> </w:t>
      </w:r>
      <w:r w:rsidR="000B1863">
        <w:rPr>
          <w:rFonts w:ascii="Montserrat" w:eastAsia="Arial" w:hAnsi="Montserrat" w:cs="Arial"/>
          <w:color w:val="000000"/>
        </w:rPr>
        <w:t>una</w:t>
      </w:r>
      <w:r w:rsidR="00CD5A62" w:rsidRPr="00CD5A62">
        <w:rPr>
          <w:rFonts w:ascii="Montserrat" w:eastAsia="Arial" w:hAnsi="Montserrat" w:cs="Arial"/>
          <w:color w:val="000000"/>
        </w:rPr>
        <w:t xml:space="preserve"> carta y es 12 + 12 + 24 que es 48 (así continúan hasta que </w:t>
      </w:r>
      <w:r w:rsidR="000B1863">
        <w:rPr>
          <w:rFonts w:ascii="Montserrat" w:eastAsia="Arial" w:hAnsi="Montserrat" w:cs="Arial"/>
          <w:color w:val="000000"/>
        </w:rPr>
        <w:t>J1 y J2 jueguen y ganen</w:t>
      </w:r>
      <w:r w:rsidR="00CD5A62" w:rsidRPr="00CD5A62">
        <w:rPr>
          <w:rFonts w:ascii="Montserrat" w:eastAsia="Arial" w:hAnsi="Montserrat" w:cs="Arial"/>
          <w:color w:val="000000"/>
        </w:rPr>
        <w:t xml:space="preserve"> 2 rondas)</w:t>
      </w:r>
      <w:r>
        <w:rPr>
          <w:rFonts w:ascii="Montserrat" w:eastAsia="Arial" w:hAnsi="Montserrat" w:cs="Arial"/>
          <w:color w:val="000000"/>
        </w:rPr>
        <w:t>.</w:t>
      </w:r>
    </w:p>
    <w:p w14:paraId="3029E0DF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A49005" w14:textId="2211E36D" w:rsidR="00CD5A62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Viste como el Jugador 1 gano la </w:t>
      </w:r>
      <w:r w:rsidR="00CD5A62" w:rsidRPr="00CD5A62">
        <w:rPr>
          <w:rFonts w:ascii="Montserrat" w:eastAsia="Arial" w:hAnsi="Montserrat" w:cs="Arial"/>
          <w:color w:val="000000"/>
        </w:rPr>
        <w:t xml:space="preserve">primera ronda, pero </w:t>
      </w:r>
      <w:r>
        <w:rPr>
          <w:rFonts w:ascii="Montserrat" w:eastAsia="Arial" w:hAnsi="Montserrat" w:cs="Arial"/>
          <w:color w:val="000000"/>
        </w:rPr>
        <w:t>el jugador 2</w:t>
      </w:r>
      <w:r w:rsidR="00CD5A62" w:rsidRPr="00CD5A62">
        <w:rPr>
          <w:rFonts w:ascii="Montserrat" w:eastAsia="Arial" w:hAnsi="Montserrat" w:cs="Arial"/>
          <w:color w:val="000000"/>
        </w:rPr>
        <w:t xml:space="preserve"> ganó las dos siguientes, por lo tanto, ganó el juego.</w:t>
      </w:r>
    </w:p>
    <w:p w14:paraId="3135F4D2" w14:textId="77777777" w:rsidR="00CD5A62" w:rsidRPr="00CD5A62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FDF06E" w14:textId="57D10A82" w:rsidR="00CD5A62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¿Te</w:t>
      </w:r>
      <w:r w:rsidR="00CD5A62" w:rsidRPr="00CD5A62">
        <w:rPr>
          <w:rFonts w:ascii="Montserrat" w:eastAsia="Arial" w:hAnsi="Montserrat" w:cs="Arial"/>
          <w:color w:val="000000"/>
        </w:rPr>
        <w:t xml:space="preserve"> gustó?</w:t>
      </w:r>
      <w:r w:rsidR="007335A2">
        <w:rPr>
          <w:rFonts w:ascii="Montserrat" w:eastAsia="Arial" w:hAnsi="Montserrat" w:cs="Arial"/>
          <w:color w:val="000000"/>
        </w:rPr>
        <w:t xml:space="preserve"> ¡Qué bueno! </w:t>
      </w:r>
      <w:r>
        <w:rPr>
          <w:rFonts w:ascii="Montserrat" w:eastAsia="Arial" w:hAnsi="Montserrat" w:cs="Arial"/>
          <w:color w:val="000000"/>
        </w:rPr>
        <w:t>ahora a elaborar t</w:t>
      </w:r>
      <w:r w:rsidR="00CD5A62" w:rsidRPr="00CD5A62">
        <w:rPr>
          <w:rFonts w:ascii="Montserrat" w:eastAsia="Arial" w:hAnsi="Montserrat" w:cs="Arial"/>
          <w:color w:val="000000"/>
        </w:rPr>
        <w:t>us cartas, ya sea</w:t>
      </w:r>
      <w:r w:rsidR="007335A2">
        <w:rPr>
          <w:rFonts w:ascii="Montserrat" w:eastAsia="Arial" w:hAnsi="Montserrat" w:cs="Arial"/>
          <w:color w:val="000000"/>
        </w:rPr>
        <w:t>n</w:t>
      </w:r>
      <w:r w:rsidR="00CD5A62" w:rsidRPr="00CD5A62">
        <w:rPr>
          <w:rFonts w:ascii="Montserrat" w:eastAsia="Arial" w:hAnsi="Montserrat" w:cs="Arial"/>
          <w:color w:val="000000"/>
        </w:rPr>
        <w:t xml:space="preserve"> iguales o con números diferentes a las que </w:t>
      </w:r>
      <w:r>
        <w:rPr>
          <w:rFonts w:ascii="Montserrat" w:eastAsia="Arial" w:hAnsi="Montserrat" w:cs="Arial"/>
          <w:color w:val="000000"/>
        </w:rPr>
        <w:t>te</w:t>
      </w:r>
      <w:r w:rsidR="00CD5A62" w:rsidRPr="00CD5A62">
        <w:rPr>
          <w:rFonts w:ascii="Montserrat" w:eastAsia="Arial" w:hAnsi="Montserrat" w:cs="Arial"/>
          <w:color w:val="000000"/>
        </w:rPr>
        <w:t xml:space="preserve"> presentamos y a jugar, </w:t>
      </w:r>
      <w:r w:rsidRPr="00CD5A62">
        <w:rPr>
          <w:rFonts w:ascii="Montserrat" w:eastAsia="Arial" w:hAnsi="Montserrat" w:cs="Arial"/>
          <w:color w:val="000000"/>
        </w:rPr>
        <w:t>diviér</w:t>
      </w:r>
      <w:r>
        <w:rPr>
          <w:rFonts w:ascii="Montserrat" w:eastAsia="Arial" w:hAnsi="Montserrat" w:cs="Arial"/>
          <w:color w:val="000000"/>
        </w:rPr>
        <w:t>tete</w:t>
      </w:r>
      <w:r w:rsidR="00CD5A62" w:rsidRPr="00CD5A62">
        <w:rPr>
          <w:rFonts w:ascii="Montserrat" w:eastAsia="Arial" w:hAnsi="Montserrat" w:cs="Arial"/>
          <w:color w:val="000000"/>
        </w:rPr>
        <w:t xml:space="preserve"> y aprende.</w:t>
      </w:r>
    </w:p>
    <w:p w14:paraId="761A33DD" w14:textId="6FA30D01" w:rsidR="00EE24E4" w:rsidRDefault="00CD5A62" w:rsidP="00CD5A6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D5A62">
        <w:rPr>
          <w:rFonts w:ascii="Montserrat" w:eastAsia="Arial" w:hAnsi="Montserrat" w:cs="Arial"/>
          <w:color w:val="000000"/>
        </w:rPr>
        <w:t>La venta</w:t>
      </w:r>
      <w:r w:rsidR="006F3ABF">
        <w:rPr>
          <w:rFonts w:ascii="Montserrat" w:eastAsia="Arial" w:hAnsi="Montserrat" w:cs="Arial"/>
          <w:color w:val="000000"/>
        </w:rPr>
        <w:t>ja de estos juegos es que pueden</w:t>
      </w:r>
      <w:r w:rsidRPr="00CD5A62">
        <w:rPr>
          <w:rFonts w:ascii="Montserrat" w:eastAsia="Arial" w:hAnsi="Montserrat" w:cs="Arial"/>
          <w:color w:val="000000"/>
        </w:rPr>
        <w:t xml:space="preserve"> realiza</w:t>
      </w:r>
      <w:r w:rsidR="006F3ABF">
        <w:rPr>
          <w:rFonts w:ascii="Montserrat" w:eastAsia="Arial" w:hAnsi="Montserrat" w:cs="Arial"/>
          <w:color w:val="000000"/>
        </w:rPr>
        <w:t>rse entre dos o más personas y te</w:t>
      </w:r>
      <w:r w:rsidRPr="00CD5A62">
        <w:rPr>
          <w:rFonts w:ascii="Montserrat" w:eastAsia="Arial" w:hAnsi="Montserrat" w:cs="Arial"/>
          <w:color w:val="000000"/>
        </w:rPr>
        <w:t xml:space="preserve"> sirve para desarrollar algunas habilidades matemáticas.</w:t>
      </w:r>
    </w:p>
    <w:p w14:paraId="64E746FC" w14:textId="40CBABF6" w:rsidR="007B0E87" w:rsidRDefault="007B0E87" w:rsidP="00CD5A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A0989D" w14:textId="6A28C618" w:rsidR="00CD5A62" w:rsidRPr="00B30B1F" w:rsidRDefault="006F3ABF" w:rsidP="00CD5A62">
      <w:pPr>
        <w:spacing w:after="0" w:line="240" w:lineRule="auto"/>
        <w:jc w:val="both"/>
        <w:rPr>
          <w:rFonts w:ascii="Montserrat" w:eastAsia="Arial" w:hAnsi="Montserrat" w:cs="Arial"/>
        </w:rPr>
      </w:pPr>
      <w:r w:rsidRPr="00B30B1F">
        <w:rPr>
          <w:rFonts w:ascii="Montserrat" w:eastAsia="Arial" w:hAnsi="Montserrat" w:cs="Arial"/>
        </w:rPr>
        <w:t>Para reflexionar:</w:t>
      </w:r>
    </w:p>
    <w:p w14:paraId="4BAF7194" w14:textId="77777777" w:rsidR="006F3ABF" w:rsidRPr="00CD5A62" w:rsidRDefault="006F3ABF" w:rsidP="00CD5A6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BAA1B" w14:textId="02D9F381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5D213003">
        <w:rPr>
          <w:rFonts w:ascii="Montserrat" w:eastAsia="Arial" w:hAnsi="Montserrat" w:cs="Arial"/>
        </w:rPr>
        <w:t>Vi</w:t>
      </w:r>
      <w:r w:rsidR="006F3ABF" w:rsidRPr="5D213003">
        <w:rPr>
          <w:rFonts w:ascii="Montserrat" w:eastAsia="Arial" w:hAnsi="Montserrat" w:cs="Arial"/>
        </w:rPr>
        <w:t>ste</w:t>
      </w:r>
      <w:r w:rsidRPr="5D213003">
        <w:rPr>
          <w:rFonts w:ascii="Montserrat" w:eastAsia="Arial" w:hAnsi="Montserrat" w:cs="Arial"/>
        </w:rPr>
        <w:t xml:space="preserve"> que para comparar números existen tres signos o símbolos, </w:t>
      </w:r>
      <w:r w:rsidRPr="5D213003">
        <w:rPr>
          <w:rFonts w:ascii="Montserrat" w:eastAsia="Arial" w:hAnsi="Montserrat" w:cs="Arial"/>
          <w:b/>
          <w:bCs/>
        </w:rPr>
        <w:t>&lt; (menor que), &gt; (mayor que</w:t>
      </w:r>
      <w:r w:rsidR="49EAF15C" w:rsidRPr="5D213003">
        <w:rPr>
          <w:rFonts w:ascii="Montserrat" w:eastAsia="Arial" w:hAnsi="Montserrat" w:cs="Arial"/>
          <w:b/>
          <w:bCs/>
        </w:rPr>
        <w:t>), =</w:t>
      </w:r>
      <w:r w:rsidRPr="5D213003">
        <w:rPr>
          <w:rFonts w:ascii="Montserrat" w:eastAsia="Arial" w:hAnsi="Montserrat" w:cs="Arial"/>
          <w:b/>
          <w:bCs/>
        </w:rPr>
        <w:t xml:space="preserve"> (igual).</w:t>
      </w:r>
    </w:p>
    <w:p w14:paraId="1C30179B" w14:textId="32D26E21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F3ABF">
        <w:rPr>
          <w:rFonts w:ascii="Montserrat" w:eastAsia="Arial" w:hAnsi="Montserrat" w:cs="Arial"/>
        </w:rPr>
        <w:t>En la comparación de números puede haber expresiones de números solos, o bien, sumas o restas que representan una cantidad determinada.</w:t>
      </w:r>
    </w:p>
    <w:p w14:paraId="7C06469C" w14:textId="284F16FB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F3ABF">
        <w:rPr>
          <w:rFonts w:ascii="Montserrat" w:eastAsia="Arial" w:hAnsi="Montserrat" w:cs="Arial"/>
        </w:rPr>
        <w:t>Cuando son de suma o resta, se puede realizar la operación y dejarla en un número solo, así la comparación será más fácil, pero muchas veces no es necesario hacer toda la operación pues hay otras estrategias que también nos sirven.</w:t>
      </w:r>
    </w:p>
    <w:p w14:paraId="19365520" w14:textId="3E543CE8" w:rsidR="00CD5A62" w:rsidRPr="006F3ABF" w:rsidRDefault="00CD5A62" w:rsidP="00A423D2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bookmarkStart w:id="1" w:name="_heading=h.30j0zll" w:colFirst="0" w:colLast="0"/>
      <w:bookmarkEnd w:id="1"/>
      <w:r w:rsidRPr="006F3ABF">
        <w:rPr>
          <w:rFonts w:ascii="Montserrat" w:eastAsia="Arial" w:hAnsi="Montserrat" w:cs="Arial"/>
        </w:rPr>
        <w:t>También vi</w:t>
      </w:r>
      <w:r w:rsidR="006F3ABF">
        <w:rPr>
          <w:rFonts w:ascii="Montserrat" w:eastAsia="Arial" w:hAnsi="Montserrat" w:cs="Arial"/>
        </w:rPr>
        <w:t>ste</w:t>
      </w:r>
      <w:r w:rsidRPr="006F3ABF">
        <w:rPr>
          <w:rFonts w:ascii="Montserrat" w:eastAsia="Arial" w:hAnsi="Montserrat" w:cs="Arial"/>
        </w:rPr>
        <w:t xml:space="preserve"> que la comparación de números se puede conve</w:t>
      </w:r>
      <w:r w:rsidR="006F3ABF">
        <w:rPr>
          <w:rFonts w:ascii="Montserrat" w:eastAsia="Arial" w:hAnsi="Montserrat" w:cs="Arial"/>
        </w:rPr>
        <w:t>rtir en un juego y así divertirt</w:t>
      </w:r>
      <w:r w:rsidRPr="006F3ABF">
        <w:rPr>
          <w:rFonts w:ascii="Montserrat" w:eastAsia="Arial" w:hAnsi="Montserrat" w:cs="Arial"/>
        </w:rPr>
        <w:t>e y aprender.</w:t>
      </w:r>
    </w:p>
    <w:p w14:paraId="0812F39B" w14:textId="77777777" w:rsidR="007B0E87" w:rsidRPr="007B0E87" w:rsidRDefault="007B0E87" w:rsidP="007B0E8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E6C69C" w14:textId="1274B110" w:rsidR="00237DAB" w:rsidRDefault="007B0E87" w:rsidP="007B0E87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0E87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40B15B23" w14:textId="21B95F66" w:rsidR="006F3ABF" w:rsidRDefault="006F3ABF" w:rsidP="007B0E87">
      <w:pPr>
        <w:spacing w:after="0" w:line="240" w:lineRule="auto"/>
        <w:jc w:val="both"/>
        <w:rPr>
          <w:rFonts w:ascii="Montserrat" w:hAnsi="Montserrat"/>
          <w:b/>
        </w:rPr>
      </w:pPr>
    </w:p>
    <w:p w14:paraId="5F8D8273" w14:textId="77777777" w:rsidR="00ED6E02" w:rsidRPr="007B0E87" w:rsidRDefault="00ED6E02" w:rsidP="007B0E87">
      <w:pPr>
        <w:spacing w:after="0" w:line="240" w:lineRule="auto"/>
        <w:jc w:val="both"/>
        <w:rPr>
          <w:rFonts w:ascii="Montserrat" w:hAnsi="Montserrat"/>
          <w:b/>
        </w:rPr>
      </w:pPr>
    </w:p>
    <w:p w14:paraId="5F743032" w14:textId="05CA339E" w:rsidR="004A2448" w:rsidRPr="008A476A" w:rsidRDefault="00F5680A" w:rsidP="00D330A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¡Buen trabajo!</w:t>
      </w:r>
    </w:p>
    <w:p w14:paraId="04E7A977" w14:textId="77777777" w:rsidR="004A2448" w:rsidRPr="008A476A" w:rsidRDefault="004A2448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4358D85" w14:textId="52D27109" w:rsidR="00F5680A" w:rsidRPr="008A476A" w:rsidRDefault="00F5680A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D6E0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12718D0C" w14:textId="77777777" w:rsidR="00225B72" w:rsidRDefault="00225B72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244AEF82" w14:textId="77777777" w:rsidR="007F379B" w:rsidRPr="008A476A" w:rsidRDefault="007F379B" w:rsidP="004A24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5830C18" w14:textId="6E473863" w:rsidR="00F5680A" w:rsidRPr="008A476A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Para saber más</w:t>
      </w:r>
      <w:r w:rsidR="00ED6E02">
        <w:rPr>
          <w:rFonts w:ascii="Montserrat" w:hAnsi="Montserrat"/>
          <w:b/>
          <w:sz w:val="28"/>
          <w:szCs w:val="28"/>
        </w:rPr>
        <w:t>:</w:t>
      </w:r>
    </w:p>
    <w:p w14:paraId="3F73DA52" w14:textId="3D4B312A" w:rsidR="00F5680A" w:rsidRDefault="00F5680A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A476A">
        <w:rPr>
          <w:rFonts w:ascii="Montserrat" w:hAnsi="Montserrat"/>
        </w:rPr>
        <w:t>Lecturas</w:t>
      </w:r>
    </w:p>
    <w:p w14:paraId="08A9F433" w14:textId="53A9A570" w:rsidR="00ED6E02" w:rsidRDefault="00ED6E02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E3CA3F0" w14:textId="6769F764" w:rsidR="00300EED" w:rsidRPr="008A476A" w:rsidRDefault="0091609D" w:rsidP="00F568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28" w:history="1">
        <w:r w:rsidR="00300EED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300EED" w:rsidRPr="008A476A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2F43F" w14:textId="77777777" w:rsidR="007D6F56" w:rsidRDefault="007D6F56" w:rsidP="00FF0657">
      <w:pPr>
        <w:spacing w:after="0" w:line="240" w:lineRule="auto"/>
      </w:pPr>
      <w:r>
        <w:separator/>
      </w:r>
    </w:p>
  </w:endnote>
  <w:endnote w:type="continuationSeparator" w:id="0">
    <w:p w14:paraId="48A1ADDB" w14:textId="77777777" w:rsidR="007D6F56" w:rsidRDefault="007D6F5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F03CF" w14:textId="77777777" w:rsidR="001F0544" w:rsidRDefault="001F05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FDAA918" w14:textId="77777777" w:rsidR="00164CDA" w:rsidRPr="000B27BE" w:rsidRDefault="00164CDA" w:rsidP="00164CDA">
            <w:pPr>
              <w:rPr>
                <w:sz w:val="18"/>
                <w:szCs w:val="18"/>
              </w:rPr>
            </w:pPr>
          </w:p>
          <w:p w14:paraId="3295F528" w14:textId="77777777" w:rsidR="00164CDA" w:rsidRPr="000B27BE" w:rsidRDefault="00164CDA" w:rsidP="00164CD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DEAC7B0" w14:textId="77777777" w:rsidR="00164CDA" w:rsidRPr="000B27BE" w:rsidRDefault="00164CDA" w:rsidP="00164CD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2FB81B4" w14:textId="77777777" w:rsidR="00164CDA" w:rsidRPr="000B27BE" w:rsidRDefault="00164CDA" w:rsidP="00164CD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57D24DD3" w14:textId="77777777" w:rsidR="001F0544" w:rsidRDefault="001F054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26659" w14:textId="77777777" w:rsidR="001F0544" w:rsidRDefault="001F05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50A21" w14:textId="77777777" w:rsidR="007D6F56" w:rsidRDefault="007D6F56" w:rsidP="00FF0657">
      <w:pPr>
        <w:spacing w:after="0" w:line="240" w:lineRule="auto"/>
      </w:pPr>
      <w:r>
        <w:separator/>
      </w:r>
    </w:p>
  </w:footnote>
  <w:footnote w:type="continuationSeparator" w:id="0">
    <w:p w14:paraId="63E36050" w14:textId="77777777" w:rsidR="007D6F56" w:rsidRDefault="007D6F56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93496" w14:textId="77777777" w:rsidR="001F0544" w:rsidRDefault="001F05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A23C4" w14:textId="77777777" w:rsidR="001F0544" w:rsidRDefault="001F054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2E9F1" w14:textId="77777777" w:rsidR="001F0544" w:rsidRDefault="001F05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36F0"/>
    <w:multiLevelType w:val="multilevel"/>
    <w:tmpl w:val="8CA4D18C"/>
    <w:lvl w:ilvl="0">
      <w:start w:val="1"/>
      <w:numFmt w:val="bullet"/>
      <w:lvlText w:val="★"/>
      <w:lvlJc w:val="left"/>
      <w:pPr>
        <w:ind w:left="1133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8A0CA4"/>
    <w:multiLevelType w:val="multilevel"/>
    <w:tmpl w:val="283AAC10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5CB3C63"/>
    <w:multiLevelType w:val="multilevel"/>
    <w:tmpl w:val="51663FA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115A63"/>
    <w:multiLevelType w:val="hybridMultilevel"/>
    <w:tmpl w:val="9C6EB18E"/>
    <w:lvl w:ilvl="0" w:tplc="7F0092D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F0C80"/>
    <w:multiLevelType w:val="hybridMultilevel"/>
    <w:tmpl w:val="9252FF2C"/>
    <w:lvl w:ilvl="0" w:tplc="C1C2C584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F8A67C44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A6C6914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AF246CB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8C900E3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8E1C341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11B806E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06C8B1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3FA05244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50C6F08"/>
    <w:multiLevelType w:val="hybridMultilevel"/>
    <w:tmpl w:val="A3EE7AD4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05ECD"/>
    <w:multiLevelType w:val="multilevel"/>
    <w:tmpl w:val="46BAC4A4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92E7B99"/>
    <w:multiLevelType w:val="hybridMultilevel"/>
    <w:tmpl w:val="B71E881A"/>
    <w:lvl w:ilvl="0" w:tplc="4F8AED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94A1C4E">
      <w:start w:val="1"/>
      <w:numFmt w:val="lowerLetter"/>
      <w:lvlText w:val="%2."/>
      <w:lvlJc w:val="left"/>
      <w:pPr>
        <w:ind w:left="1080" w:hanging="360"/>
      </w:pPr>
    </w:lvl>
    <w:lvl w:ilvl="2" w:tplc="3BC2CEFA">
      <w:start w:val="1"/>
      <w:numFmt w:val="lowerRoman"/>
      <w:lvlText w:val="%3."/>
      <w:lvlJc w:val="right"/>
      <w:pPr>
        <w:ind w:left="1800" w:hanging="180"/>
      </w:pPr>
    </w:lvl>
    <w:lvl w:ilvl="3" w:tplc="F0069D06">
      <w:start w:val="1"/>
      <w:numFmt w:val="decimal"/>
      <w:lvlText w:val="%4."/>
      <w:lvlJc w:val="left"/>
      <w:pPr>
        <w:ind w:left="2520" w:hanging="360"/>
      </w:pPr>
      <w:rPr>
        <w:b/>
      </w:rPr>
    </w:lvl>
    <w:lvl w:ilvl="4" w:tplc="7D42F408">
      <w:start w:val="1"/>
      <w:numFmt w:val="lowerLetter"/>
      <w:lvlText w:val="%5."/>
      <w:lvlJc w:val="left"/>
      <w:pPr>
        <w:ind w:left="3240" w:hanging="360"/>
      </w:pPr>
    </w:lvl>
    <w:lvl w:ilvl="5" w:tplc="645A6D08">
      <w:start w:val="1"/>
      <w:numFmt w:val="lowerRoman"/>
      <w:lvlText w:val="%6."/>
      <w:lvlJc w:val="right"/>
      <w:pPr>
        <w:ind w:left="3960" w:hanging="180"/>
      </w:pPr>
    </w:lvl>
    <w:lvl w:ilvl="6" w:tplc="49CA1D20">
      <w:start w:val="1"/>
      <w:numFmt w:val="decimal"/>
      <w:lvlText w:val="%7."/>
      <w:lvlJc w:val="left"/>
      <w:pPr>
        <w:ind w:left="4680" w:hanging="360"/>
      </w:pPr>
    </w:lvl>
    <w:lvl w:ilvl="7" w:tplc="CFA8E7B4">
      <w:start w:val="1"/>
      <w:numFmt w:val="lowerLetter"/>
      <w:lvlText w:val="%8."/>
      <w:lvlJc w:val="left"/>
      <w:pPr>
        <w:ind w:left="5400" w:hanging="360"/>
      </w:pPr>
    </w:lvl>
    <w:lvl w:ilvl="8" w:tplc="896ED6F6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CC2503"/>
    <w:multiLevelType w:val="hybridMultilevel"/>
    <w:tmpl w:val="2242C2B6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B5A10"/>
    <w:multiLevelType w:val="hybridMultilevel"/>
    <w:tmpl w:val="CFAEBFD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060E1A"/>
    <w:multiLevelType w:val="multilevel"/>
    <w:tmpl w:val="7AD608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38798B"/>
    <w:multiLevelType w:val="multilevel"/>
    <w:tmpl w:val="1FC87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4B4D7B3E"/>
    <w:multiLevelType w:val="multilevel"/>
    <w:tmpl w:val="ABCC4F5C"/>
    <w:lvl w:ilvl="0">
      <w:start w:val="1"/>
      <w:numFmt w:val="bullet"/>
      <w:lvlText w:val="●"/>
      <w:lvlJc w:val="left"/>
      <w:pPr>
        <w:ind w:left="70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4BEB3B54"/>
    <w:multiLevelType w:val="hybridMultilevel"/>
    <w:tmpl w:val="730C33E2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60D4D"/>
    <w:multiLevelType w:val="hybridMultilevel"/>
    <w:tmpl w:val="D132F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61B5B"/>
    <w:multiLevelType w:val="hybridMultilevel"/>
    <w:tmpl w:val="735AC9B2"/>
    <w:lvl w:ilvl="0" w:tplc="48BA807C">
      <w:start w:val="1"/>
      <w:numFmt w:val="bullet"/>
      <w:lvlText w:val="★"/>
      <w:lvlJc w:val="left"/>
      <w:pPr>
        <w:ind w:left="1133" w:hanging="359"/>
      </w:pPr>
      <w:rPr>
        <w:u w:val="none"/>
      </w:rPr>
    </w:lvl>
    <w:lvl w:ilvl="1" w:tplc="94F866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D3E7E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610EFF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2A6E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1308C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D22426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98089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3F2D17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3E4287A"/>
    <w:multiLevelType w:val="hybridMultilevel"/>
    <w:tmpl w:val="FB7A05B6"/>
    <w:lvl w:ilvl="0" w:tplc="6666EA2C">
      <w:start w:val="1"/>
      <w:numFmt w:val="bullet"/>
      <w:lvlText w:val="★"/>
      <w:lvlJc w:val="left"/>
      <w:pPr>
        <w:ind w:left="1417" w:hanging="360"/>
      </w:pPr>
      <w:rPr>
        <w:u w:val="none"/>
      </w:rPr>
    </w:lvl>
    <w:lvl w:ilvl="1" w:tplc="167605D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0DA87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6414A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B9EE46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432C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2D616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C9EE86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60EE0D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5B722D"/>
    <w:multiLevelType w:val="hybridMultilevel"/>
    <w:tmpl w:val="EC8C48D4"/>
    <w:lvl w:ilvl="0" w:tplc="FCC6E24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7C6345"/>
    <w:multiLevelType w:val="hybridMultilevel"/>
    <w:tmpl w:val="1D32698E"/>
    <w:lvl w:ilvl="0" w:tplc="7F0092D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A8305F"/>
    <w:multiLevelType w:val="hybridMultilevel"/>
    <w:tmpl w:val="C7327B10"/>
    <w:lvl w:ilvl="0" w:tplc="4ABEDED8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 w:tplc="8A6839D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 w:tplc="52DC34D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 w:tplc="F210FA2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 w:tplc="AD3429D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 w:tplc="A94EB6D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 w:tplc="C520F05C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 w:tplc="A6FA3DCE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 w:tplc="524ECFC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37602130">
    <w:abstractNumId w:val="1"/>
  </w:num>
  <w:num w:numId="2" w16cid:durableId="1764954269">
    <w:abstractNumId w:val="8"/>
  </w:num>
  <w:num w:numId="3" w16cid:durableId="2126070591">
    <w:abstractNumId w:val="3"/>
  </w:num>
  <w:num w:numId="4" w16cid:durableId="15933374">
    <w:abstractNumId w:val="10"/>
  </w:num>
  <w:num w:numId="5" w16cid:durableId="1684895383">
    <w:abstractNumId w:val="16"/>
  </w:num>
  <w:num w:numId="6" w16cid:durableId="1329749732">
    <w:abstractNumId w:val="7"/>
  </w:num>
  <w:num w:numId="7" w16cid:durableId="1956405476">
    <w:abstractNumId w:val="5"/>
  </w:num>
  <w:num w:numId="8" w16cid:durableId="1287198187">
    <w:abstractNumId w:val="20"/>
  </w:num>
  <w:num w:numId="9" w16cid:durableId="1515800331">
    <w:abstractNumId w:val="12"/>
  </w:num>
  <w:num w:numId="10" w16cid:durableId="364403447">
    <w:abstractNumId w:val="2"/>
  </w:num>
  <w:num w:numId="11" w16cid:durableId="459882220">
    <w:abstractNumId w:val="13"/>
  </w:num>
  <w:num w:numId="12" w16cid:durableId="644621484">
    <w:abstractNumId w:val="0"/>
  </w:num>
  <w:num w:numId="13" w16cid:durableId="292832530">
    <w:abstractNumId w:val="11"/>
  </w:num>
  <w:num w:numId="14" w16cid:durableId="1189492347">
    <w:abstractNumId w:val="17"/>
  </w:num>
  <w:num w:numId="15" w16cid:durableId="1034426894">
    <w:abstractNumId w:val="4"/>
  </w:num>
  <w:num w:numId="16" w16cid:durableId="1979332298">
    <w:abstractNumId w:val="18"/>
  </w:num>
  <w:num w:numId="17" w16cid:durableId="1209419110">
    <w:abstractNumId w:val="15"/>
  </w:num>
  <w:num w:numId="18" w16cid:durableId="1044870820">
    <w:abstractNumId w:val="19"/>
  </w:num>
  <w:num w:numId="19" w16cid:durableId="1557427398">
    <w:abstractNumId w:val="14"/>
  </w:num>
  <w:num w:numId="20" w16cid:durableId="880941835">
    <w:abstractNumId w:val="6"/>
  </w:num>
  <w:num w:numId="21" w16cid:durableId="1649431715">
    <w:abstractNumId w:val="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93C"/>
    <w:rsid w:val="00002D8E"/>
    <w:rsid w:val="00003AD8"/>
    <w:rsid w:val="00004F00"/>
    <w:rsid w:val="00005C5B"/>
    <w:rsid w:val="00020AF7"/>
    <w:rsid w:val="000212DD"/>
    <w:rsid w:val="000226D9"/>
    <w:rsid w:val="00026582"/>
    <w:rsid w:val="00027FDD"/>
    <w:rsid w:val="000326AC"/>
    <w:rsid w:val="00032BE5"/>
    <w:rsid w:val="000349D7"/>
    <w:rsid w:val="0004075C"/>
    <w:rsid w:val="000412EA"/>
    <w:rsid w:val="00042B38"/>
    <w:rsid w:val="00045355"/>
    <w:rsid w:val="000457C3"/>
    <w:rsid w:val="000470A2"/>
    <w:rsid w:val="00047E0E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3E22"/>
    <w:rsid w:val="000B1863"/>
    <w:rsid w:val="000B288D"/>
    <w:rsid w:val="000C1613"/>
    <w:rsid w:val="000D00B9"/>
    <w:rsid w:val="000D11D3"/>
    <w:rsid w:val="000D7042"/>
    <w:rsid w:val="000E05A9"/>
    <w:rsid w:val="000E3BBD"/>
    <w:rsid w:val="000E6A8A"/>
    <w:rsid w:val="000E6C43"/>
    <w:rsid w:val="000E7C30"/>
    <w:rsid w:val="000F3313"/>
    <w:rsid w:val="000F3B98"/>
    <w:rsid w:val="00100070"/>
    <w:rsid w:val="0010039F"/>
    <w:rsid w:val="001022E0"/>
    <w:rsid w:val="00105735"/>
    <w:rsid w:val="0011307B"/>
    <w:rsid w:val="00122B7E"/>
    <w:rsid w:val="0012407D"/>
    <w:rsid w:val="00125F85"/>
    <w:rsid w:val="00126646"/>
    <w:rsid w:val="00134919"/>
    <w:rsid w:val="00135DBD"/>
    <w:rsid w:val="001364CD"/>
    <w:rsid w:val="00141DC6"/>
    <w:rsid w:val="001434FB"/>
    <w:rsid w:val="00145634"/>
    <w:rsid w:val="00145B62"/>
    <w:rsid w:val="0014632F"/>
    <w:rsid w:val="0015098C"/>
    <w:rsid w:val="00152E45"/>
    <w:rsid w:val="0015404E"/>
    <w:rsid w:val="0015603A"/>
    <w:rsid w:val="00157C18"/>
    <w:rsid w:val="00160C80"/>
    <w:rsid w:val="00162E6B"/>
    <w:rsid w:val="00164445"/>
    <w:rsid w:val="001648E7"/>
    <w:rsid w:val="00164BA3"/>
    <w:rsid w:val="00164CDA"/>
    <w:rsid w:val="00165B85"/>
    <w:rsid w:val="00173B63"/>
    <w:rsid w:val="001774A9"/>
    <w:rsid w:val="00183E55"/>
    <w:rsid w:val="001867C6"/>
    <w:rsid w:val="00187FA4"/>
    <w:rsid w:val="001903CD"/>
    <w:rsid w:val="00190B0E"/>
    <w:rsid w:val="001946DB"/>
    <w:rsid w:val="001A1044"/>
    <w:rsid w:val="001A4352"/>
    <w:rsid w:val="001A4C75"/>
    <w:rsid w:val="001A63FA"/>
    <w:rsid w:val="001A6C74"/>
    <w:rsid w:val="001B0457"/>
    <w:rsid w:val="001B28A3"/>
    <w:rsid w:val="001B31EF"/>
    <w:rsid w:val="001B40EC"/>
    <w:rsid w:val="001B6DEB"/>
    <w:rsid w:val="001C041A"/>
    <w:rsid w:val="001C1B9C"/>
    <w:rsid w:val="001D01D5"/>
    <w:rsid w:val="001D1955"/>
    <w:rsid w:val="001D1B81"/>
    <w:rsid w:val="001D5A39"/>
    <w:rsid w:val="001D677A"/>
    <w:rsid w:val="001D79E6"/>
    <w:rsid w:val="001E79E5"/>
    <w:rsid w:val="001F0300"/>
    <w:rsid w:val="001F03B2"/>
    <w:rsid w:val="001F0544"/>
    <w:rsid w:val="002013E2"/>
    <w:rsid w:val="00205F46"/>
    <w:rsid w:val="00215F46"/>
    <w:rsid w:val="00225B72"/>
    <w:rsid w:val="00232191"/>
    <w:rsid w:val="0023482F"/>
    <w:rsid w:val="00237DAB"/>
    <w:rsid w:val="00243A2D"/>
    <w:rsid w:val="00245337"/>
    <w:rsid w:val="002537D1"/>
    <w:rsid w:val="00256F52"/>
    <w:rsid w:val="0025A3C2"/>
    <w:rsid w:val="00262B9F"/>
    <w:rsid w:val="002648CF"/>
    <w:rsid w:val="0026629F"/>
    <w:rsid w:val="002664DE"/>
    <w:rsid w:val="00267141"/>
    <w:rsid w:val="00271856"/>
    <w:rsid w:val="00274816"/>
    <w:rsid w:val="00277747"/>
    <w:rsid w:val="002808EB"/>
    <w:rsid w:val="002837C9"/>
    <w:rsid w:val="002844E4"/>
    <w:rsid w:val="0029593F"/>
    <w:rsid w:val="00296BEB"/>
    <w:rsid w:val="002A33B8"/>
    <w:rsid w:val="002A6FC5"/>
    <w:rsid w:val="002C0188"/>
    <w:rsid w:val="002C0BA5"/>
    <w:rsid w:val="002C5F18"/>
    <w:rsid w:val="002C72C1"/>
    <w:rsid w:val="002D1E44"/>
    <w:rsid w:val="002D20CF"/>
    <w:rsid w:val="002D52AD"/>
    <w:rsid w:val="002E0607"/>
    <w:rsid w:val="002E6355"/>
    <w:rsid w:val="003007E7"/>
    <w:rsid w:val="00300EED"/>
    <w:rsid w:val="00307E53"/>
    <w:rsid w:val="00310B19"/>
    <w:rsid w:val="00311F9E"/>
    <w:rsid w:val="00312A69"/>
    <w:rsid w:val="00313271"/>
    <w:rsid w:val="00313578"/>
    <w:rsid w:val="00315214"/>
    <w:rsid w:val="00316E40"/>
    <w:rsid w:val="0032049F"/>
    <w:rsid w:val="003232D6"/>
    <w:rsid w:val="00325758"/>
    <w:rsid w:val="00325F8E"/>
    <w:rsid w:val="003267DD"/>
    <w:rsid w:val="003269AF"/>
    <w:rsid w:val="00330D66"/>
    <w:rsid w:val="00331F39"/>
    <w:rsid w:val="00334959"/>
    <w:rsid w:val="003359BD"/>
    <w:rsid w:val="003363B7"/>
    <w:rsid w:val="003364F2"/>
    <w:rsid w:val="003365A2"/>
    <w:rsid w:val="003373C6"/>
    <w:rsid w:val="0033762E"/>
    <w:rsid w:val="00343EC0"/>
    <w:rsid w:val="00347BD8"/>
    <w:rsid w:val="00355631"/>
    <w:rsid w:val="00355B6A"/>
    <w:rsid w:val="00356AAA"/>
    <w:rsid w:val="00356CA9"/>
    <w:rsid w:val="0036062A"/>
    <w:rsid w:val="003629F7"/>
    <w:rsid w:val="00365405"/>
    <w:rsid w:val="003700B7"/>
    <w:rsid w:val="0037084F"/>
    <w:rsid w:val="00376FAC"/>
    <w:rsid w:val="003831C4"/>
    <w:rsid w:val="00383723"/>
    <w:rsid w:val="00384897"/>
    <w:rsid w:val="0039246A"/>
    <w:rsid w:val="00394481"/>
    <w:rsid w:val="00394AB7"/>
    <w:rsid w:val="00395427"/>
    <w:rsid w:val="00397941"/>
    <w:rsid w:val="003A1067"/>
    <w:rsid w:val="003A179A"/>
    <w:rsid w:val="003A6416"/>
    <w:rsid w:val="003A736B"/>
    <w:rsid w:val="003A786B"/>
    <w:rsid w:val="003B107C"/>
    <w:rsid w:val="003B1D52"/>
    <w:rsid w:val="003B275D"/>
    <w:rsid w:val="003B2A54"/>
    <w:rsid w:val="003B7658"/>
    <w:rsid w:val="003C7EE0"/>
    <w:rsid w:val="003D025C"/>
    <w:rsid w:val="003D3282"/>
    <w:rsid w:val="003D5BD9"/>
    <w:rsid w:val="003D6605"/>
    <w:rsid w:val="003D67B3"/>
    <w:rsid w:val="003D7F6A"/>
    <w:rsid w:val="003E75EF"/>
    <w:rsid w:val="003F49B1"/>
    <w:rsid w:val="0040081B"/>
    <w:rsid w:val="00401A54"/>
    <w:rsid w:val="00405E90"/>
    <w:rsid w:val="00406B26"/>
    <w:rsid w:val="00407651"/>
    <w:rsid w:val="00410ABA"/>
    <w:rsid w:val="00410E2D"/>
    <w:rsid w:val="00411464"/>
    <w:rsid w:val="00416DBD"/>
    <w:rsid w:val="004227C1"/>
    <w:rsid w:val="00425D97"/>
    <w:rsid w:val="0043179D"/>
    <w:rsid w:val="00435992"/>
    <w:rsid w:val="004372A8"/>
    <w:rsid w:val="004376F8"/>
    <w:rsid w:val="00441D2F"/>
    <w:rsid w:val="0044262F"/>
    <w:rsid w:val="00443C76"/>
    <w:rsid w:val="00444A9A"/>
    <w:rsid w:val="004511CD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1870"/>
    <w:rsid w:val="004A2448"/>
    <w:rsid w:val="004A3CE2"/>
    <w:rsid w:val="004B0A2D"/>
    <w:rsid w:val="004B7DA3"/>
    <w:rsid w:val="004C2C00"/>
    <w:rsid w:val="004C6606"/>
    <w:rsid w:val="004C750E"/>
    <w:rsid w:val="004C7A25"/>
    <w:rsid w:val="004D5F5F"/>
    <w:rsid w:val="004F017B"/>
    <w:rsid w:val="004F1BA1"/>
    <w:rsid w:val="004F789B"/>
    <w:rsid w:val="00501BAB"/>
    <w:rsid w:val="005128F0"/>
    <w:rsid w:val="00517ECD"/>
    <w:rsid w:val="00520F5D"/>
    <w:rsid w:val="0052299F"/>
    <w:rsid w:val="00526FE2"/>
    <w:rsid w:val="00527533"/>
    <w:rsid w:val="005309D8"/>
    <w:rsid w:val="00530A00"/>
    <w:rsid w:val="00536501"/>
    <w:rsid w:val="005369B5"/>
    <w:rsid w:val="00542C5C"/>
    <w:rsid w:val="00547E0B"/>
    <w:rsid w:val="005507C4"/>
    <w:rsid w:val="00552374"/>
    <w:rsid w:val="005528AC"/>
    <w:rsid w:val="00554F13"/>
    <w:rsid w:val="00556F05"/>
    <w:rsid w:val="00560839"/>
    <w:rsid w:val="0056376B"/>
    <w:rsid w:val="00563AC1"/>
    <w:rsid w:val="00564A62"/>
    <w:rsid w:val="00566C06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377F"/>
    <w:rsid w:val="005A1621"/>
    <w:rsid w:val="005A197D"/>
    <w:rsid w:val="005A5D40"/>
    <w:rsid w:val="005A73E3"/>
    <w:rsid w:val="005B19D4"/>
    <w:rsid w:val="005C3C2F"/>
    <w:rsid w:val="005D10F0"/>
    <w:rsid w:val="005D379C"/>
    <w:rsid w:val="005D5779"/>
    <w:rsid w:val="005E0897"/>
    <w:rsid w:val="005E0CB1"/>
    <w:rsid w:val="005F3365"/>
    <w:rsid w:val="005F7EF8"/>
    <w:rsid w:val="0060064A"/>
    <w:rsid w:val="0060183C"/>
    <w:rsid w:val="00602705"/>
    <w:rsid w:val="00631FCE"/>
    <w:rsid w:val="00634976"/>
    <w:rsid w:val="00634D32"/>
    <w:rsid w:val="00635CC9"/>
    <w:rsid w:val="006414B6"/>
    <w:rsid w:val="00641853"/>
    <w:rsid w:val="00641D96"/>
    <w:rsid w:val="00644D40"/>
    <w:rsid w:val="00650662"/>
    <w:rsid w:val="00657A81"/>
    <w:rsid w:val="00660CF9"/>
    <w:rsid w:val="00662D3F"/>
    <w:rsid w:val="006631EE"/>
    <w:rsid w:val="00663573"/>
    <w:rsid w:val="00667D3E"/>
    <w:rsid w:val="0067238A"/>
    <w:rsid w:val="00672400"/>
    <w:rsid w:val="0067283C"/>
    <w:rsid w:val="00680BBF"/>
    <w:rsid w:val="00680C3A"/>
    <w:rsid w:val="00683A76"/>
    <w:rsid w:val="006922B5"/>
    <w:rsid w:val="006951E5"/>
    <w:rsid w:val="006A504B"/>
    <w:rsid w:val="006A66CC"/>
    <w:rsid w:val="006B03BF"/>
    <w:rsid w:val="006B2FB5"/>
    <w:rsid w:val="006B35CA"/>
    <w:rsid w:val="006B46B7"/>
    <w:rsid w:val="006B46DE"/>
    <w:rsid w:val="006C6C77"/>
    <w:rsid w:val="006D0BBD"/>
    <w:rsid w:val="006E0E2D"/>
    <w:rsid w:val="006E3AB8"/>
    <w:rsid w:val="006E5C0B"/>
    <w:rsid w:val="006E5F89"/>
    <w:rsid w:val="006F3ABF"/>
    <w:rsid w:val="006F5C1D"/>
    <w:rsid w:val="00700857"/>
    <w:rsid w:val="00705A8B"/>
    <w:rsid w:val="00707CCF"/>
    <w:rsid w:val="00713C87"/>
    <w:rsid w:val="007179C1"/>
    <w:rsid w:val="007203F3"/>
    <w:rsid w:val="0072210F"/>
    <w:rsid w:val="007247B4"/>
    <w:rsid w:val="007253FC"/>
    <w:rsid w:val="00731B17"/>
    <w:rsid w:val="0073315F"/>
    <w:rsid w:val="007335A2"/>
    <w:rsid w:val="00741B05"/>
    <w:rsid w:val="0074235F"/>
    <w:rsid w:val="00745C23"/>
    <w:rsid w:val="00751BF9"/>
    <w:rsid w:val="00753156"/>
    <w:rsid w:val="00763CD0"/>
    <w:rsid w:val="00771AF0"/>
    <w:rsid w:val="00772056"/>
    <w:rsid w:val="00772721"/>
    <w:rsid w:val="00772B05"/>
    <w:rsid w:val="00775D4A"/>
    <w:rsid w:val="00780FA5"/>
    <w:rsid w:val="00781760"/>
    <w:rsid w:val="007846C1"/>
    <w:rsid w:val="00785461"/>
    <w:rsid w:val="00785DBB"/>
    <w:rsid w:val="0078799E"/>
    <w:rsid w:val="00790FAA"/>
    <w:rsid w:val="00795D0F"/>
    <w:rsid w:val="00797F63"/>
    <w:rsid w:val="007A0E06"/>
    <w:rsid w:val="007A20A5"/>
    <w:rsid w:val="007A3AFF"/>
    <w:rsid w:val="007A45F4"/>
    <w:rsid w:val="007A67C6"/>
    <w:rsid w:val="007A6DAB"/>
    <w:rsid w:val="007B0E87"/>
    <w:rsid w:val="007B2232"/>
    <w:rsid w:val="007B39FC"/>
    <w:rsid w:val="007B764B"/>
    <w:rsid w:val="007C08CE"/>
    <w:rsid w:val="007C1644"/>
    <w:rsid w:val="007C1858"/>
    <w:rsid w:val="007C2FCF"/>
    <w:rsid w:val="007C4F4A"/>
    <w:rsid w:val="007D0323"/>
    <w:rsid w:val="007D4ECF"/>
    <w:rsid w:val="007D6F56"/>
    <w:rsid w:val="007E4259"/>
    <w:rsid w:val="007E705B"/>
    <w:rsid w:val="007F0F64"/>
    <w:rsid w:val="007F32D0"/>
    <w:rsid w:val="007F379B"/>
    <w:rsid w:val="007F405A"/>
    <w:rsid w:val="008042A6"/>
    <w:rsid w:val="008127A7"/>
    <w:rsid w:val="00813E5D"/>
    <w:rsid w:val="008172AA"/>
    <w:rsid w:val="00826F05"/>
    <w:rsid w:val="00830563"/>
    <w:rsid w:val="00834ACC"/>
    <w:rsid w:val="00835C0A"/>
    <w:rsid w:val="00836B0C"/>
    <w:rsid w:val="008436AD"/>
    <w:rsid w:val="008444A1"/>
    <w:rsid w:val="0084573C"/>
    <w:rsid w:val="00847F2C"/>
    <w:rsid w:val="00857853"/>
    <w:rsid w:val="008710CA"/>
    <w:rsid w:val="00871B25"/>
    <w:rsid w:val="00871BC7"/>
    <w:rsid w:val="00874FFB"/>
    <w:rsid w:val="00876063"/>
    <w:rsid w:val="0087638E"/>
    <w:rsid w:val="00877F8F"/>
    <w:rsid w:val="00880287"/>
    <w:rsid w:val="00883FB7"/>
    <w:rsid w:val="008930B0"/>
    <w:rsid w:val="0089655F"/>
    <w:rsid w:val="008A03D9"/>
    <w:rsid w:val="008A1F32"/>
    <w:rsid w:val="008A476A"/>
    <w:rsid w:val="008A7DEE"/>
    <w:rsid w:val="008B0CC8"/>
    <w:rsid w:val="008B25B9"/>
    <w:rsid w:val="008B4527"/>
    <w:rsid w:val="008B7FBB"/>
    <w:rsid w:val="008C7813"/>
    <w:rsid w:val="008D1367"/>
    <w:rsid w:val="008D155F"/>
    <w:rsid w:val="008D31DC"/>
    <w:rsid w:val="008E4813"/>
    <w:rsid w:val="008E700F"/>
    <w:rsid w:val="008F357D"/>
    <w:rsid w:val="008F39BE"/>
    <w:rsid w:val="008F4540"/>
    <w:rsid w:val="008F483B"/>
    <w:rsid w:val="008F5BDA"/>
    <w:rsid w:val="008F73CC"/>
    <w:rsid w:val="0090794F"/>
    <w:rsid w:val="00925B7E"/>
    <w:rsid w:val="00926DB0"/>
    <w:rsid w:val="00930F50"/>
    <w:rsid w:val="0093184C"/>
    <w:rsid w:val="0093647F"/>
    <w:rsid w:val="009425B6"/>
    <w:rsid w:val="00946534"/>
    <w:rsid w:val="009471E6"/>
    <w:rsid w:val="00947FB2"/>
    <w:rsid w:val="009539B4"/>
    <w:rsid w:val="009551E9"/>
    <w:rsid w:val="0095576A"/>
    <w:rsid w:val="009578DD"/>
    <w:rsid w:val="009600A8"/>
    <w:rsid w:val="00960FF8"/>
    <w:rsid w:val="00965059"/>
    <w:rsid w:val="00972511"/>
    <w:rsid w:val="0097317B"/>
    <w:rsid w:val="00974F71"/>
    <w:rsid w:val="00982842"/>
    <w:rsid w:val="00984F2B"/>
    <w:rsid w:val="00990F5B"/>
    <w:rsid w:val="00994614"/>
    <w:rsid w:val="009949CF"/>
    <w:rsid w:val="00996331"/>
    <w:rsid w:val="009A0DF9"/>
    <w:rsid w:val="009A3CC7"/>
    <w:rsid w:val="009A51CD"/>
    <w:rsid w:val="009A61D3"/>
    <w:rsid w:val="009B39E9"/>
    <w:rsid w:val="009B3C12"/>
    <w:rsid w:val="009B6E64"/>
    <w:rsid w:val="009C13C2"/>
    <w:rsid w:val="009C491E"/>
    <w:rsid w:val="009D00E4"/>
    <w:rsid w:val="009D5521"/>
    <w:rsid w:val="009E148F"/>
    <w:rsid w:val="009E408B"/>
    <w:rsid w:val="009F3AD5"/>
    <w:rsid w:val="009F3DFC"/>
    <w:rsid w:val="00A0066B"/>
    <w:rsid w:val="00A03E11"/>
    <w:rsid w:val="00A1139F"/>
    <w:rsid w:val="00A13CA4"/>
    <w:rsid w:val="00A154E1"/>
    <w:rsid w:val="00A15EFD"/>
    <w:rsid w:val="00A16B79"/>
    <w:rsid w:val="00A17452"/>
    <w:rsid w:val="00A2286A"/>
    <w:rsid w:val="00A2460A"/>
    <w:rsid w:val="00A35CC4"/>
    <w:rsid w:val="00A36236"/>
    <w:rsid w:val="00A3716C"/>
    <w:rsid w:val="00A423D2"/>
    <w:rsid w:val="00A42495"/>
    <w:rsid w:val="00A43ECB"/>
    <w:rsid w:val="00A44BDF"/>
    <w:rsid w:val="00A500FB"/>
    <w:rsid w:val="00A551D0"/>
    <w:rsid w:val="00A57E76"/>
    <w:rsid w:val="00A57F26"/>
    <w:rsid w:val="00A73CA0"/>
    <w:rsid w:val="00A766AF"/>
    <w:rsid w:val="00A80AB2"/>
    <w:rsid w:val="00A8203F"/>
    <w:rsid w:val="00A842DC"/>
    <w:rsid w:val="00A90A28"/>
    <w:rsid w:val="00A91C55"/>
    <w:rsid w:val="00A93C3F"/>
    <w:rsid w:val="00A945D6"/>
    <w:rsid w:val="00A96D7C"/>
    <w:rsid w:val="00AA2537"/>
    <w:rsid w:val="00AA31C7"/>
    <w:rsid w:val="00AA368D"/>
    <w:rsid w:val="00AB245F"/>
    <w:rsid w:val="00AB261A"/>
    <w:rsid w:val="00AB6B4E"/>
    <w:rsid w:val="00AC0CF8"/>
    <w:rsid w:val="00AC14F0"/>
    <w:rsid w:val="00AC1BF2"/>
    <w:rsid w:val="00AC419C"/>
    <w:rsid w:val="00AD01E8"/>
    <w:rsid w:val="00AD7E18"/>
    <w:rsid w:val="00AE06B3"/>
    <w:rsid w:val="00AE18A4"/>
    <w:rsid w:val="00AF1D42"/>
    <w:rsid w:val="00AF4F17"/>
    <w:rsid w:val="00AF72D6"/>
    <w:rsid w:val="00B00DBE"/>
    <w:rsid w:val="00B04F52"/>
    <w:rsid w:val="00B05BE9"/>
    <w:rsid w:val="00B06251"/>
    <w:rsid w:val="00B0667D"/>
    <w:rsid w:val="00B06C26"/>
    <w:rsid w:val="00B07ED3"/>
    <w:rsid w:val="00B1092D"/>
    <w:rsid w:val="00B11FA5"/>
    <w:rsid w:val="00B123E9"/>
    <w:rsid w:val="00B127A9"/>
    <w:rsid w:val="00B17FF7"/>
    <w:rsid w:val="00B305EE"/>
    <w:rsid w:val="00B30B1F"/>
    <w:rsid w:val="00B3328B"/>
    <w:rsid w:val="00B34BA4"/>
    <w:rsid w:val="00B363D0"/>
    <w:rsid w:val="00B4197E"/>
    <w:rsid w:val="00B5404F"/>
    <w:rsid w:val="00B609B8"/>
    <w:rsid w:val="00B63351"/>
    <w:rsid w:val="00B63BDC"/>
    <w:rsid w:val="00B65B79"/>
    <w:rsid w:val="00B73269"/>
    <w:rsid w:val="00B81BD4"/>
    <w:rsid w:val="00B8239F"/>
    <w:rsid w:val="00B83368"/>
    <w:rsid w:val="00B833B8"/>
    <w:rsid w:val="00B84BCD"/>
    <w:rsid w:val="00B85D84"/>
    <w:rsid w:val="00B86FFC"/>
    <w:rsid w:val="00B90608"/>
    <w:rsid w:val="00B90E1C"/>
    <w:rsid w:val="00B91D5D"/>
    <w:rsid w:val="00B93801"/>
    <w:rsid w:val="00B94B20"/>
    <w:rsid w:val="00B94E0B"/>
    <w:rsid w:val="00B95675"/>
    <w:rsid w:val="00BA07F0"/>
    <w:rsid w:val="00BA2B27"/>
    <w:rsid w:val="00BA32EA"/>
    <w:rsid w:val="00BA4C90"/>
    <w:rsid w:val="00BA5EB6"/>
    <w:rsid w:val="00BB2E75"/>
    <w:rsid w:val="00BB61DB"/>
    <w:rsid w:val="00BC66B0"/>
    <w:rsid w:val="00BD04FE"/>
    <w:rsid w:val="00BD166E"/>
    <w:rsid w:val="00BD35C2"/>
    <w:rsid w:val="00BD51B1"/>
    <w:rsid w:val="00BD5246"/>
    <w:rsid w:val="00BE2D13"/>
    <w:rsid w:val="00BE721F"/>
    <w:rsid w:val="00BF3CD7"/>
    <w:rsid w:val="00BF3DB0"/>
    <w:rsid w:val="00BF4A2A"/>
    <w:rsid w:val="00BF5105"/>
    <w:rsid w:val="00BF578A"/>
    <w:rsid w:val="00BF61D1"/>
    <w:rsid w:val="00BF7996"/>
    <w:rsid w:val="00BF79C3"/>
    <w:rsid w:val="00C13B0E"/>
    <w:rsid w:val="00C1647C"/>
    <w:rsid w:val="00C16B54"/>
    <w:rsid w:val="00C178A5"/>
    <w:rsid w:val="00C231B7"/>
    <w:rsid w:val="00C239BD"/>
    <w:rsid w:val="00C25C64"/>
    <w:rsid w:val="00C25EFD"/>
    <w:rsid w:val="00C265EB"/>
    <w:rsid w:val="00C3047C"/>
    <w:rsid w:val="00C33C7E"/>
    <w:rsid w:val="00C357D7"/>
    <w:rsid w:val="00C3697F"/>
    <w:rsid w:val="00C36F8B"/>
    <w:rsid w:val="00C40508"/>
    <w:rsid w:val="00C446D0"/>
    <w:rsid w:val="00C46627"/>
    <w:rsid w:val="00C52F86"/>
    <w:rsid w:val="00C54E48"/>
    <w:rsid w:val="00C617AD"/>
    <w:rsid w:val="00C645E3"/>
    <w:rsid w:val="00C65009"/>
    <w:rsid w:val="00C661F3"/>
    <w:rsid w:val="00C66729"/>
    <w:rsid w:val="00C67D5E"/>
    <w:rsid w:val="00C67E92"/>
    <w:rsid w:val="00C704B0"/>
    <w:rsid w:val="00C70C05"/>
    <w:rsid w:val="00C7575E"/>
    <w:rsid w:val="00C771A1"/>
    <w:rsid w:val="00C776B4"/>
    <w:rsid w:val="00C80906"/>
    <w:rsid w:val="00C84CF0"/>
    <w:rsid w:val="00C85CC5"/>
    <w:rsid w:val="00C9289D"/>
    <w:rsid w:val="00C932CF"/>
    <w:rsid w:val="00CA4566"/>
    <w:rsid w:val="00CA6483"/>
    <w:rsid w:val="00CB0997"/>
    <w:rsid w:val="00CB2E21"/>
    <w:rsid w:val="00CB7B45"/>
    <w:rsid w:val="00CC298A"/>
    <w:rsid w:val="00CD5A62"/>
    <w:rsid w:val="00CD6E87"/>
    <w:rsid w:val="00CE1DA5"/>
    <w:rsid w:val="00CE4A05"/>
    <w:rsid w:val="00CF426E"/>
    <w:rsid w:val="00CF613B"/>
    <w:rsid w:val="00CF6BD0"/>
    <w:rsid w:val="00CF6E8A"/>
    <w:rsid w:val="00CF7C68"/>
    <w:rsid w:val="00D05758"/>
    <w:rsid w:val="00D06C6F"/>
    <w:rsid w:val="00D12644"/>
    <w:rsid w:val="00D135DE"/>
    <w:rsid w:val="00D136DF"/>
    <w:rsid w:val="00D21106"/>
    <w:rsid w:val="00D21E6B"/>
    <w:rsid w:val="00D315F9"/>
    <w:rsid w:val="00D330A6"/>
    <w:rsid w:val="00D35072"/>
    <w:rsid w:val="00D415D7"/>
    <w:rsid w:val="00D436AE"/>
    <w:rsid w:val="00D45465"/>
    <w:rsid w:val="00D472DB"/>
    <w:rsid w:val="00D52C47"/>
    <w:rsid w:val="00D5520E"/>
    <w:rsid w:val="00D56188"/>
    <w:rsid w:val="00D56972"/>
    <w:rsid w:val="00D62B39"/>
    <w:rsid w:val="00D64346"/>
    <w:rsid w:val="00D6584D"/>
    <w:rsid w:val="00D66CB2"/>
    <w:rsid w:val="00D73605"/>
    <w:rsid w:val="00D758BB"/>
    <w:rsid w:val="00D77277"/>
    <w:rsid w:val="00D8018D"/>
    <w:rsid w:val="00D80A1D"/>
    <w:rsid w:val="00D80F69"/>
    <w:rsid w:val="00D8452F"/>
    <w:rsid w:val="00D84643"/>
    <w:rsid w:val="00D912AF"/>
    <w:rsid w:val="00D9662A"/>
    <w:rsid w:val="00D974E5"/>
    <w:rsid w:val="00DA003A"/>
    <w:rsid w:val="00DA2126"/>
    <w:rsid w:val="00DA3CA4"/>
    <w:rsid w:val="00DA59CF"/>
    <w:rsid w:val="00DA64E1"/>
    <w:rsid w:val="00DB4D77"/>
    <w:rsid w:val="00DB6590"/>
    <w:rsid w:val="00DC7A3B"/>
    <w:rsid w:val="00DD170F"/>
    <w:rsid w:val="00DD19FF"/>
    <w:rsid w:val="00DD2328"/>
    <w:rsid w:val="00DE0A7A"/>
    <w:rsid w:val="00DE64FD"/>
    <w:rsid w:val="00DE65C4"/>
    <w:rsid w:val="00DE72A0"/>
    <w:rsid w:val="00DF0AF8"/>
    <w:rsid w:val="00DF4223"/>
    <w:rsid w:val="00DF4D79"/>
    <w:rsid w:val="00DF6103"/>
    <w:rsid w:val="00DF7851"/>
    <w:rsid w:val="00E00602"/>
    <w:rsid w:val="00E056D8"/>
    <w:rsid w:val="00E05BF8"/>
    <w:rsid w:val="00E06E33"/>
    <w:rsid w:val="00E149FF"/>
    <w:rsid w:val="00E1503D"/>
    <w:rsid w:val="00E1722C"/>
    <w:rsid w:val="00E201BD"/>
    <w:rsid w:val="00E23827"/>
    <w:rsid w:val="00E25D1E"/>
    <w:rsid w:val="00E2640E"/>
    <w:rsid w:val="00E30EBC"/>
    <w:rsid w:val="00E42499"/>
    <w:rsid w:val="00E46EF7"/>
    <w:rsid w:val="00E50DEA"/>
    <w:rsid w:val="00E60841"/>
    <w:rsid w:val="00E661F8"/>
    <w:rsid w:val="00E70D99"/>
    <w:rsid w:val="00E71A18"/>
    <w:rsid w:val="00E72B3C"/>
    <w:rsid w:val="00E76942"/>
    <w:rsid w:val="00E9091F"/>
    <w:rsid w:val="00E91893"/>
    <w:rsid w:val="00E92112"/>
    <w:rsid w:val="00E92FDA"/>
    <w:rsid w:val="00E93494"/>
    <w:rsid w:val="00E941DA"/>
    <w:rsid w:val="00E95548"/>
    <w:rsid w:val="00EA19A0"/>
    <w:rsid w:val="00EA4DB2"/>
    <w:rsid w:val="00EA65D4"/>
    <w:rsid w:val="00EB22EC"/>
    <w:rsid w:val="00EB3839"/>
    <w:rsid w:val="00EB3AE5"/>
    <w:rsid w:val="00EB6102"/>
    <w:rsid w:val="00EB6267"/>
    <w:rsid w:val="00EC521C"/>
    <w:rsid w:val="00ED2CFE"/>
    <w:rsid w:val="00ED4B38"/>
    <w:rsid w:val="00ED6138"/>
    <w:rsid w:val="00ED6E02"/>
    <w:rsid w:val="00EE24E4"/>
    <w:rsid w:val="00EF022F"/>
    <w:rsid w:val="00EF1D47"/>
    <w:rsid w:val="00F02CBF"/>
    <w:rsid w:val="00F049C1"/>
    <w:rsid w:val="00F0531D"/>
    <w:rsid w:val="00F16515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6902"/>
    <w:rsid w:val="00F47354"/>
    <w:rsid w:val="00F516D0"/>
    <w:rsid w:val="00F53C8C"/>
    <w:rsid w:val="00F5680A"/>
    <w:rsid w:val="00F601A0"/>
    <w:rsid w:val="00F604A3"/>
    <w:rsid w:val="00F623BD"/>
    <w:rsid w:val="00F64837"/>
    <w:rsid w:val="00F71755"/>
    <w:rsid w:val="00F72F0F"/>
    <w:rsid w:val="00F73987"/>
    <w:rsid w:val="00F73E32"/>
    <w:rsid w:val="00F80A0D"/>
    <w:rsid w:val="00F82BE6"/>
    <w:rsid w:val="00F84342"/>
    <w:rsid w:val="00F85597"/>
    <w:rsid w:val="00F85C88"/>
    <w:rsid w:val="00F871B6"/>
    <w:rsid w:val="00F90BA2"/>
    <w:rsid w:val="00F91323"/>
    <w:rsid w:val="00FB0794"/>
    <w:rsid w:val="00FB10EA"/>
    <w:rsid w:val="00FB3F44"/>
    <w:rsid w:val="00FB5F31"/>
    <w:rsid w:val="00FC0C23"/>
    <w:rsid w:val="00FC0C49"/>
    <w:rsid w:val="00FC1AF2"/>
    <w:rsid w:val="00FC39FB"/>
    <w:rsid w:val="00FC3F30"/>
    <w:rsid w:val="00FD1757"/>
    <w:rsid w:val="00FD22C5"/>
    <w:rsid w:val="00FD3400"/>
    <w:rsid w:val="00FD6C98"/>
    <w:rsid w:val="00FD708D"/>
    <w:rsid w:val="00FE46FE"/>
    <w:rsid w:val="00FE5905"/>
    <w:rsid w:val="00FE7BB7"/>
    <w:rsid w:val="00FF03FE"/>
    <w:rsid w:val="00FF0657"/>
    <w:rsid w:val="00FF08FB"/>
    <w:rsid w:val="00FF2B96"/>
    <w:rsid w:val="00FF43AE"/>
    <w:rsid w:val="04925D7C"/>
    <w:rsid w:val="0691A95F"/>
    <w:rsid w:val="0BED4EE9"/>
    <w:rsid w:val="0D354308"/>
    <w:rsid w:val="0E10A688"/>
    <w:rsid w:val="0FC8CB82"/>
    <w:rsid w:val="11EF731C"/>
    <w:rsid w:val="130CC55D"/>
    <w:rsid w:val="15ADF4E9"/>
    <w:rsid w:val="15FAAE73"/>
    <w:rsid w:val="165E8814"/>
    <w:rsid w:val="16E54C9B"/>
    <w:rsid w:val="1753490C"/>
    <w:rsid w:val="18CDC898"/>
    <w:rsid w:val="192C9DC7"/>
    <w:rsid w:val="1A1FA8BC"/>
    <w:rsid w:val="1BBB791D"/>
    <w:rsid w:val="1EBBF5CD"/>
    <w:rsid w:val="1F0193FF"/>
    <w:rsid w:val="22A86ED9"/>
    <w:rsid w:val="2321335E"/>
    <w:rsid w:val="2445B095"/>
    <w:rsid w:val="24A7544C"/>
    <w:rsid w:val="25A06F62"/>
    <w:rsid w:val="260037FB"/>
    <w:rsid w:val="2764186A"/>
    <w:rsid w:val="2B3E71D5"/>
    <w:rsid w:val="2B747097"/>
    <w:rsid w:val="2DA59913"/>
    <w:rsid w:val="2F0AF6AC"/>
    <w:rsid w:val="30249F59"/>
    <w:rsid w:val="30A1216D"/>
    <w:rsid w:val="31276C61"/>
    <w:rsid w:val="32D10E32"/>
    <w:rsid w:val="32DAAD6D"/>
    <w:rsid w:val="339A781E"/>
    <w:rsid w:val="365B8250"/>
    <w:rsid w:val="377B2211"/>
    <w:rsid w:val="389EE518"/>
    <w:rsid w:val="3CB5E4A1"/>
    <w:rsid w:val="3D44D62D"/>
    <w:rsid w:val="42018B8E"/>
    <w:rsid w:val="42D58C7B"/>
    <w:rsid w:val="4306F6FA"/>
    <w:rsid w:val="44307D20"/>
    <w:rsid w:val="4587FEA0"/>
    <w:rsid w:val="49EAF15C"/>
    <w:rsid w:val="4A052242"/>
    <w:rsid w:val="4BC59EAC"/>
    <w:rsid w:val="4BE992D6"/>
    <w:rsid w:val="4DB3F83E"/>
    <w:rsid w:val="4E3ADFC2"/>
    <w:rsid w:val="4EC2ED67"/>
    <w:rsid w:val="565FCB39"/>
    <w:rsid w:val="57FC0A83"/>
    <w:rsid w:val="5CCFB3DD"/>
    <w:rsid w:val="5D213003"/>
    <w:rsid w:val="5E861E12"/>
    <w:rsid w:val="5F0C2141"/>
    <w:rsid w:val="603AB02F"/>
    <w:rsid w:val="62F05F57"/>
    <w:rsid w:val="64A8E498"/>
    <w:rsid w:val="64DC1978"/>
    <w:rsid w:val="65677821"/>
    <w:rsid w:val="658B3E36"/>
    <w:rsid w:val="66E6E541"/>
    <w:rsid w:val="674E5D95"/>
    <w:rsid w:val="6836D751"/>
    <w:rsid w:val="6A51B2FB"/>
    <w:rsid w:val="6B838B18"/>
    <w:rsid w:val="6BA28FC6"/>
    <w:rsid w:val="6E50874D"/>
    <w:rsid w:val="70128205"/>
    <w:rsid w:val="7122FACD"/>
    <w:rsid w:val="717ACB22"/>
    <w:rsid w:val="71FA0644"/>
    <w:rsid w:val="722FB2D9"/>
    <w:rsid w:val="73D7E0FA"/>
    <w:rsid w:val="73DBBADB"/>
    <w:rsid w:val="75572DDC"/>
    <w:rsid w:val="757D6945"/>
    <w:rsid w:val="7648729F"/>
    <w:rsid w:val="78BC8F50"/>
    <w:rsid w:val="7B4D040B"/>
    <w:rsid w:val="7CD5282F"/>
    <w:rsid w:val="7E224A1D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4E4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rsid w:val="0033762E"/>
    <w:rPr>
      <w:rFonts w:ascii="Calibri" w:eastAsia="Calibri" w:hAnsi="Calibri" w:cs="Calibri"/>
      <w:lang w:eastAsia="es-MX"/>
    </w:rPr>
  </w:style>
  <w:style w:type="paragraph" w:customStyle="1" w:styleId="xmsonormal">
    <w:name w:val="x_msonormal"/>
    <w:basedOn w:val="Normal"/>
    <w:rsid w:val="00F46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customStyle="1" w:styleId="Normal0">
    <w:name w:val="Normal0"/>
    <w:qFormat/>
    <w:rsid w:val="00836B0C"/>
    <w:rPr>
      <w:rFonts w:eastAsia="Calibri" w:cs="Calibri"/>
      <w:lang w:eastAsia="es-MX"/>
    </w:rPr>
  </w:style>
  <w:style w:type="character" w:customStyle="1" w:styleId="contentpasted0">
    <w:name w:val="contentpasted0"/>
    <w:basedOn w:val="Fuentedeprrafopredeter"/>
    <w:rsid w:val="00164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DMA.htm?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52E68-6AEB-40EE-924A-DEA156C73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1222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Norma Manzano López</cp:lastModifiedBy>
  <cp:revision>7</cp:revision>
  <dcterms:created xsi:type="dcterms:W3CDTF">2021-09-02T04:16:00Z</dcterms:created>
  <dcterms:modified xsi:type="dcterms:W3CDTF">2022-11-09T15:31:00Z</dcterms:modified>
</cp:coreProperties>
</file>