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21607A" w14:textId="2BA95276" w:rsidR="044CDBF0" w:rsidRDefault="0022614F" w:rsidP="39906888">
      <w:pPr>
        <w:pStyle w:val="NormalWeb"/>
        <w:spacing w:before="0" w:beforeAutospacing="0" w:after="0" w:afterAutospacing="0"/>
        <w:ind w:right="-1"/>
        <w:jc w:val="center"/>
        <w:rPr>
          <w:b/>
          <w:bCs/>
          <w:color w:val="000000" w:themeColor="text1"/>
        </w:rPr>
      </w:pPr>
      <w:r>
        <w:rPr>
          <w:rFonts w:ascii="Montserrat" w:hAnsi="Montserrat" w:cstheme="minorBidi"/>
          <w:b/>
          <w:bCs/>
          <w:color w:val="000000" w:themeColor="text1"/>
          <w:sz w:val="48"/>
          <w:szCs w:val="48"/>
        </w:rPr>
        <w:t>Vierne</w:t>
      </w:r>
      <w:r w:rsidR="00C64F35">
        <w:rPr>
          <w:rFonts w:ascii="Montserrat" w:hAnsi="Montserrat" w:cstheme="minorBidi"/>
          <w:b/>
          <w:bCs/>
          <w:color w:val="000000" w:themeColor="text1"/>
          <w:sz w:val="48"/>
          <w:szCs w:val="48"/>
        </w:rPr>
        <w:t>s</w:t>
      </w:r>
    </w:p>
    <w:p w14:paraId="06C0CD43" w14:textId="42C5D27E" w:rsidR="00CE7E44" w:rsidRPr="00064F7A" w:rsidRDefault="0022614F" w:rsidP="00CE7E44">
      <w:pPr>
        <w:pStyle w:val="NormalWeb"/>
        <w:spacing w:before="0" w:beforeAutospacing="0" w:after="0" w:afterAutospacing="0"/>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2</w:t>
      </w:r>
      <w:r w:rsidR="0008492A">
        <w:rPr>
          <w:rFonts w:ascii="Montserrat" w:hAnsi="Montserrat" w:cstheme="minorBidi"/>
          <w:b/>
          <w:color w:val="000000" w:themeColor="text1"/>
          <w:kern w:val="24"/>
          <w:sz w:val="56"/>
          <w:szCs w:val="72"/>
        </w:rPr>
        <w:t>5</w:t>
      </w:r>
    </w:p>
    <w:p w14:paraId="2D8F2A14" w14:textId="0ECFCF37" w:rsidR="00CE7E44" w:rsidRPr="00064F7A" w:rsidRDefault="00CE7E44" w:rsidP="00CD69EF">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064F7A">
        <w:rPr>
          <w:rFonts w:ascii="Montserrat" w:hAnsi="Montserrat" w:cstheme="minorBidi"/>
          <w:b/>
          <w:color w:val="000000" w:themeColor="text1"/>
          <w:kern w:val="24"/>
          <w:sz w:val="48"/>
          <w:szCs w:val="48"/>
        </w:rPr>
        <w:t xml:space="preserve">de </w:t>
      </w:r>
      <w:r w:rsidR="00C64F35">
        <w:rPr>
          <w:rFonts w:ascii="Montserrat" w:hAnsi="Montserrat" w:cstheme="minorBidi"/>
          <w:b/>
          <w:color w:val="000000" w:themeColor="text1"/>
          <w:kern w:val="24"/>
          <w:sz w:val="48"/>
          <w:szCs w:val="48"/>
        </w:rPr>
        <w:t>noviembr</w:t>
      </w:r>
      <w:r w:rsidR="00F64DB9" w:rsidRPr="00064F7A">
        <w:rPr>
          <w:rFonts w:ascii="Montserrat" w:hAnsi="Montserrat" w:cstheme="minorBidi"/>
          <w:b/>
          <w:color w:val="000000" w:themeColor="text1"/>
          <w:kern w:val="24"/>
          <w:sz w:val="48"/>
          <w:szCs w:val="48"/>
        </w:rPr>
        <w:t>e</w:t>
      </w:r>
    </w:p>
    <w:p w14:paraId="684E1795" w14:textId="77777777" w:rsidR="00CE7E44" w:rsidRPr="00064F7A" w:rsidRDefault="00CE7E44" w:rsidP="00CE7E44">
      <w:pPr>
        <w:pStyle w:val="NormalWeb"/>
        <w:spacing w:before="0" w:beforeAutospacing="0" w:after="0" w:afterAutospacing="0"/>
        <w:jc w:val="center"/>
        <w:rPr>
          <w:rFonts w:ascii="Montserrat" w:hAnsi="Montserrat" w:cstheme="minorBidi"/>
          <w:color w:val="000000" w:themeColor="text1"/>
          <w:kern w:val="24"/>
          <w:sz w:val="48"/>
          <w:szCs w:val="62"/>
        </w:rPr>
      </w:pPr>
    </w:p>
    <w:p w14:paraId="16EB9290" w14:textId="77777777" w:rsidR="00CE7E44" w:rsidRPr="00064F7A" w:rsidRDefault="00CE7E44" w:rsidP="00CD69EF">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064F7A">
        <w:rPr>
          <w:rFonts w:ascii="Montserrat" w:hAnsi="Montserrat" w:cstheme="minorBidi"/>
          <w:b/>
          <w:color w:val="000000" w:themeColor="text1"/>
          <w:kern w:val="24"/>
          <w:sz w:val="52"/>
          <w:szCs w:val="52"/>
        </w:rPr>
        <w:t>3° de Secundaria</w:t>
      </w:r>
    </w:p>
    <w:p w14:paraId="16BA6E0F" w14:textId="3690D4F1" w:rsidR="00CE7E44" w:rsidRPr="00064F7A" w:rsidRDefault="00CE7E44" w:rsidP="00D6600C">
      <w:pPr>
        <w:pStyle w:val="NormalWeb"/>
        <w:spacing w:before="0" w:beforeAutospacing="0" w:after="0" w:afterAutospacing="0"/>
        <w:ind w:right="-1"/>
        <w:jc w:val="center"/>
        <w:rPr>
          <w:rFonts w:ascii="Montserrat" w:hAnsi="Montserrat" w:cstheme="minorBidi"/>
          <w:b/>
          <w:color w:val="000000" w:themeColor="text1"/>
          <w:kern w:val="24"/>
          <w:sz w:val="52"/>
          <w:szCs w:val="48"/>
        </w:rPr>
      </w:pPr>
      <w:r w:rsidRPr="00064F7A">
        <w:rPr>
          <w:rFonts w:ascii="Montserrat" w:hAnsi="Montserrat" w:cstheme="minorBidi"/>
          <w:b/>
          <w:color w:val="000000" w:themeColor="text1"/>
          <w:kern w:val="24"/>
          <w:sz w:val="52"/>
          <w:szCs w:val="48"/>
        </w:rPr>
        <w:t>Matemáticas</w:t>
      </w:r>
    </w:p>
    <w:p w14:paraId="2733437D" w14:textId="77777777" w:rsidR="00D30053" w:rsidRPr="00064F7A" w:rsidRDefault="00D30053" w:rsidP="00CE7E44">
      <w:pPr>
        <w:pStyle w:val="NormalWeb"/>
        <w:spacing w:before="0" w:beforeAutospacing="0" w:after="0" w:afterAutospacing="0"/>
        <w:jc w:val="center"/>
        <w:rPr>
          <w:rFonts w:ascii="Montserrat" w:hAnsi="Montserrat" w:cstheme="minorBidi"/>
          <w:i/>
          <w:color w:val="000000" w:themeColor="text1"/>
          <w:kern w:val="24"/>
          <w:sz w:val="48"/>
          <w:szCs w:val="40"/>
        </w:rPr>
      </w:pPr>
    </w:p>
    <w:p w14:paraId="348B247F" w14:textId="53216BDB" w:rsidR="00CE7E44" w:rsidRPr="00064F7A" w:rsidRDefault="006D6C79" w:rsidP="00CE7E44">
      <w:pPr>
        <w:pStyle w:val="NormalWeb"/>
        <w:spacing w:before="0" w:beforeAutospacing="0" w:after="0" w:afterAutospacing="0"/>
        <w:jc w:val="center"/>
        <w:rPr>
          <w:rFonts w:ascii="Montserrat" w:hAnsi="Montserrat" w:cstheme="minorBidi"/>
          <w:i/>
          <w:color w:val="000000" w:themeColor="text1"/>
          <w:kern w:val="24"/>
          <w:sz w:val="48"/>
          <w:szCs w:val="40"/>
        </w:rPr>
      </w:pPr>
      <w:r w:rsidRPr="00064F7A">
        <w:rPr>
          <w:rFonts w:ascii="Montserrat" w:hAnsi="Montserrat" w:cstheme="minorBidi"/>
          <w:i/>
          <w:color w:val="000000" w:themeColor="text1"/>
          <w:kern w:val="24"/>
          <w:sz w:val="48"/>
          <w:szCs w:val="40"/>
        </w:rPr>
        <w:t>Completar el trinomio cuadrado perfecto</w:t>
      </w:r>
    </w:p>
    <w:p w14:paraId="5903E5A4" w14:textId="77777777" w:rsidR="00CE7E44" w:rsidRPr="00064F7A" w:rsidRDefault="00CE7E44" w:rsidP="00CE7E44">
      <w:pPr>
        <w:pStyle w:val="NormalWeb"/>
        <w:spacing w:before="0" w:beforeAutospacing="0" w:after="0" w:afterAutospacing="0"/>
        <w:jc w:val="center"/>
        <w:rPr>
          <w:rFonts w:ascii="Montserrat" w:hAnsi="Montserrat" w:cstheme="minorBidi"/>
          <w:color w:val="000000" w:themeColor="text1"/>
          <w:kern w:val="24"/>
          <w:sz w:val="40"/>
          <w:szCs w:val="40"/>
        </w:rPr>
      </w:pPr>
    </w:p>
    <w:p w14:paraId="0315C78D" w14:textId="77777777" w:rsidR="00A20A39" w:rsidRPr="00064F7A" w:rsidRDefault="00A20A39" w:rsidP="00CE7E44">
      <w:pPr>
        <w:spacing w:after="0" w:line="240" w:lineRule="auto"/>
        <w:jc w:val="both"/>
        <w:textAlignment w:val="baseline"/>
        <w:rPr>
          <w:rFonts w:ascii="Montserrat" w:eastAsia="Times New Roman" w:hAnsi="Montserrat" w:cs="Times New Roman"/>
          <w:b/>
          <w:bCs/>
          <w:i/>
          <w:lang w:eastAsia="es-MX"/>
        </w:rPr>
      </w:pPr>
    </w:p>
    <w:p w14:paraId="75301BB8" w14:textId="23809391" w:rsidR="00A20A39" w:rsidRPr="00064F7A" w:rsidRDefault="00B14CE3" w:rsidP="00A66135">
      <w:pPr>
        <w:spacing w:after="0" w:line="240" w:lineRule="auto"/>
        <w:jc w:val="both"/>
        <w:textAlignment w:val="baseline"/>
        <w:rPr>
          <w:rFonts w:ascii="Montserrat" w:eastAsia="Times New Roman" w:hAnsi="Montserrat" w:cs="Times New Roman"/>
          <w:bCs/>
          <w:i/>
          <w:lang w:eastAsia="es-MX"/>
        </w:rPr>
      </w:pPr>
      <w:r w:rsidRPr="00064F7A">
        <w:rPr>
          <w:rFonts w:ascii="Montserrat" w:eastAsia="Times New Roman" w:hAnsi="Montserrat" w:cs="Times New Roman"/>
          <w:b/>
          <w:bCs/>
          <w:i/>
          <w:lang w:eastAsia="es-MX"/>
        </w:rPr>
        <w:t>Aprendizaje esperado:</w:t>
      </w:r>
      <w:r w:rsidRPr="00064F7A">
        <w:rPr>
          <w:rFonts w:ascii="Montserrat" w:eastAsia="Times New Roman" w:hAnsi="Montserrat" w:cs="Times New Roman"/>
          <w:bCs/>
          <w:i/>
          <w:lang w:eastAsia="es-MX"/>
        </w:rPr>
        <w:t xml:space="preserve"> </w:t>
      </w:r>
      <w:r w:rsidR="0008492A">
        <w:rPr>
          <w:rFonts w:ascii="Montserrat" w:eastAsia="Times New Roman" w:hAnsi="Montserrat" w:cs="Times New Roman"/>
          <w:bCs/>
          <w:i/>
          <w:lang w:eastAsia="es-MX"/>
        </w:rPr>
        <w:t>r</w:t>
      </w:r>
      <w:r w:rsidR="006D6C79" w:rsidRPr="00064F7A">
        <w:rPr>
          <w:rFonts w:ascii="Montserrat" w:eastAsia="Times New Roman" w:hAnsi="Montserrat" w:cs="Times New Roman"/>
          <w:bCs/>
          <w:i/>
          <w:lang w:eastAsia="es-MX"/>
        </w:rPr>
        <w:t>esuelve problemas que implican el uso de ecuaciones de segundo grado</w:t>
      </w:r>
    </w:p>
    <w:p w14:paraId="27063CD3" w14:textId="77777777" w:rsidR="002D1F27" w:rsidRPr="00064F7A" w:rsidRDefault="002D1F27" w:rsidP="00CE7E44">
      <w:pPr>
        <w:spacing w:after="0" w:line="240" w:lineRule="auto"/>
        <w:jc w:val="both"/>
        <w:textAlignment w:val="baseline"/>
        <w:rPr>
          <w:rFonts w:ascii="Montserrat" w:eastAsia="Times New Roman" w:hAnsi="Montserrat" w:cs="Times New Roman"/>
          <w:b/>
          <w:bCs/>
          <w:i/>
          <w:lang w:eastAsia="es-MX"/>
        </w:rPr>
      </w:pPr>
    </w:p>
    <w:p w14:paraId="517E0D47" w14:textId="1025FF85" w:rsidR="00B14CE3" w:rsidRPr="00064F7A" w:rsidRDefault="007A467E" w:rsidP="00CE7E44">
      <w:pPr>
        <w:spacing w:after="0" w:line="240" w:lineRule="auto"/>
        <w:jc w:val="both"/>
        <w:textAlignment w:val="baseline"/>
        <w:rPr>
          <w:rFonts w:ascii="Montserrat" w:eastAsia="Times New Roman" w:hAnsi="Montserrat" w:cs="Times New Roman"/>
          <w:bCs/>
          <w:i/>
          <w:lang w:eastAsia="es-MX"/>
        </w:rPr>
      </w:pPr>
      <w:r w:rsidRPr="00064F7A">
        <w:rPr>
          <w:rFonts w:ascii="Montserrat" w:eastAsia="Times New Roman" w:hAnsi="Montserrat" w:cs="Times New Roman"/>
          <w:b/>
          <w:bCs/>
          <w:i/>
          <w:lang w:eastAsia="es-MX"/>
        </w:rPr>
        <w:t>Énfasis:</w:t>
      </w:r>
      <w:r w:rsidR="003E4911" w:rsidRPr="00064F7A">
        <w:rPr>
          <w:rFonts w:ascii="Montserrat" w:eastAsia="Times New Roman" w:hAnsi="Montserrat" w:cs="Times New Roman"/>
          <w:b/>
          <w:bCs/>
          <w:i/>
          <w:lang w:eastAsia="es-MX"/>
        </w:rPr>
        <w:t xml:space="preserve"> </w:t>
      </w:r>
      <w:r w:rsidR="0008492A">
        <w:rPr>
          <w:rFonts w:ascii="Montserrat" w:eastAsia="Times New Roman" w:hAnsi="Montserrat" w:cs="Times New Roman"/>
          <w:bCs/>
          <w:i/>
          <w:lang w:eastAsia="es-MX"/>
        </w:rPr>
        <w:t>r</w:t>
      </w:r>
      <w:r w:rsidR="006D6C79" w:rsidRPr="00064F7A">
        <w:rPr>
          <w:rFonts w:ascii="Montserrat" w:eastAsia="Times New Roman" w:hAnsi="Montserrat" w:cs="Times New Roman"/>
          <w:bCs/>
          <w:i/>
          <w:lang w:eastAsia="es-MX"/>
        </w:rPr>
        <w:t>esolver problemas cuadráticos usando factorización</w:t>
      </w:r>
      <w:r w:rsidR="003E4911" w:rsidRPr="00064F7A">
        <w:rPr>
          <w:rFonts w:ascii="Montserrat" w:eastAsia="Times New Roman" w:hAnsi="Montserrat" w:cs="Times New Roman"/>
          <w:bCs/>
          <w:i/>
          <w:lang w:eastAsia="es-MX"/>
        </w:rPr>
        <w:t>.</w:t>
      </w:r>
    </w:p>
    <w:p w14:paraId="6AC85AA8" w14:textId="77777777" w:rsidR="00134F45" w:rsidRPr="00064F7A" w:rsidRDefault="00134F45" w:rsidP="00CE7E44">
      <w:pPr>
        <w:spacing w:after="0" w:line="240" w:lineRule="auto"/>
        <w:jc w:val="both"/>
        <w:textAlignment w:val="baseline"/>
        <w:rPr>
          <w:rFonts w:ascii="Montserrat" w:eastAsia="Times New Roman" w:hAnsi="Montserrat" w:cs="Times New Roman"/>
          <w:bCs/>
          <w:sz w:val="24"/>
          <w:szCs w:val="24"/>
          <w:lang w:eastAsia="es-MX"/>
        </w:rPr>
      </w:pPr>
    </w:p>
    <w:p w14:paraId="6BD04F5B" w14:textId="77777777" w:rsidR="00B14CE3" w:rsidRPr="00064F7A" w:rsidRDefault="00B14CE3" w:rsidP="00CE7E44">
      <w:pPr>
        <w:spacing w:after="0" w:line="240" w:lineRule="auto"/>
        <w:jc w:val="both"/>
        <w:textAlignment w:val="baseline"/>
        <w:rPr>
          <w:rFonts w:ascii="Montserrat" w:eastAsia="Times New Roman" w:hAnsi="Montserrat" w:cs="Times New Roman"/>
          <w:bCs/>
          <w:sz w:val="24"/>
          <w:szCs w:val="24"/>
          <w:lang w:eastAsia="es-MX"/>
        </w:rPr>
      </w:pPr>
    </w:p>
    <w:p w14:paraId="31814BD9" w14:textId="0A4613D7" w:rsidR="00CE7E44" w:rsidRPr="00064F7A" w:rsidRDefault="00CE7E44" w:rsidP="00D6600C">
      <w:pPr>
        <w:spacing w:after="0" w:line="240" w:lineRule="auto"/>
        <w:ind w:right="-1"/>
        <w:jc w:val="both"/>
        <w:textAlignment w:val="baseline"/>
        <w:rPr>
          <w:rFonts w:ascii="Montserrat" w:eastAsia="Times New Roman" w:hAnsi="Montserrat" w:cs="Times New Roman"/>
          <w:b/>
          <w:bCs/>
          <w:sz w:val="28"/>
          <w:szCs w:val="24"/>
          <w:lang w:eastAsia="es-MX"/>
        </w:rPr>
      </w:pPr>
      <w:r w:rsidRPr="00064F7A">
        <w:rPr>
          <w:rFonts w:ascii="Montserrat" w:eastAsia="Times New Roman" w:hAnsi="Montserrat" w:cs="Times New Roman"/>
          <w:b/>
          <w:bCs/>
          <w:sz w:val="28"/>
          <w:szCs w:val="24"/>
          <w:lang w:eastAsia="es-MX"/>
        </w:rPr>
        <w:t>¿Qué vamos a aprender?</w:t>
      </w:r>
    </w:p>
    <w:p w14:paraId="36FEEE6B" w14:textId="15C19C1A" w:rsidR="00735A9E" w:rsidRPr="00064F7A" w:rsidRDefault="00735A9E" w:rsidP="003609A9">
      <w:pPr>
        <w:spacing w:after="0" w:line="240" w:lineRule="auto"/>
        <w:jc w:val="both"/>
        <w:rPr>
          <w:rFonts w:ascii="Montserrat" w:eastAsia="Times New Roman" w:hAnsi="Montserrat" w:cs="Times New Roman"/>
          <w:b/>
          <w:bCs/>
          <w:lang w:eastAsia="es-MX"/>
        </w:rPr>
      </w:pPr>
    </w:p>
    <w:p w14:paraId="64A39AEE" w14:textId="3035E898" w:rsidR="008F7722" w:rsidRPr="00064F7A" w:rsidRDefault="006D6C79" w:rsidP="003609A9">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En esta sesión estudiar</w:t>
      </w:r>
      <w:r w:rsidR="003609A9"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ás</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un caso especial de resolución de ecuaciones de segundo grado mediante el método de factorización, pero completando cuadrados.</w:t>
      </w:r>
    </w:p>
    <w:p w14:paraId="4274DCDB" w14:textId="18499CB8" w:rsidR="006D6C79" w:rsidRPr="00064F7A" w:rsidRDefault="006D6C79" w:rsidP="003609A9">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72467C3E" w14:textId="3C5B473B" w:rsidR="006D6C79" w:rsidRPr="00064F7A" w:rsidRDefault="006D6C79" w:rsidP="003609A9">
      <w:pPr>
        <w:pStyle w:val="Normal0"/>
        <w:spacing w:after="0" w:line="240" w:lineRule="auto"/>
        <w:jc w:val="both"/>
        <w:rPr>
          <w:rFonts w:ascii="Montserrat" w:eastAsia="Arial" w:hAnsi="Montserrat" w:cs="Arial"/>
        </w:rPr>
      </w:pPr>
      <w:r w:rsidRPr="00064F7A">
        <w:rPr>
          <w:rFonts w:ascii="Montserrat" w:eastAsia="Arial" w:hAnsi="Montserrat" w:cs="Arial"/>
        </w:rPr>
        <w:t>No olvide</w:t>
      </w:r>
      <w:r w:rsidR="003609A9" w:rsidRPr="00064F7A">
        <w:rPr>
          <w:rFonts w:ascii="Montserrat" w:eastAsia="Arial" w:hAnsi="Montserrat" w:cs="Arial"/>
        </w:rPr>
        <w:t>s</w:t>
      </w:r>
      <w:r w:rsidRPr="00064F7A">
        <w:rPr>
          <w:rFonts w:ascii="Montserrat" w:eastAsia="Arial" w:hAnsi="Montserrat" w:cs="Arial"/>
        </w:rPr>
        <w:t xml:space="preserve"> registrar </w:t>
      </w:r>
      <w:r w:rsidR="003609A9" w:rsidRPr="00064F7A">
        <w:rPr>
          <w:rFonts w:ascii="Montserrat" w:eastAsia="Arial" w:hAnsi="Montserrat" w:cs="Arial"/>
        </w:rPr>
        <w:t>t</w:t>
      </w:r>
      <w:r w:rsidRPr="00064F7A">
        <w:rPr>
          <w:rFonts w:ascii="Montserrat" w:eastAsia="Arial" w:hAnsi="Montserrat" w:cs="Arial"/>
        </w:rPr>
        <w:t>us dudas, inquietudes y anotaciones respecto a esta lección. Podrá</w:t>
      </w:r>
      <w:r w:rsidR="003609A9" w:rsidRPr="00064F7A">
        <w:rPr>
          <w:rFonts w:ascii="Montserrat" w:eastAsia="Arial" w:hAnsi="Montserrat" w:cs="Arial"/>
        </w:rPr>
        <w:t>s</w:t>
      </w:r>
      <w:r w:rsidRPr="00064F7A">
        <w:rPr>
          <w:rFonts w:ascii="Montserrat" w:eastAsia="Arial" w:hAnsi="Montserrat" w:cs="Arial"/>
        </w:rPr>
        <w:t xml:space="preserve"> apoyar</w:t>
      </w:r>
      <w:r w:rsidR="003609A9" w:rsidRPr="00064F7A">
        <w:rPr>
          <w:rFonts w:ascii="Montserrat" w:eastAsia="Arial" w:hAnsi="Montserrat" w:cs="Arial"/>
        </w:rPr>
        <w:t>te en t</w:t>
      </w:r>
      <w:r w:rsidRPr="00064F7A">
        <w:rPr>
          <w:rFonts w:ascii="Montserrat" w:eastAsia="Arial" w:hAnsi="Montserrat" w:cs="Arial"/>
        </w:rPr>
        <w:t>u libro de texto para consolidar los aprendizajes</w:t>
      </w:r>
      <w:r w:rsidR="003609A9" w:rsidRPr="00064F7A">
        <w:rPr>
          <w:rFonts w:ascii="Montserrat" w:eastAsia="Arial" w:hAnsi="Montserrat" w:cs="Arial"/>
        </w:rPr>
        <w:t>.</w:t>
      </w:r>
    </w:p>
    <w:p w14:paraId="4DFCC927" w14:textId="75BDAC70" w:rsidR="006D6C79" w:rsidRPr="00064F7A" w:rsidRDefault="006D6C79" w:rsidP="003609A9">
      <w:pPr>
        <w:spacing w:after="0" w:line="240" w:lineRule="auto"/>
        <w:jc w:val="both"/>
        <w:rPr>
          <w:rFonts w:ascii="Montserrat" w:eastAsia="Arial" w:hAnsi="Montserrat" w:cs="Arial"/>
        </w:rPr>
      </w:pPr>
    </w:p>
    <w:p w14:paraId="526B99EF" w14:textId="77777777" w:rsidR="00152FAF" w:rsidRPr="00064F7A" w:rsidRDefault="006D6C79" w:rsidP="003609A9">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Estudiar</w:t>
      </w:r>
      <w:r w:rsidR="003609A9"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ás</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ecuaciones de segundo grado que no tienen en su primer miembro trinomios cuadrados perfectos</w:t>
      </w:r>
      <w:r w:rsidR="00152FAF"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w:t>
      </w:r>
    </w:p>
    <w:p w14:paraId="03F01DE1" w14:textId="77777777" w:rsidR="00152FAF" w:rsidRPr="00064F7A" w:rsidRDefault="00152FAF" w:rsidP="003609A9">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748E2395" w14:textId="77777777" w:rsidR="003609A9" w:rsidRPr="00064F7A" w:rsidRDefault="003609A9" w:rsidP="00BC5F00">
      <w:pPr>
        <w:spacing w:after="0" w:line="240" w:lineRule="auto"/>
        <w:rPr>
          <w:rFonts w:ascii="Montserrat" w:eastAsia="Arial" w:hAnsi="Montserrat" w:cs="Arial"/>
          <w:bCs/>
          <w:color w:val="000000"/>
        </w:rPr>
      </w:pPr>
    </w:p>
    <w:p w14:paraId="066A6150" w14:textId="22A4C407" w:rsidR="00C03246" w:rsidRPr="00064F7A" w:rsidRDefault="00E91F49" w:rsidP="00C03246">
      <w:pPr>
        <w:spacing w:after="0" w:line="240" w:lineRule="auto"/>
        <w:ind w:right="-1"/>
        <w:jc w:val="both"/>
        <w:textAlignment w:val="baseline"/>
        <w:rPr>
          <w:rFonts w:ascii="Montserrat" w:eastAsia="Times New Roman" w:hAnsi="Montserrat" w:cs="Times New Roman"/>
          <w:b/>
          <w:bCs/>
          <w:sz w:val="28"/>
          <w:szCs w:val="24"/>
          <w:lang w:eastAsia="es-MX"/>
        </w:rPr>
      </w:pPr>
      <w:r w:rsidRPr="00064F7A">
        <w:rPr>
          <w:rFonts w:ascii="Montserrat" w:eastAsia="Times New Roman" w:hAnsi="Montserrat" w:cs="Times New Roman"/>
          <w:b/>
          <w:bCs/>
          <w:sz w:val="28"/>
          <w:szCs w:val="24"/>
          <w:lang w:eastAsia="es-MX"/>
        </w:rPr>
        <w:lastRenderedPageBreak/>
        <w:t>¿Qué hacemos?</w:t>
      </w:r>
    </w:p>
    <w:p w14:paraId="3A23E7C5" w14:textId="34CC0DB2" w:rsidR="00C03246" w:rsidRPr="00064F7A" w:rsidRDefault="00C03246" w:rsidP="00231E0C">
      <w:pPr>
        <w:spacing w:after="0" w:line="240" w:lineRule="auto"/>
        <w:jc w:val="both"/>
        <w:textAlignment w:val="baseline"/>
        <w:rPr>
          <w:rFonts w:ascii="Montserrat" w:eastAsia="Times New Roman" w:hAnsi="Montserrat" w:cs="Times New Roman"/>
          <w:lang w:eastAsia="es-MX"/>
        </w:rPr>
      </w:pPr>
    </w:p>
    <w:p w14:paraId="3A2A9683" w14:textId="246C6B0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Inicia con una situación que aparece propuesta en </w:t>
      </w:r>
      <w:r w:rsidR="007D7F3B">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el </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libro de texto:</w:t>
      </w:r>
    </w:p>
    <w:p w14:paraId="0EDCFEE7"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4F2B9931" w14:textId="77777777" w:rsidR="00152FAF" w:rsidRPr="00064F7A" w:rsidRDefault="00152FAF" w:rsidP="0010191D">
      <w:pPr>
        <w:spacing w:after="0" w:line="240" w:lineRule="auto"/>
        <w:jc w:val="both"/>
        <w:rPr>
          <w:rStyle w:val="Ninguno"/>
          <w:rFonts w:ascii="Montserrat" w:eastAsia="Arial" w:hAnsi="Montserrat" w:cs="Arial"/>
          <w:i/>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i/>
          <w:color w:val="000000"/>
          <w:u w:color="000000"/>
          <w:lang w:eastAsia="es-ES_tradnl"/>
          <w14:textOutline w14:w="12700" w14:cap="flat" w14:cmpd="sng" w14:algn="ctr">
            <w14:noFill/>
            <w14:prstDash w14:val="solid"/>
            <w14:miter w14:lim="400000"/>
          </w14:textOutline>
        </w:rPr>
        <w:t>Luis es un profesor de tercer grado de secundaria, él les propuso a sus alumnos como un reto resolver, integrados en equipos, una situación que puede ser modelada y resuelta mediante una ecuación de segundo grado de la forma: equis cuadrada más be equis más ce igual a cero, donde a debe ser siempre diferente de cero; y en este caso a es igual a uno o bien diferente de uno, pero no es un número cuadrado.</w:t>
      </w:r>
    </w:p>
    <w:p w14:paraId="56A0CC42" w14:textId="77777777" w:rsidR="00152FAF" w:rsidRPr="00064F7A" w:rsidRDefault="00152FAF" w:rsidP="0010191D">
      <w:pPr>
        <w:spacing w:after="0" w:line="240" w:lineRule="auto"/>
        <w:jc w:val="both"/>
        <w:rPr>
          <w:rStyle w:val="Ninguno"/>
          <w:rFonts w:ascii="Montserrat" w:eastAsia="Arial" w:hAnsi="Montserrat" w:cs="Arial"/>
          <w:i/>
          <w:color w:val="000000"/>
          <w:u w:color="000000"/>
          <w:lang w:eastAsia="es-ES_tradnl"/>
          <w14:textOutline w14:w="12700" w14:cap="flat" w14:cmpd="sng" w14:algn="ctr">
            <w14:noFill/>
            <w14:prstDash w14:val="solid"/>
            <w14:miter w14:lim="400000"/>
          </w14:textOutline>
        </w:rPr>
      </w:pPr>
    </w:p>
    <w:p w14:paraId="71C8E98C" w14:textId="77777777" w:rsidR="00152FAF" w:rsidRPr="00064F7A" w:rsidRDefault="00152FAF" w:rsidP="0010191D">
      <w:pPr>
        <w:spacing w:after="0" w:line="240" w:lineRule="auto"/>
        <w:jc w:val="both"/>
        <w:rPr>
          <w:rStyle w:val="Ninguno"/>
          <w:rFonts w:ascii="Montserrat" w:eastAsia="Arial" w:hAnsi="Montserrat" w:cs="Arial"/>
          <w:i/>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i/>
          <w:color w:val="000000"/>
          <w:u w:color="000000"/>
          <w:lang w:eastAsia="es-ES_tradnl"/>
          <w14:textOutline w14:w="12700" w14:cap="flat" w14:cmpd="sng" w14:algn="ctr">
            <w14:noFill/>
            <w14:prstDash w14:val="solid"/>
            <w14:miter w14:lim="400000"/>
          </w14:textOutline>
        </w:rPr>
        <w:t>Después de analizar la información de la situación, una de sus alumnas llamada Roxana</w:t>
      </w:r>
      <w:r w:rsidRPr="00064F7A">
        <w:rPr>
          <w:rStyle w:val="Ninguno"/>
          <w:rFonts w:ascii="Montserrat" w:eastAsia="Arial" w:hAnsi="Montserrat" w:cs="Arial"/>
          <w:b/>
          <w:bCs/>
          <w:i/>
          <w:color w:val="000000"/>
          <w:u w:color="000000"/>
          <w:lang w:eastAsia="es-ES_tradnl"/>
          <w14:textOutline w14:w="12700" w14:cap="flat" w14:cmpd="sng" w14:algn="ctr">
            <w14:noFill/>
            <w14:prstDash w14:val="solid"/>
            <w14:miter w14:lim="400000"/>
          </w14:textOutline>
        </w:rPr>
        <w:t xml:space="preserve"> </w:t>
      </w:r>
      <w:r w:rsidRPr="00064F7A">
        <w:rPr>
          <w:rStyle w:val="Ninguno"/>
          <w:rFonts w:ascii="Montserrat" w:eastAsia="Arial" w:hAnsi="Montserrat" w:cs="Arial"/>
          <w:i/>
          <w:color w:val="000000"/>
          <w:u w:color="000000"/>
          <w:lang w:eastAsia="es-ES_tradnl"/>
          <w14:textOutline w14:w="12700" w14:cap="flat" w14:cmpd="sng" w14:algn="ctr">
            <w14:noFill/>
            <w14:prstDash w14:val="solid"/>
            <w14:miter w14:lim="400000"/>
          </w14:textOutline>
        </w:rPr>
        <w:t xml:space="preserve">propuso a sus compañeros de equipo que la situación se podía modelar con la ecuación: equis cuadrada menos cuatro equis más tres igual con cero, el profesor les indicó resolver la ecuación utilizando el método de factorización, con la condición de transformar el trinomio de segundo grado escrito en el primer miembro como un trinomio cuadrado perfecto; por lo que Eduardo, otro de los alumnos integrantes del equipo, les mencionó que sí era posible lograr lo que el profesor Luis les indicaba. </w:t>
      </w:r>
    </w:p>
    <w:p w14:paraId="43B49D70" w14:textId="77777777" w:rsidR="00152FAF" w:rsidRPr="00064F7A" w:rsidRDefault="00152FAF" w:rsidP="0010191D">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0308BC04" w14:textId="77777777" w:rsidR="00152FAF" w:rsidRPr="00064F7A" w:rsidRDefault="00152FAF" w:rsidP="0010191D">
      <w:pPr>
        <w:spacing w:after="0" w:line="240" w:lineRule="auto"/>
        <w:jc w:val="both"/>
        <w:rPr>
          <w:rStyle w:val="Hipervnculovisitado"/>
          <w:rFonts w:ascii="Montserrat" w:eastAsia="Arial" w:hAnsi="Montserrat" w:cs="Arial"/>
          <w:i/>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i/>
          <w:color w:val="000000"/>
          <w:u w:color="000000"/>
          <w:lang w:eastAsia="es-ES_tradnl"/>
          <w14:textOutline w14:w="12700" w14:cap="flat" w14:cmpd="sng" w14:algn="ctr">
            <w14:noFill/>
            <w14:prstDash w14:val="solid"/>
            <w14:miter w14:lim="400000"/>
          </w14:textOutline>
        </w:rPr>
        <w:t>Mariana, otra de sus compañeras de equipo, preguntó a Eduardo: ¿y por qué afirmas eso? Eduardo les dijo: miren vamos a analizar con cuidado la ecuación propuesta por Roxana y se darán cuenta que es cierto que no se tiene un trinomio cuadrado perfecto en el primer miembro de la ecuación, cuya factorización sería un producto de binomios semejantes, o bien, expresarlo como un binomio al cuadrado.</w:t>
      </w:r>
    </w:p>
    <w:p w14:paraId="01218F44" w14:textId="77777777" w:rsidR="00152FAF" w:rsidRPr="00064F7A" w:rsidRDefault="00152FAF" w:rsidP="0010191D">
      <w:pPr>
        <w:spacing w:after="0" w:line="240" w:lineRule="auto"/>
        <w:jc w:val="both"/>
        <w:rPr>
          <w:rStyle w:val="Ninguno"/>
          <w:rFonts w:ascii="Montserrat" w:eastAsia="Arial" w:hAnsi="Montserrat" w:cs="Arial"/>
          <w:i/>
          <w:color w:val="000000"/>
          <w:u w:color="000000"/>
          <w:lang w:eastAsia="es-ES_tradnl"/>
          <w14:textOutline w14:w="12700" w14:cap="flat" w14:cmpd="sng" w14:algn="ctr">
            <w14:noFill/>
            <w14:prstDash w14:val="solid"/>
            <w14:miter w14:lim="400000"/>
          </w14:textOutline>
        </w:rPr>
      </w:pPr>
    </w:p>
    <w:p w14:paraId="7F81E4D1" w14:textId="77777777" w:rsidR="00152FAF" w:rsidRPr="00064F7A" w:rsidRDefault="00152FAF" w:rsidP="0010191D">
      <w:pPr>
        <w:spacing w:after="0" w:line="240" w:lineRule="auto"/>
        <w:jc w:val="both"/>
        <w:rPr>
          <w:rStyle w:val="Ninguno"/>
          <w:rFonts w:ascii="Montserrat" w:eastAsia="Arial" w:hAnsi="Montserrat" w:cs="Arial"/>
          <w:i/>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i/>
          <w:color w:val="000000"/>
          <w:u w:color="000000"/>
          <w:lang w:eastAsia="es-ES_tradnl"/>
          <w14:textOutline w14:w="12700" w14:cap="flat" w14:cmpd="sng" w14:algn="ctr">
            <w14:noFill/>
            <w14:prstDash w14:val="solid"/>
            <w14:miter w14:lim="400000"/>
          </w14:textOutline>
        </w:rPr>
        <w:t>Eduardo les dijo: recuerden que el profesor Luis ya explicó antes, que para que se tenga un trinomio cuadrado perfecto se deben cumplir tres requisitos:</w:t>
      </w:r>
    </w:p>
    <w:p w14:paraId="353410D8" w14:textId="77777777" w:rsidR="00152FAF" w:rsidRPr="00064F7A" w:rsidRDefault="00152FAF" w:rsidP="0010191D">
      <w:pPr>
        <w:spacing w:after="0" w:line="240" w:lineRule="auto"/>
        <w:jc w:val="both"/>
        <w:rPr>
          <w:rStyle w:val="Ninguno"/>
          <w:rFonts w:ascii="Montserrat" w:eastAsia="Arial" w:hAnsi="Montserrat" w:cs="Arial"/>
          <w:i/>
          <w:color w:val="000000"/>
          <w:u w:color="000000"/>
          <w:lang w:eastAsia="es-ES_tradnl"/>
          <w14:textOutline w14:w="12700" w14:cap="flat" w14:cmpd="sng" w14:algn="ctr">
            <w14:noFill/>
            <w14:prstDash w14:val="solid"/>
            <w14:miter w14:lim="400000"/>
          </w14:textOutline>
        </w:rPr>
      </w:pPr>
    </w:p>
    <w:p w14:paraId="2976FCEC" w14:textId="77777777" w:rsidR="00152FAF" w:rsidRPr="00064F7A" w:rsidRDefault="00152FAF" w:rsidP="0010191D">
      <w:pPr>
        <w:spacing w:after="0" w:line="240" w:lineRule="auto"/>
        <w:jc w:val="both"/>
        <w:rPr>
          <w:rStyle w:val="Ninguno"/>
          <w:rFonts w:ascii="Montserrat" w:eastAsia="Arial" w:hAnsi="Montserrat" w:cs="Arial"/>
          <w:i/>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i/>
          <w:color w:val="000000"/>
          <w:u w:color="000000"/>
          <w:lang w:eastAsia="es-ES_tradnl"/>
          <w14:textOutline w14:w="12700" w14:cap="flat" w14:cmpd="sng" w14:algn="ctr">
            <w14:noFill/>
            <w14:prstDash w14:val="solid"/>
            <w14:miter w14:lim="400000"/>
          </w14:textOutline>
        </w:rPr>
        <w:t>El primero es que el polinomio tenga tres términos, el segundo es que dos de los términos sean cuadrados, y el tercero es que el tercer término sea igual al doble del producto de las raíces de los dos términos cuadrados.</w:t>
      </w:r>
    </w:p>
    <w:p w14:paraId="54D1A407" w14:textId="77777777" w:rsidR="00152FAF" w:rsidRPr="00064F7A" w:rsidRDefault="00152FAF" w:rsidP="0010191D">
      <w:pPr>
        <w:spacing w:after="0" w:line="240" w:lineRule="auto"/>
        <w:jc w:val="both"/>
        <w:rPr>
          <w:rStyle w:val="Ninguno"/>
          <w:rFonts w:ascii="Montserrat" w:eastAsia="Arial" w:hAnsi="Montserrat" w:cs="Arial"/>
          <w:i/>
          <w:color w:val="000000"/>
          <w:u w:color="000000"/>
          <w:lang w:eastAsia="es-ES_tradnl"/>
          <w14:textOutline w14:w="12700" w14:cap="flat" w14:cmpd="sng" w14:algn="ctr">
            <w14:noFill/>
            <w14:prstDash w14:val="solid"/>
            <w14:miter w14:lim="400000"/>
          </w14:textOutline>
        </w:rPr>
      </w:pPr>
    </w:p>
    <w:p w14:paraId="098E8686" w14:textId="77777777" w:rsidR="00152FAF" w:rsidRPr="00064F7A" w:rsidRDefault="00152FAF" w:rsidP="0010191D">
      <w:pPr>
        <w:spacing w:after="0" w:line="240" w:lineRule="auto"/>
        <w:jc w:val="both"/>
        <w:rPr>
          <w:rStyle w:val="Ninguno"/>
          <w:rFonts w:ascii="Montserrat" w:eastAsia="Arial" w:hAnsi="Montserrat" w:cs="Arial"/>
          <w:i/>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i/>
          <w:color w:val="000000"/>
          <w:u w:color="000000"/>
          <w:lang w:eastAsia="es-ES_tradnl"/>
          <w14:textOutline w14:w="12700" w14:cap="flat" w14:cmpd="sng" w14:algn="ctr">
            <w14:noFill/>
            <w14:prstDash w14:val="solid"/>
            <w14:miter w14:lim="400000"/>
          </w14:textOutline>
        </w:rPr>
        <w:t>Observemos que en la ecuación: equis cuadrada menos cuatro equis más tres igual a cero, se tiene en el primer miembro, un término cuadrático “a equis cuadrada”, al cual se le puede extraer la raíz cuadrada; un término lineal o de primer grado, “be equis”; y un término numérico, “ce”, por lo que no se puede factorizar como un trinomio cuadrado perfecto debido a que no está completo.</w:t>
      </w:r>
    </w:p>
    <w:p w14:paraId="3BCB7E53" w14:textId="77777777" w:rsidR="00152FAF" w:rsidRPr="00064F7A" w:rsidRDefault="00152FAF" w:rsidP="00152FAF">
      <w:pPr>
        <w:spacing w:after="0" w:line="240" w:lineRule="auto"/>
        <w:jc w:val="both"/>
        <w:rPr>
          <w:rStyle w:val="Ninguno"/>
          <w:rFonts w:ascii="Montserrat" w:eastAsia="Arial" w:hAnsi="Montserrat" w:cs="Arial"/>
          <w:i/>
          <w:color w:val="000000"/>
          <w:u w:color="000000"/>
          <w:lang w:eastAsia="es-ES_tradnl"/>
          <w14:textOutline w14:w="12700" w14:cap="flat" w14:cmpd="sng" w14:algn="ctr">
            <w14:noFill/>
            <w14:prstDash w14:val="solid"/>
            <w14:miter w14:lim="400000"/>
          </w14:textOutline>
        </w:rPr>
      </w:pPr>
    </w:p>
    <w:p w14:paraId="08BA001C" w14:textId="77777777" w:rsidR="00152FAF" w:rsidRPr="00064F7A" w:rsidRDefault="00152FAF" w:rsidP="00152FAF">
      <w:pPr>
        <w:spacing w:after="0" w:line="240" w:lineRule="auto"/>
        <w:jc w:val="center"/>
        <w:rPr>
          <w:rStyle w:val="Ninguno"/>
          <w:rFonts w:ascii="Montserrat" w:eastAsia="Arial" w:hAnsi="Montserrat" w:cs="Arial"/>
          <w:i/>
          <w:color w:val="000000"/>
          <w:u w:color="000000"/>
          <w:lang w:eastAsia="es-ES_tradnl"/>
          <w14:textOutline w14:w="12700" w14:cap="flat" w14:cmpd="sng" w14:algn="ctr">
            <w14:noFill/>
            <w14:prstDash w14:val="solid"/>
            <w14:miter w14:lim="400000"/>
          </w14:textOutline>
        </w:rPr>
      </w:pPr>
      <w:r w:rsidRPr="00064F7A">
        <w:rPr>
          <w:rStyle w:val="Ninguno"/>
          <w:rFonts w:ascii="Arial" w:eastAsia="Arial" w:hAnsi="Arial" w:cs="Arial"/>
          <w:b/>
          <w:bCs/>
          <w:noProof/>
          <w:u w:color="FF0000"/>
          <w:lang w:val="en-US"/>
        </w:rPr>
        <w:lastRenderedPageBreak/>
        <w:drawing>
          <wp:inline distT="0" distB="0" distL="0" distR="0" wp14:anchorId="745E5751" wp14:editId="6248A1EE">
            <wp:extent cx="3025378" cy="1257300"/>
            <wp:effectExtent l="0" t="0" r="381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8131" t="15425" r="8385" b="22879"/>
                    <a:stretch/>
                  </pic:blipFill>
                  <pic:spPr bwMode="auto">
                    <a:xfrm>
                      <a:off x="0" y="0"/>
                      <a:ext cx="3033445" cy="1260652"/>
                    </a:xfrm>
                    <a:prstGeom prst="rect">
                      <a:avLst/>
                    </a:prstGeom>
                    <a:ln>
                      <a:noFill/>
                    </a:ln>
                    <a:extLst>
                      <a:ext uri="{53640926-AAD7-44D8-BBD7-CCE9431645EC}">
                        <a14:shadowObscured xmlns:a14="http://schemas.microsoft.com/office/drawing/2010/main"/>
                      </a:ext>
                    </a:extLst>
                  </pic:spPr>
                </pic:pic>
              </a:graphicData>
            </a:graphic>
          </wp:inline>
        </w:drawing>
      </w:r>
    </w:p>
    <w:p w14:paraId="62A2F05C" w14:textId="77777777" w:rsidR="00152FAF" w:rsidRPr="00064F7A" w:rsidRDefault="00152FAF" w:rsidP="00152FAF">
      <w:pPr>
        <w:spacing w:after="0" w:line="240" w:lineRule="auto"/>
        <w:jc w:val="both"/>
        <w:rPr>
          <w:rStyle w:val="Ninguno"/>
          <w:rFonts w:ascii="Montserrat" w:eastAsia="Arial" w:hAnsi="Montserrat" w:cs="Arial"/>
          <w:i/>
          <w:color w:val="000000"/>
          <w:u w:color="000000"/>
          <w:lang w:eastAsia="es-ES_tradnl"/>
          <w14:textOutline w14:w="12700" w14:cap="flat" w14:cmpd="sng" w14:algn="ctr">
            <w14:noFill/>
            <w14:prstDash w14:val="solid"/>
            <w14:miter w14:lim="400000"/>
          </w14:textOutline>
        </w:rPr>
      </w:pPr>
    </w:p>
    <w:p w14:paraId="1FEBF07C" w14:textId="33DF49F8"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hAnsi="Montserrat" w:cs="Arial"/>
        </w:rPr>
        <w:t xml:space="preserve">¿Cómo explicó Eduardo a sus compañeros la manera en </w:t>
      </w:r>
      <w:r w:rsidR="00701CE8">
        <w:rPr>
          <w:rStyle w:val="Ninguno"/>
          <w:rFonts w:ascii="Montserrat" w:hAnsi="Montserrat" w:cs="Arial"/>
        </w:rPr>
        <w:t xml:space="preserve">que </w:t>
      </w:r>
      <w:r w:rsidRPr="00064F7A">
        <w:rPr>
          <w:rStyle w:val="Ninguno"/>
          <w:rFonts w:ascii="Montserrat" w:hAnsi="Montserrat" w:cs="Arial"/>
        </w:rPr>
        <w:t>se puede proceder para</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completar un trinomio y que sea cuadrado perfecto?</w:t>
      </w:r>
    </w:p>
    <w:p w14:paraId="1C0F4BAA"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7CC3D774" w14:textId="70E65609" w:rsidR="00152FAF" w:rsidRPr="00064F7A" w:rsidRDefault="00152FAF" w:rsidP="0010191D">
      <w:pPr>
        <w:spacing w:after="0" w:line="240" w:lineRule="auto"/>
        <w:jc w:val="both"/>
        <w:rPr>
          <w:rStyle w:val="Ninguno"/>
          <w:rFonts w:ascii="Montserrat" w:eastAsia="Arial" w:hAnsi="Montserrat" w:cs="Arial"/>
          <w:i/>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Eduardo les dijo: </w:t>
      </w:r>
      <w:r w:rsidRPr="00064F7A">
        <w:rPr>
          <w:rStyle w:val="Ninguno"/>
          <w:rFonts w:ascii="Montserrat" w:eastAsia="Arial" w:hAnsi="Montserrat" w:cs="Arial"/>
          <w:i/>
          <w:color w:val="000000"/>
          <w:u w:color="000000"/>
          <w:lang w:eastAsia="es-ES_tradnl"/>
          <w14:textOutline w14:w="12700" w14:cap="flat" w14:cmpd="sng" w14:algn="ctr">
            <w14:noFill/>
            <w14:prstDash w14:val="solid"/>
            <w14:miter w14:lim="400000"/>
          </w14:textOutline>
        </w:rPr>
        <w:t>¡en realidad, compañeros, el procedimiento es muy sencillo! pongan mucha atención, se requieren realizar algunas operaciones vinculadas con los términos algebraicos, es decir, con el término cuadrático y con el término lineal o de primer grado, veamos cómo:</w:t>
      </w:r>
    </w:p>
    <w:p w14:paraId="4F7F8633" w14:textId="77777777" w:rsidR="00152FAF" w:rsidRPr="00064F7A" w:rsidRDefault="00152FAF" w:rsidP="0010191D">
      <w:pPr>
        <w:spacing w:after="0" w:line="240" w:lineRule="auto"/>
        <w:jc w:val="both"/>
        <w:rPr>
          <w:rStyle w:val="Ninguno"/>
          <w:rFonts w:ascii="Montserrat" w:eastAsia="Arial" w:hAnsi="Montserrat" w:cs="Arial"/>
          <w:i/>
          <w:color w:val="000000"/>
          <w:u w:color="000000"/>
          <w:lang w:eastAsia="es-ES_tradnl"/>
          <w14:textOutline w14:w="12700" w14:cap="flat" w14:cmpd="sng" w14:algn="ctr">
            <w14:noFill/>
            <w14:prstDash w14:val="solid"/>
            <w14:miter w14:lim="400000"/>
          </w14:textOutline>
        </w:rPr>
      </w:pPr>
    </w:p>
    <w:p w14:paraId="002D6B5D" w14:textId="77777777" w:rsidR="00152FAF" w:rsidRPr="00064F7A" w:rsidRDefault="00152FAF" w:rsidP="0010191D">
      <w:pPr>
        <w:spacing w:after="0" w:line="240" w:lineRule="auto"/>
        <w:jc w:val="both"/>
        <w:rPr>
          <w:rStyle w:val="Ninguno"/>
          <w:rFonts w:ascii="Montserrat" w:eastAsia="Arial" w:hAnsi="Montserrat" w:cs="Arial"/>
          <w:i/>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i/>
          <w:color w:val="000000"/>
          <w:u w:color="000000"/>
          <w:lang w:eastAsia="es-ES_tradnl"/>
          <w14:textOutline w14:w="12700" w14:cap="flat" w14:cmpd="sng" w14:algn="ctr">
            <w14:noFill/>
            <w14:prstDash w14:val="solid"/>
            <w14:miter w14:lim="400000"/>
          </w14:textOutline>
        </w:rPr>
        <w:t>Para completar el trinomio: equis cuadrada menos cuatro equis más tres, en la ecuación donde el segundo miembro es cero, operaremos con el binomio equis cuadrada menos cuatro equis, lo escribimos en el siguiente renglón el término cuadrático y el término de primer grado dejando espacio para escribir otros dos términos y luego más tres igual a cero.</w:t>
      </w:r>
    </w:p>
    <w:p w14:paraId="697C89C0" w14:textId="77777777" w:rsidR="00152FAF" w:rsidRPr="00064F7A" w:rsidRDefault="00152FAF" w:rsidP="0010191D">
      <w:pPr>
        <w:spacing w:after="0" w:line="240" w:lineRule="auto"/>
        <w:jc w:val="both"/>
        <w:rPr>
          <w:rStyle w:val="Ninguno"/>
          <w:rFonts w:ascii="Montserrat" w:eastAsia="Arial" w:hAnsi="Montserrat" w:cs="Arial"/>
          <w:i/>
          <w:color w:val="000000"/>
          <w:u w:color="000000"/>
          <w:lang w:eastAsia="es-ES_tradnl"/>
          <w14:textOutline w14:w="12700" w14:cap="flat" w14:cmpd="sng" w14:algn="ctr">
            <w14:noFill/>
            <w14:prstDash w14:val="solid"/>
            <w14:miter w14:lim="400000"/>
          </w14:textOutline>
        </w:rPr>
      </w:pPr>
    </w:p>
    <w:p w14:paraId="69BD8914" w14:textId="77777777" w:rsidR="00152FAF" w:rsidRPr="00064F7A" w:rsidRDefault="00152FAF" w:rsidP="007D7F3B">
      <w:pPr>
        <w:spacing w:after="0" w:line="240" w:lineRule="auto"/>
        <w:ind w:left="720"/>
        <w:jc w:val="center"/>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Fonts w:ascii="Arial" w:hAnsi="Arial" w:cs="Arial"/>
          <w:b/>
          <w:bCs/>
          <w:noProof/>
          <w:lang w:val="en-US"/>
        </w:rPr>
        <w:drawing>
          <wp:inline distT="0" distB="0" distL="0" distR="0" wp14:anchorId="177909B2" wp14:editId="7078412E">
            <wp:extent cx="2931383" cy="1838325"/>
            <wp:effectExtent l="0" t="0" r="254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0299" t="18316" r="25732" b="10347"/>
                    <a:stretch/>
                  </pic:blipFill>
                  <pic:spPr bwMode="auto">
                    <a:xfrm>
                      <a:off x="0" y="0"/>
                      <a:ext cx="2947432" cy="1848390"/>
                    </a:xfrm>
                    <a:prstGeom prst="rect">
                      <a:avLst/>
                    </a:prstGeom>
                    <a:ln>
                      <a:noFill/>
                    </a:ln>
                    <a:extLst>
                      <a:ext uri="{53640926-AAD7-44D8-BBD7-CCE9431645EC}">
                        <a14:shadowObscured xmlns:a14="http://schemas.microsoft.com/office/drawing/2010/main"/>
                      </a:ext>
                    </a:extLst>
                  </pic:spPr>
                </pic:pic>
              </a:graphicData>
            </a:graphic>
          </wp:inline>
        </w:drawing>
      </w:r>
    </w:p>
    <w:p w14:paraId="2740B5EF" w14:textId="77777777" w:rsidR="00152FAF" w:rsidRPr="00064F7A" w:rsidRDefault="00152FAF" w:rsidP="0010191D">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78905A5A" w14:textId="50697DB7" w:rsidR="00152FAF" w:rsidRPr="00064F7A" w:rsidRDefault="00152FAF" w:rsidP="0010191D">
      <w:pPr>
        <w:spacing w:after="0" w:line="240" w:lineRule="auto"/>
        <w:jc w:val="both"/>
        <w:rPr>
          <w:rStyle w:val="Ninguno"/>
          <w:rFonts w:ascii="Montserrat" w:eastAsia="Arial" w:hAnsi="Montserrat" w:cs="Arial"/>
          <w:i/>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i/>
          <w:color w:val="000000"/>
          <w:u w:color="000000"/>
          <w:lang w:eastAsia="es-ES_tradnl"/>
          <w14:textOutline w14:w="12700" w14:cap="flat" w14:cmpd="sng" w14:algn="ctr">
            <w14:noFill/>
            <w14:prstDash w14:val="solid"/>
            <w14:miter w14:lim="400000"/>
          </w14:textOutline>
        </w:rPr>
        <w:t>Obtenemos la mitad del coeficiente del término de primer grado: cuatro entre dos es igual a dos, dicho valor ahora se eleva al cuadrado y el valor obtenido se anota sumando como tercer término para completar el trinomio cuadrado perfecto, pero como sumamos cuatro también restamos cuatro, lo que significa que hemos sumado cero para no afectar el equilibrio de la igualdad, quedando: Equis cuadrada menos cuatro equis más cuatro menos cuatro más tres igual a cero.</w:t>
      </w:r>
    </w:p>
    <w:p w14:paraId="7A08C6FE" w14:textId="77777777" w:rsidR="00152FAF" w:rsidRPr="00064F7A" w:rsidRDefault="00152FAF" w:rsidP="00152FAF">
      <w:pPr>
        <w:spacing w:after="0" w:line="240" w:lineRule="auto"/>
        <w:jc w:val="both"/>
        <w:rPr>
          <w:rStyle w:val="Ninguno"/>
          <w:rFonts w:ascii="Montserrat" w:eastAsia="Arial" w:hAnsi="Montserrat" w:cs="Arial"/>
          <w:i/>
          <w:color w:val="000000"/>
          <w:u w:color="000000"/>
          <w:lang w:eastAsia="es-ES_tradnl"/>
          <w14:textOutline w14:w="12700" w14:cap="flat" w14:cmpd="sng" w14:algn="ctr">
            <w14:noFill/>
            <w14:prstDash w14:val="solid"/>
            <w14:miter w14:lim="400000"/>
          </w14:textOutline>
        </w:rPr>
      </w:pPr>
    </w:p>
    <w:p w14:paraId="56F1AE23" w14:textId="53CFC863"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lastRenderedPageBreak/>
        <w:t>¿Pudiste descubrir el trinomio cuadrado perfecto? La respuesta es equis cuadrada menos cuatro equis más cuatro. Y además es equivalente a tener un binomio al cuadrado.</w:t>
      </w:r>
    </w:p>
    <w:p w14:paraId="10B26A35"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1F114F32" w14:textId="76ABB30E"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Recuerda que se identifican los dos términos cuadrados del trinomio y le extraes la raíz cuadrada, preparas un paréntesis en el cual a continuación anotas las raíces separadas del signo que tenga el otro término que es equivalente con el doble del producto de las dos raíces obtenidas, sólo falta agregar el exponente dos al binomio.</w:t>
      </w:r>
    </w:p>
    <w:p w14:paraId="761801DC"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120C46D1"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En este caso el trinomio equis cuadrada menos cuatro más cuatro es equivalente con el binomio equis más dos al cuadrado.</w:t>
      </w:r>
    </w:p>
    <w:p w14:paraId="78B301E1" w14:textId="77777777" w:rsidR="00152FAF" w:rsidRPr="00064F7A" w:rsidRDefault="00152FAF" w:rsidP="00152FAF">
      <w:pPr>
        <w:spacing w:after="0" w:line="240" w:lineRule="auto"/>
        <w:jc w:val="center"/>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Arial" w:hAnsi="Arial" w:cs="Arial"/>
          <w:b/>
          <w:bCs/>
          <w:noProof/>
          <w:u w:color="FF0000"/>
          <w:lang w:val="en-US"/>
        </w:rPr>
        <w:drawing>
          <wp:inline distT="0" distB="0" distL="0" distR="0" wp14:anchorId="520DBF16" wp14:editId="4FC7D4AC">
            <wp:extent cx="4451181" cy="1447800"/>
            <wp:effectExtent l="0" t="0" r="698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20244" b="21915"/>
                    <a:stretch/>
                  </pic:blipFill>
                  <pic:spPr bwMode="auto">
                    <a:xfrm>
                      <a:off x="0" y="0"/>
                      <a:ext cx="4459060" cy="1450363"/>
                    </a:xfrm>
                    <a:prstGeom prst="rect">
                      <a:avLst/>
                    </a:prstGeom>
                    <a:ln>
                      <a:noFill/>
                    </a:ln>
                    <a:extLst>
                      <a:ext uri="{53640926-AAD7-44D8-BBD7-CCE9431645EC}">
                        <a14:shadowObscured xmlns:a14="http://schemas.microsoft.com/office/drawing/2010/main"/>
                      </a:ext>
                    </a:extLst>
                  </pic:spPr>
                </pic:pic>
              </a:graphicData>
            </a:graphic>
          </wp:inline>
        </w:drawing>
      </w:r>
    </w:p>
    <w:p w14:paraId="065C0EA7"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14AABE2A" w14:textId="5F573081"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Después de tener el binomio al cuadrado ahora escribe menos cuatro más tres igual a cero.</w:t>
      </w:r>
    </w:p>
    <w:p w14:paraId="754E0C26"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4E35052A"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A continuación, se reducen los términos numéricos, quedando el binomio equis más dos al cuadrado menos uno igual a cero. </w:t>
      </w:r>
    </w:p>
    <w:p w14:paraId="631403BB"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11E01738" w14:textId="2E7FB903"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A partir de aquí, p</w:t>
      </w:r>
      <w:r w:rsidR="00F53D4A"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uedes</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continuar resolviendo la ecuación recurriendo a la factorización de la diferencia de cuadrados que se tiene en el primer miembro de la ecuación para determinar los valores de las raíces de equis.</w:t>
      </w:r>
    </w:p>
    <w:p w14:paraId="5CE7839A"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5877FCCC" w14:textId="75A274DD" w:rsidR="00152FAF" w:rsidRPr="00064F7A" w:rsidRDefault="00F53D4A"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R</w:t>
      </w:r>
      <w:r w:rsidR="00152FAF"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ec</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uerda</w:t>
      </w:r>
      <w:r w:rsidR="00152FAF"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que,</w:t>
      </w:r>
      <w:r w:rsidR="00152FAF"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para factorizar la diferencia de cuadrados escrita en el primer miembro de la ecuación, extraes la raíz cuadrada del primer término cuadrado, es decir, el binomio equis más dos elevado al cuadrado, la raíz cuadrada es el binomio equis más dos, también extraes la raíz cuadrada de 1, la cual es uno.</w:t>
      </w:r>
    </w:p>
    <w:p w14:paraId="0E2A0477"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7CFA0159" w14:textId="6E52B412" w:rsidR="00152FAF" w:rsidRDefault="00152FAF" w:rsidP="00F53D4A">
      <w:pPr>
        <w:spacing w:after="0" w:line="240" w:lineRule="auto"/>
        <w:jc w:val="center"/>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Arial" w:hAnsi="Arial" w:cs="Arial"/>
          <w:b/>
          <w:bCs/>
          <w:noProof/>
          <w:u w:color="FF0000"/>
          <w:lang w:val="en-US"/>
        </w:rPr>
        <w:lastRenderedPageBreak/>
        <w:drawing>
          <wp:inline distT="0" distB="0" distL="0" distR="0" wp14:anchorId="682292E3" wp14:editId="224E2A23">
            <wp:extent cx="4235733" cy="128587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22172" b="23843"/>
                    <a:stretch/>
                  </pic:blipFill>
                  <pic:spPr bwMode="auto">
                    <a:xfrm>
                      <a:off x="0" y="0"/>
                      <a:ext cx="4244684" cy="1288592"/>
                    </a:xfrm>
                    <a:prstGeom prst="rect">
                      <a:avLst/>
                    </a:prstGeom>
                    <a:ln>
                      <a:noFill/>
                    </a:ln>
                    <a:extLst>
                      <a:ext uri="{53640926-AAD7-44D8-BBD7-CCE9431645EC}">
                        <a14:shadowObscured xmlns:a14="http://schemas.microsoft.com/office/drawing/2010/main"/>
                      </a:ext>
                    </a:extLst>
                  </pic:spPr>
                </pic:pic>
              </a:graphicData>
            </a:graphic>
          </wp:inline>
        </w:drawing>
      </w:r>
    </w:p>
    <w:p w14:paraId="75D31025" w14:textId="77777777" w:rsidR="007D7F3B" w:rsidRPr="00064F7A" w:rsidRDefault="007D7F3B" w:rsidP="00F53D4A">
      <w:pPr>
        <w:spacing w:after="0" w:line="240" w:lineRule="auto"/>
        <w:jc w:val="center"/>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412C9A58" w14:textId="71B4A4F3"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Para continuar preparas un par de paréntesis para expresar el producto de dos binomios conjugados, que son la factorización de la diferencia de cuadrados sin olvidar igualar a cero, rec</w:t>
      </w:r>
      <w:r w:rsidR="00F53D4A"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uerda</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que estas resolviendo una ecuación.</w:t>
      </w:r>
    </w:p>
    <w:p w14:paraId="3A28ECDF" w14:textId="77777777" w:rsidR="00F53D4A" w:rsidRPr="00064F7A" w:rsidRDefault="00F53D4A"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672A08C5" w14:textId="31F50AC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Para formar dichos binomios conjugados escrib</w:t>
      </w:r>
      <w:r w:rsidR="00F53D4A"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e</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como primer término en los dos factores, la primera raíz, equis más dos; luego escrib</w:t>
      </w:r>
      <w:r w:rsidR="00F53D4A"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es</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como segundo término la segunda raíz, que es u</w:t>
      </w:r>
      <w:r w:rsidR="00F53D4A"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no, en el primer factor escribe</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s el signo de más entre los dos términos y en el segundo factor escrib</w:t>
      </w:r>
      <w:r w:rsidR="00F53D4A"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es</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el signo de menos entre los dos términos.</w:t>
      </w:r>
    </w:p>
    <w:p w14:paraId="529F4F7F"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44B9A47C" w14:textId="489C47FA"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En el primer factor queda equis más dos más uno y en el segundo factor queda equis más dos menos uno, </w:t>
      </w:r>
      <w:r w:rsidR="00F53D4A"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continúas</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reduciendo términos numéricos, obteniendo un producto de dos binomios conjugados igual con cero.</w:t>
      </w:r>
    </w:p>
    <w:p w14:paraId="20E811B9"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01FCB689" w14:textId="0277312A"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Ahora </w:t>
      </w:r>
      <w:r w:rsidR="00F53D4A"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la </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respuesta a la interrogante ¿cuál es el valor numérico de las raíces o soluciones de la ecuación de segundo grado propuesta?</w:t>
      </w:r>
    </w:p>
    <w:p w14:paraId="56F34E74"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0D2EA917" w14:textId="26D94122" w:rsidR="00152FAF" w:rsidRPr="00064F7A" w:rsidRDefault="00F53D4A" w:rsidP="00152FAF">
      <w:pPr>
        <w:spacing w:after="0" w:line="240" w:lineRule="auto"/>
        <w:jc w:val="both"/>
        <w:rPr>
          <w:rFonts w:ascii="Montserrat" w:hAnsi="Montserrat" w:cs="Arial"/>
          <w:color w:val="222222"/>
          <w:shd w:val="clear" w:color="auto" w:fill="FFFFFF"/>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Para eso, </w:t>
      </w:r>
      <w:r w:rsidR="00152FAF"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utilizar</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ás</w:t>
      </w:r>
      <w:r w:rsidR="00152FAF"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la</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w:t>
      </w:r>
      <w:r w:rsidRPr="00064F7A">
        <w:rPr>
          <w:rFonts w:ascii="Montserrat" w:hAnsi="Montserrat" w:cs="Arial"/>
          <w:color w:val="222222"/>
          <w:shd w:val="clear" w:color="auto" w:fill="FFFFFF"/>
        </w:rPr>
        <w:t xml:space="preserve">propiedad </w:t>
      </w:r>
      <w:r w:rsidR="00152FAF" w:rsidRPr="00064F7A">
        <w:rPr>
          <w:rFonts w:ascii="Montserrat" w:hAnsi="Montserrat" w:cs="Arial"/>
          <w:color w:val="222222"/>
          <w:shd w:val="clear" w:color="auto" w:fill="FFFFFF"/>
        </w:rPr>
        <w:t xml:space="preserve">del producto cero, la cual, simplemente establece que si ab = 0, a por be es igual acero, entonces puede suceder que: </w:t>
      </w:r>
    </w:p>
    <w:p w14:paraId="77A48406" w14:textId="77777777" w:rsidR="00F53D4A" w:rsidRPr="00064F7A" w:rsidRDefault="00F53D4A" w:rsidP="00152FAF">
      <w:pPr>
        <w:spacing w:after="0" w:line="240" w:lineRule="auto"/>
        <w:jc w:val="both"/>
        <w:rPr>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52198CEE" w14:textId="77777777" w:rsidR="00152FAF" w:rsidRPr="00064F7A" w:rsidRDefault="00152FAF" w:rsidP="00F53D4A">
      <w:pPr>
        <w:pStyle w:val="Prrafodelista"/>
        <w:numPr>
          <w:ilvl w:val="0"/>
          <w:numId w:val="25"/>
        </w:numPr>
        <w:spacing w:after="0" w:line="240" w:lineRule="auto"/>
        <w:jc w:val="both"/>
        <w:rPr>
          <w:rFonts w:ascii="Montserrat" w:hAnsi="Montserrat" w:cs="Arial"/>
          <w:color w:val="222222"/>
          <w:shd w:val="clear" w:color="auto" w:fill="FFFFFF"/>
          <w:lang w:val="es-MX"/>
        </w:rPr>
      </w:pPr>
      <w:r w:rsidRPr="00064F7A">
        <w:rPr>
          <w:rFonts w:ascii="Montserrat" w:hAnsi="Montserrat" w:cs="Arial"/>
          <w:color w:val="222222"/>
          <w:shd w:val="clear" w:color="auto" w:fill="FFFFFF"/>
          <w:lang w:val="es-MX"/>
        </w:rPr>
        <w:t xml:space="preserve">Que el factor “a” sea igual a cero. </w:t>
      </w:r>
    </w:p>
    <w:p w14:paraId="39405B6E" w14:textId="77777777" w:rsidR="00152FAF" w:rsidRPr="00064F7A" w:rsidRDefault="00152FAF" w:rsidP="00F53D4A">
      <w:pPr>
        <w:pStyle w:val="Prrafodelista"/>
        <w:numPr>
          <w:ilvl w:val="0"/>
          <w:numId w:val="25"/>
        </w:numPr>
        <w:spacing w:after="0" w:line="240" w:lineRule="auto"/>
        <w:jc w:val="both"/>
        <w:rPr>
          <w:rFonts w:ascii="Montserrat" w:hAnsi="Montserrat" w:cs="Arial"/>
          <w:color w:val="222222"/>
          <w:shd w:val="clear" w:color="auto" w:fill="FFFFFF"/>
          <w:lang w:val="es-MX"/>
        </w:rPr>
      </w:pPr>
      <w:r w:rsidRPr="00064F7A">
        <w:rPr>
          <w:rFonts w:ascii="Montserrat" w:hAnsi="Montserrat" w:cs="Arial"/>
          <w:color w:val="222222"/>
          <w:shd w:val="clear" w:color="auto" w:fill="FFFFFF"/>
          <w:lang w:val="es-MX"/>
        </w:rPr>
        <w:t>Que el factor “b” sea igual a cero.</w:t>
      </w:r>
    </w:p>
    <w:p w14:paraId="7500640C" w14:textId="77777777" w:rsidR="00152FAF" w:rsidRPr="00064F7A" w:rsidRDefault="00152FAF" w:rsidP="00152FAF">
      <w:pPr>
        <w:spacing w:after="0" w:line="240" w:lineRule="auto"/>
        <w:jc w:val="both"/>
        <w:rPr>
          <w:rFonts w:ascii="Montserrat" w:hAnsi="Montserrat" w:cs="Arial"/>
          <w:color w:val="222222"/>
          <w:shd w:val="clear" w:color="auto" w:fill="FFFFFF"/>
        </w:rPr>
      </w:pPr>
    </w:p>
    <w:p w14:paraId="2B0B1F70" w14:textId="77777777" w:rsidR="00152FAF" w:rsidRPr="00064F7A" w:rsidRDefault="00152FAF" w:rsidP="00F53D4A">
      <w:pPr>
        <w:spacing w:after="0" w:line="240" w:lineRule="auto"/>
        <w:jc w:val="center"/>
        <w:rPr>
          <w:rFonts w:ascii="Montserrat" w:hAnsi="Montserrat" w:cs="Arial"/>
          <w:color w:val="222222"/>
          <w:shd w:val="clear" w:color="auto" w:fill="FFFFFF"/>
        </w:rPr>
      </w:pPr>
      <w:r w:rsidRPr="00064F7A">
        <w:rPr>
          <w:rStyle w:val="Ninguno"/>
          <w:rFonts w:ascii="Arial" w:hAnsi="Arial" w:cs="Arial"/>
          <w:b/>
          <w:bCs/>
          <w:noProof/>
          <w:u w:color="FF0000"/>
          <w:lang w:val="en-US"/>
        </w:rPr>
        <w:drawing>
          <wp:inline distT="0" distB="0" distL="0" distR="0" wp14:anchorId="29CAA9F0" wp14:editId="2C6A3177">
            <wp:extent cx="3305175" cy="1209617"/>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7711" b="16131"/>
                    <a:stretch/>
                  </pic:blipFill>
                  <pic:spPr bwMode="auto">
                    <a:xfrm>
                      <a:off x="0" y="0"/>
                      <a:ext cx="3356304" cy="1228329"/>
                    </a:xfrm>
                    <a:prstGeom prst="rect">
                      <a:avLst/>
                    </a:prstGeom>
                    <a:ln>
                      <a:noFill/>
                    </a:ln>
                    <a:extLst>
                      <a:ext uri="{53640926-AAD7-44D8-BBD7-CCE9431645EC}">
                        <a14:shadowObscured xmlns:a14="http://schemas.microsoft.com/office/drawing/2010/main"/>
                      </a:ext>
                    </a:extLst>
                  </pic:spPr>
                </pic:pic>
              </a:graphicData>
            </a:graphic>
          </wp:inline>
        </w:drawing>
      </w:r>
    </w:p>
    <w:p w14:paraId="66B07798" w14:textId="77777777" w:rsidR="0010191D" w:rsidRDefault="0010191D" w:rsidP="00152FAF">
      <w:pPr>
        <w:spacing w:after="0" w:line="240" w:lineRule="auto"/>
        <w:jc w:val="both"/>
        <w:rPr>
          <w:rFonts w:ascii="Montserrat" w:hAnsi="Montserrat" w:cs="Arial"/>
          <w:color w:val="222222"/>
          <w:shd w:val="clear" w:color="auto" w:fill="FFFFFF"/>
        </w:rPr>
      </w:pPr>
    </w:p>
    <w:p w14:paraId="440CAB5F" w14:textId="305FCFB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Fonts w:ascii="Montserrat" w:hAnsi="Montserrat" w:cs="Arial"/>
          <w:color w:val="222222"/>
          <w:shd w:val="clear" w:color="auto" w:fill="FFFFFF"/>
        </w:rPr>
        <w:t>También puede suceder que ambos factores sean igual a cero.</w:t>
      </w:r>
      <w:r w:rsidR="00350C96" w:rsidRPr="00064F7A">
        <w:rPr>
          <w:rFonts w:ascii="Montserrat" w:hAnsi="Montserrat" w:cs="Arial"/>
          <w:color w:val="222222"/>
          <w:shd w:val="clear" w:color="auto" w:fill="FFFFFF"/>
        </w:rPr>
        <w:t xml:space="preserve"> </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Lo anterior significa que debes igualar cada factor binomio a cero, lo que dará origen a dos ecuaciones de </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lastRenderedPageBreak/>
        <w:t>primer grado muy sencillas de resolver. T</w:t>
      </w:r>
      <w:r w:rsidR="00350C96"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ienes</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entonces el binomio equis más tres igual a cero y el binomio equis más uno igual a cero.</w:t>
      </w:r>
    </w:p>
    <w:p w14:paraId="351735CD"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5677CE97" w14:textId="57DC2C3F"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Después de resolver la ecuación de primer grado, equis más tres igual con cero, obt</w:t>
      </w:r>
      <w:r w:rsidR="00350C96"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ienes</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el valor de la primera raíz que es equis igual a tres negativo.</w:t>
      </w:r>
    </w:p>
    <w:p w14:paraId="4D3D5DE2"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46477793" w14:textId="53D5D0EB"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Si ahora res</w:t>
      </w:r>
      <w:r w:rsidR="00350C96"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uelves</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la ecuación de primer grado, equis más uno igual con cero, obt</w:t>
      </w:r>
      <w:r w:rsidR="00350C96"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ienes</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el valor de la segunda raíz que es equis igual a uno negativo.</w:t>
      </w:r>
    </w:p>
    <w:p w14:paraId="3EC31F64"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5E9802C3" w14:textId="3F8E0678" w:rsidR="00152FAF" w:rsidRPr="00064F7A" w:rsidRDefault="00FD3C4B"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Has</w:t>
      </w:r>
      <w:r w:rsidR="00152FAF"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resuelto la ecuación de segundo grado propuesta utilizando el método de factorización y un procedimiento especial conocido como “completar el trinomio cuadrado perfecto”</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w:t>
      </w:r>
    </w:p>
    <w:p w14:paraId="469B0994" w14:textId="77777777" w:rsidR="00FD3C4B" w:rsidRPr="00064F7A" w:rsidRDefault="00FD3C4B"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08AEDEF7" w14:textId="69AD9585" w:rsidR="00152FAF" w:rsidRPr="00064F7A" w:rsidRDefault="00152FAF" w:rsidP="00152FAF">
      <w:pPr>
        <w:spacing w:after="0" w:line="240" w:lineRule="auto"/>
        <w:jc w:val="both"/>
        <w:rPr>
          <w:rStyle w:val="Ninguno"/>
          <w:rFonts w:ascii="Montserrat" w:hAnsi="Montserrat" w:cs="Arial"/>
        </w:rPr>
      </w:pPr>
      <w:r w:rsidRPr="00064F7A">
        <w:rPr>
          <w:rStyle w:val="Ninguno"/>
          <w:rFonts w:ascii="Montserrat" w:hAnsi="Montserrat" w:cs="Arial"/>
        </w:rPr>
        <w:t xml:space="preserve">Para entender este nuevo procedimiento especial de completar un trinomio cuadrado perfecto utilizado para resolver ecuaciones de segundo grado mediante factorización, </w:t>
      </w:r>
      <w:r w:rsidR="00FD3C4B" w:rsidRPr="00064F7A">
        <w:rPr>
          <w:rStyle w:val="Ninguno"/>
          <w:rFonts w:ascii="Montserrat" w:hAnsi="Montserrat" w:cs="Arial"/>
        </w:rPr>
        <w:t>observa el siguiente ejemplo:</w:t>
      </w:r>
    </w:p>
    <w:p w14:paraId="37AC6154" w14:textId="77777777" w:rsidR="00152FAF" w:rsidRPr="00064F7A" w:rsidRDefault="00152FAF" w:rsidP="00152FAF">
      <w:pPr>
        <w:spacing w:after="0" w:line="240" w:lineRule="auto"/>
        <w:jc w:val="both"/>
        <w:rPr>
          <w:rStyle w:val="Ninguno"/>
          <w:rFonts w:ascii="Montserrat" w:hAnsi="Montserrat" w:cs="Arial"/>
        </w:rPr>
      </w:pPr>
    </w:p>
    <w:p w14:paraId="53B55486" w14:textId="77777777" w:rsidR="00152FAF" w:rsidRPr="00064F7A" w:rsidRDefault="00152FAF" w:rsidP="00FD3C4B">
      <w:pPr>
        <w:spacing w:after="0" w:line="240" w:lineRule="auto"/>
        <w:jc w:val="center"/>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Arial" w:hAnsi="Arial" w:cs="Arial"/>
          <w:b/>
          <w:bCs/>
          <w:noProof/>
          <w:lang w:val="en-US"/>
        </w:rPr>
        <w:drawing>
          <wp:inline distT="0" distB="0" distL="0" distR="0" wp14:anchorId="3CF36769" wp14:editId="6858DD03">
            <wp:extent cx="2924175" cy="1543685"/>
            <wp:effectExtent l="0" t="0" r="952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7647" t="23136" r="26274" b="22879"/>
                    <a:stretch/>
                  </pic:blipFill>
                  <pic:spPr bwMode="auto">
                    <a:xfrm>
                      <a:off x="0" y="0"/>
                      <a:ext cx="2938805" cy="1551408"/>
                    </a:xfrm>
                    <a:prstGeom prst="rect">
                      <a:avLst/>
                    </a:prstGeom>
                    <a:ln>
                      <a:noFill/>
                    </a:ln>
                    <a:extLst>
                      <a:ext uri="{53640926-AAD7-44D8-BBD7-CCE9431645EC}">
                        <a14:shadowObscured xmlns:a14="http://schemas.microsoft.com/office/drawing/2010/main"/>
                      </a:ext>
                    </a:extLst>
                  </pic:spPr>
                </pic:pic>
              </a:graphicData>
            </a:graphic>
          </wp:inline>
        </w:drawing>
      </w:r>
    </w:p>
    <w:p w14:paraId="1EA0A5DA" w14:textId="6BAA3B7D" w:rsidR="00FD3C4B" w:rsidRPr="00064F7A" w:rsidRDefault="00143301" w:rsidP="00FD3C4B">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Có</w:t>
      </w:r>
      <w:r w:rsidR="00FD3C4B"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mo puede</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s</w:t>
      </w:r>
      <w:r w:rsidR="00FD3C4B"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observar esta ecuación tiene la forma “a equis cuadrada más be equis más ce igual a cero” donde en el término cuadrático “a es igual a uno”, el término de primer grado es seis equis negativo y el término numérico es siete negativo; esta ecuación la resolver</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ás</w:t>
      </w:r>
      <w:r w:rsidR="00FD3C4B"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factorizándola utilizando el procedimiento de transformar el trinomio que se encuentra en el primer miembro de la ecuación como un trinomio cuadrado perfecto, </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es</w:t>
      </w:r>
      <w:r w:rsidR="00FD3C4B"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importante hacer algunas precisiones para favorecer que se entienda de mejor manera el procedimiento propuesto por Eduardo en la situación anterior.</w:t>
      </w:r>
    </w:p>
    <w:p w14:paraId="6E7879A2"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1EDF3DB4" w14:textId="4999FE76" w:rsidR="00152FAF" w:rsidRPr="00064F7A" w:rsidRDefault="00143301"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E</w:t>
      </w:r>
      <w:r w:rsidR="00152FAF"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l trinomio que se encuentra en el primer miembro de la ecuación dada se puede factorizar con un procedimiento que ya conoce</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s</w:t>
      </w:r>
      <w:r w:rsidR="00152FAF"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sin embargo, lo interesante de las matemáticas es que puede haber varios procedimientos para resolver determinadas situaciones, en este caso, estas estudiando ¿cómo completar un trinomio para que sea cuadrado perfecto?</w:t>
      </w:r>
    </w:p>
    <w:p w14:paraId="754EF3FC"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70F30354" w14:textId="12EFA889"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lastRenderedPageBreak/>
        <w:t>Para dar sentido al uso de este nuevo procedimiento primero rec</w:t>
      </w:r>
      <w:r w:rsidR="00143301"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uerda el procedimiento que ya conoces</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con la finalidad de que p</w:t>
      </w:r>
      <w:r w:rsidR="00143301"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uedas</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verificar que los valores obtenidos de las raíces de las ecuaciones son los mismos que se obtienen con el nuevo procedimiento.</w:t>
      </w:r>
    </w:p>
    <w:p w14:paraId="35D3A63A"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01124D27" w14:textId="5FD866C3"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T</w:t>
      </w:r>
      <w:r w:rsidR="00143301"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ienes</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la ecuación: </w:t>
      </w:r>
    </w:p>
    <w:p w14:paraId="1B29B4E1" w14:textId="77777777" w:rsidR="00143301" w:rsidRPr="00064F7A" w:rsidRDefault="00143301" w:rsidP="00143301">
      <w:pPr>
        <w:spacing w:after="0" w:line="240" w:lineRule="auto"/>
        <w:jc w:val="center"/>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Arial" w:hAnsi="Arial" w:cs="Arial"/>
          <w:b/>
          <w:bCs/>
          <w:noProof/>
          <w:lang w:val="en-US"/>
        </w:rPr>
        <w:drawing>
          <wp:inline distT="0" distB="0" distL="0" distR="0" wp14:anchorId="5DF6C186" wp14:editId="5E6B1F4C">
            <wp:extent cx="2324100" cy="143021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4395" t="22172" r="26274" b="23843"/>
                    <a:stretch/>
                  </pic:blipFill>
                  <pic:spPr bwMode="auto">
                    <a:xfrm>
                      <a:off x="0" y="0"/>
                      <a:ext cx="2358371" cy="1451305"/>
                    </a:xfrm>
                    <a:prstGeom prst="rect">
                      <a:avLst/>
                    </a:prstGeom>
                    <a:ln>
                      <a:noFill/>
                    </a:ln>
                    <a:extLst>
                      <a:ext uri="{53640926-AAD7-44D8-BBD7-CCE9431645EC}">
                        <a14:shadowObscured xmlns:a14="http://schemas.microsoft.com/office/drawing/2010/main"/>
                      </a:ext>
                    </a:extLst>
                  </pic:spPr>
                </pic:pic>
              </a:graphicData>
            </a:graphic>
          </wp:inline>
        </w:drawing>
      </w:r>
    </w:p>
    <w:p w14:paraId="7BF3B29D" w14:textId="603678D3"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Preparas un par de paréntesis para formar un producto de binomios igualados con cero. El siguiente paso es extraer la raíz cuadrada del término cuadrático, en este trinomio la raíz cuadrada de equis cuadrada es equis, la escrib</w:t>
      </w:r>
      <w:r w:rsidR="00143301"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es</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como primer término en cada binomio:</w:t>
      </w:r>
    </w:p>
    <w:p w14:paraId="4F181D4F"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091E9385" w14:textId="60D1DCA5"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Ahora, necesitas determinar dos números considerando sus respectivos signos (positivo o negativo) que al mismo tiempo multiplicados den como resultado el valor del término numérico, es decir, siete con signo negativo y que sumados den como resultado seis con signo negativo. </w:t>
      </w:r>
    </w:p>
    <w:p w14:paraId="36D5E106" w14:textId="77777777" w:rsidR="00152FAF" w:rsidRPr="00064F7A" w:rsidRDefault="00152FAF" w:rsidP="00360919">
      <w:pPr>
        <w:spacing w:after="0" w:line="240" w:lineRule="auto"/>
        <w:jc w:val="center"/>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Fonts w:ascii="Arial" w:hAnsi="Arial" w:cs="Arial"/>
          <w:b/>
          <w:bCs/>
          <w:noProof/>
          <w:lang w:val="en-US"/>
        </w:rPr>
        <w:drawing>
          <wp:inline distT="0" distB="0" distL="0" distR="0" wp14:anchorId="527FD2BC" wp14:editId="5027B531">
            <wp:extent cx="2914650" cy="1635559"/>
            <wp:effectExtent l="0" t="0" r="0" b="317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5721" t="10604" r="8926" b="14203"/>
                    <a:stretch/>
                  </pic:blipFill>
                  <pic:spPr bwMode="auto">
                    <a:xfrm>
                      <a:off x="0" y="0"/>
                      <a:ext cx="2937949" cy="1648633"/>
                    </a:xfrm>
                    <a:prstGeom prst="rect">
                      <a:avLst/>
                    </a:prstGeom>
                    <a:ln>
                      <a:noFill/>
                    </a:ln>
                    <a:extLst>
                      <a:ext uri="{53640926-AAD7-44D8-BBD7-CCE9431645EC}">
                        <a14:shadowObscured xmlns:a14="http://schemas.microsoft.com/office/drawing/2010/main"/>
                      </a:ext>
                    </a:extLst>
                  </pic:spPr>
                </pic:pic>
              </a:graphicData>
            </a:graphic>
          </wp:inline>
        </w:drawing>
      </w:r>
    </w:p>
    <w:p w14:paraId="4626638B"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49C5A675" w14:textId="0A66B6C0"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Recuer</w:t>
      </w:r>
      <w:r w:rsidR="00360919"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da</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que para determinar dichos números p</w:t>
      </w:r>
      <w:r w:rsidR="00360919"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uedes</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apoyar</w:t>
      </w:r>
      <w:r w:rsidR="00360919"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te</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en la factorización del término numérico, en este caso, necesitas dos números que al multiplicarlos el producto sea un siete negativo, por lo que, uno de los números será positivo y el otro número será negativo, de las opciones posibles, elegir</w:t>
      </w:r>
      <w:r w:rsidR="00360919"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ás</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la que también cumpla con que dichos números sumados den como resultado seis negativo, esto último nos indica que en realidad se restan los valores absolutos de dos números donde el de mayor valor es negativo. </w:t>
      </w:r>
    </w:p>
    <w:p w14:paraId="3E8FC3F9"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2C5E0FC2" w14:textId="5B4108E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Entonces al multiplicar siete con signo negativo por uno con signo positivo obt</w:t>
      </w:r>
      <w:r w:rsidR="00360919"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ienes</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como resultado siete con signo negativo. </w:t>
      </w:r>
    </w:p>
    <w:p w14:paraId="2F8F5953"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29628272" w14:textId="0A9A5C9B"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Por otra parte, al sumar el número siete negativo más el número uno positivo da como resultado seis negativo.</w:t>
      </w:r>
    </w:p>
    <w:p w14:paraId="43331938" w14:textId="38CC4DF8"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1A5B4FF7" w14:textId="3F36A32E" w:rsidR="00152FAF" w:rsidRPr="00064F7A" w:rsidRDefault="00152FAF" w:rsidP="00152FAF">
      <w:pPr>
        <w:spacing w:after="0" w:line="240" w:lineRule="auto"/>
        <w:jc w:val="both"/>
        <w:rPr>
          <w:rStyle w:val="Hipervnculovisitad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Anota como segundo término del primer factor binomio al siete negativo y como segundo término del segundo factor binomio al uno positivo, quedando, el indicado el producto del binomio equis menos siete por el binomio equis más uno igual a cero.</w:t>
      </w:r>
    </w:p>
    <w:p w14:paraId="3C17694F" w14:textId="77777777" w:rsidR="00152FAF" w:rsidRPr="00064F7A" w:rsidRDefault="00152FAF" w:rsidP="00152FAF">
      <w:pPr>
        <w:spacing w:after="0" w:line="240" w:lineRule="auto"/>
        <w:jc w:val="both"/>
        <w:rPr>
          <w:rFonts w:ascii="Montserrat" w:hAnsi="Montserrat" w:cs="Arial"/>
        </w:rPr>
      </w:pPr>
    </w:p>
    <w:p w14:paraId="692FC67A" w14:textId="0EF22172" w:rsidR="00152FAF" w:rsidRPr="00064F7A" w:rsidRDefault="00360919"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Có</w:t>
      </w:r>
      <w:r w:rsidR="00152FAF"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mo p</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uedes</w:t>
      </w:r>
      <w:r w:rsidR="00152FAF"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observar se tiene la forma factorizada de la ecuación dada, sin embargo no se tiene en el primer miembro un producto indicado de binomios semejantes que también se p</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uede</w:t>
      </w:r>
      <w:r w:rsidR="00152FAF"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expresar como un binomio al cuadrado que a su vez es equivalente con un Trinom</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io Cuadrado Perfecto, lo cual, </w:t>
      </w:r>
      <w:r w:rsidR="00152FAF"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permite afirmar que no se puede construir de manera geométrica</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w:t>
      </w:r>
      <w:r w:rsidR="00152FAF"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un cuadrado perfecto ya que las dimensiones de los lados no son valores iguales, lo que requiere es utilizar el procedimiento para completar el trinomio cuadrado perfecto.</w:t>
      </w:r>
    </w:p>
    <w:p w14:paraId="68DE1ACC"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24C33E8B" w14:textId="437FCBB1"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Retom</w:t>
      </w:r>
      <w:r w:rsidR="00360919"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a</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la ecua</w:t>
      </w:r>
      <w:r w:rsidR="00360919"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ción dada en su forma general: </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equis cuadrada menos seis equis menos siete igual a cero, escrib</w:t>
      </w:r>
      <w:r w:rsidR="00360919"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es</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en el siguiente renglón el término cuadrático y el término de primer grado dejando espacio para escribir otros dos términos y luego menos siete igual a cero.</w:t>
      </w:r>
    </w:p>
    <w:p w14:paraId="34F77592" w14:textId="77777777" w:rsidR="00152FAF" w:rsidRPr="00064F7A" w:rsidRDefault="00152FAF" w:rsidP="00360919">
      <w:pPr>
        <w:spacing w:after="0" w:line="240" w:lineRule="auto"/>
        <w:jc w:val="center"/>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Arial" w:hAnsi="Arial" w:cs="Arial"/>
          <w:b/>
          <w:bCs/>
          <w:noProof/>
          <w:u w:color="FF0000"/>
          <w:lang w:val="en-US"/>
        </w:rPr>
        <w:drawing>
          <wp:inline distT="0" distB="0" distL="0" distR="0" wp14:anchorId="618B3420" wp14:editId="44133B2E">
            <wp:extent cx="2571750" cy="1634587"/>
            <wp:effectExtent l="0" t="0" r="0" b="381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3552" t="10604" r="22479" b="17095"/>
                    <a:stretch/>
                  </pic:blipFill>
                  <pic:spPr bwMode="auto">
                    <a:xfrm>
                      <a:off x="0" y="0"/>
                      <a:ext cx="2592936" cy="1648053"/>
                    </a:xfrm>
                    <a:prstGeom prst="rect">
                      <a:avLst/>
                    </a:prstGeom>
                    <a:ln>
                      <a:noFill/>
                    </a:ln>
                    <a:extLst>
                      <a:ext uri="{53640926-AAD7-44D8-BBD7-CCE9431645EC}">
                        <a14:shadowObscured xmlns:a14="http://schemas.microsoft.com/office/drawing/2010/main"/>
                      </a:ext>
                    </a:extLst>
                  </pic:spPr>
                </pic:pic>
              </a:graphicData>
            </a:graphic>
          </wp:inline>
        </w:drawing>
      </w:r>
    </w:p>
    <w:p w14:paraId="75CFD4C5" w14:textId="77777777" w:rsidR="0010191D" w:rsidRDefault="0010191D"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2D76620E" w14:textId="1AE8F370"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Obt</w:t>
      </w:r>
      <w:r w:rsidR="00360919"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ienes</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la mitad del coeficiente del término de primer grado, seis entre dos es igual a tres, dicho valor ahora se eleva al cuadrado y se anota sumando como tercer término para completar el trinomio cuadrado perfecto, pero como sumas nueve también restas nueve, lo que significa que h</w:t>
      </w:r>
      <w:r w:rsidR="00360919"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as</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sumado cero para no afectar el equilibrio de la igualdad, quedando: Equis cuadrada menos seis equis más nueve menos nueve menos siete igual a cero.</w:t>
      </w:r>
    </w:p>
    <w:p w14:paraId="319C7CBE"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229604A0" w14:textId="271297A5"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lastRenderedPageBreak/>
        <w:t>T</w:t>
      </w:r>
      <w:r w:rsidR="00676784"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ienes</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ahora el Trinomio Cuadrado Perfecto: Equis cuadrada menos seis equis más nueve.</w:t>
      </w:r>
      <w:r w:rsidR="00676784"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Y </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además es equivalente con un binomio al cuadrado, ahora escrib</w:t>
      </w:r>
      <w:r w:rsidR="00676784"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es</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dicho binomio menos nueve menos siete igual a cero.</w:t>
      </w:r>
    </w:p>
    <w:p w14:paraId="518AF875" w14:textId="77777777" w:rsidR="00152FAF" w:rsidRPr="00064F7A" w:rsidRDefault="00152FAF" w:rsidP="00676784">
      <w:pPr>
        <w:spacing w:after="0" w:line="240" w:lineRule="auto"/>
        <w:jc w:val="center"/>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Fonts w:ascii="Arial" w:eastAsia="Arial" w:hAnsi="Arial" w:cs="Arial"/>
          <w:b/>
          <w:bCs/>
          <w:noProof/>
          <w:u w:color="FF0000"/>
          <w:lang w:val="en-US"/>
        </w:rPr>
        <w:drawing>
          <wp:inline distT="0" distB="0" distL="0" distR="0" wp14:anchorId="3A786094" wp14:editId="1CCD100B">
            <wp:extent cx="2466975" cy="1289685"/>
            <wp:effectExtent l="0" t="0" r="9525" b="571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1684" t="17352" r="24105" b="23843"/>
                    <a:stretch/>
                  </pic:blipFill>
                  <pic:spPr bwMode="auto">
                    <a:xfrm>
                      <a:off x="0" y="0"/>
                      <a:ext cx="2513394" cy="1313952"/>
                    </a:xfrm>
                    <a:prstGeom prst="rect">
                      <a:avLst/>
                    </a:prstGeom>
                    <a:ln>
                      <a:noFill/>
                    </a:ln>
                    <a:extLst>
                      <a:ext uri="{53640926-AAD7-44D8-BBD7-CCE9431645EC}">
                        <a14:shadowObscured xmlns:a14="http://schemas.microsoft.com/office/drawing/2010/main"/>
                      </a:ext>
                    </a:extLst>
                  </pic:spPr>
                </pic:pic>
              </a:graphicData>
            </a:graphic>
          </wp:inline>
        </w:drawing>
      </w:r>
    </w:p>
    <w:p w14:paraId="1EB655B6"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A continuación, se reducen los términos numéricos, quedando el binomio equis más tres al cuadrado menos dieciséis igual a cero. </w:t>
      </w:r>
    </w:p>
    <w:p w14:paraId="5402F5B7"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10995C14" w14:textId="3339182B"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A partir de a</w:t>
      </w:r>
      <w:r w:rsidR="00676784"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h</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í, p</w:t>
      </w:r>
      <w:r w:rsidR="00676784"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uedes</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continuar resolviendo la ecuación ya sea recurriendo a la factorización de la diferencia de cuadrados que se tiene en el primer miembro de la ecuación o bien despejando la incógnita para determinar los valores de las raíces de equis.</w:t>
      </w:r>
    </w:p>
    <w:p w14:paraId="666E22A3"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120C5094" w14:textId="4A681ED4"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En esta ocasión, factorizar</w:t>
      </w:r>
      <w:r w:rsidR="00676784"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ás</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la diferencia de cuadrados escrita en el primer</w:t>
      </w:r>
      <w:r w:rsidR="00676784"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miembro de la ecuación, extrae</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s la raíz cuadrada del primer término cuadrado, es decir, el binomio equis más tres elevado al cuadrado, la raíz cuadrada es el binomio equis más tres, también extraes la raíz cuadrada de dieciséis, la cual es cuatro.</w:t>
      </w:r>
    </w:p>
    <w:p w14:paraId="19AB8920" w14:textId="77777777" w:rsidR="00152FAF" w:rsidRPr="00064F7A" w:rsidRDefault="00152FAF" w:rsidP="00676784">
      <w:pPr>
        <w:spacing w:after="0" w:line="240" w:lineRule="auto"/>
        <w:jc w:val="center"/>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Arial" w:hAnsi="Arial" w:cs="Arial"/>
          <w:b/>
          <w:bCs/>
          <w:noProof/>
          <w:u w:color="FF0000"/>
          <w:lang w:val="en-US"/>
        </w:rPr>
        <w:drawing>
          <wp:inline distT="0" distB="0" distL="0" distR="0" wp14:anchorId="114DD6DB" wp14:editId="494412DE">
            <wp:extent cx="3602935" cy="142875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14460" r="5674" b="19023"/>
                    <a:stretch/>
                  </pic:blipFill>
                  <pic:spPr bwMode="auto">
                    <a:xfrm>
                      <a:off x="0" y="0"/>
                      <a:ext cx="3611701" cy="1432226"/>
                    </a:xfrm>
                    <a:prstGeom prst="rect">
                      <a:avLst/>
                    </a:prstGeom>
                    <a:ln>
                      <a:noFill/>
                    </a:ln>
                    <a:extLst>
                      <a:ext uri="{53640926-AAD7-44D8-BBD7-CCE9431645EC}">
                        <a14:shadowObscured xmlns:a14="http://schemas.microsoft.com/office/drawing/2010/main"/>
                      </a:ext>
                    </a:extLst>
                  </pic:spPr>
                </pic:pic>
              </a:graphicData>
            </a:graphic>
          </wp:inline>
        </w:drawing>
      </w:r>
    </w:p>
    <w:p w14:paraId="0E1ED3D8" w14:textId="6A40C713"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Ahora prepara un par de paréntesis para expresar el producto de dos binomios conjugados, que son la factorización de la diferencia de cuadrados sin olvidar igualar a cero, rec</w:t>
      </w:r>
      <w:r w:rsidR="006E486B"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uerda</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que esta</w:t>
      </w:r>
      <w:r w:rsidR="006E486B"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s</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resolviendo una ecuación.</w:t>
      </w:r>
    </w:p>
    <w:p w14:paraId="4FB1AB9B"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6E11449A" w14:textId="5F903705"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Para formar dichos binomios conjugados escrib</w:t>
      </w:r>
      <w:r w:rsidR="006E486B"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es</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como primer término en los dos factores, la primera raíz, equis más tres; luego escrib</w:t>
      </w:r>
      <w:r w:rsidR="006E486B"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es</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como segundo término la segunda raíz, que es cuatro, en el primer factor escrib</w:t>
      </w:r>
      <w:r w:rsidR="006E486B"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es</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el signo de más entre los dos términos y en el segundo factor escrib</w:t>
      </w:r>
      <w:r w:rsidR="006E486B"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es</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el signo de menos entre los dos términos. </w:t>
      </w:r>
    </w:p>
    <w:p w14:paraId="2781CC58"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3989244F" w14:textId="0C98E151"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lastRenderedPageBreak/>
        <w:t xml:space="preserve">En el primer factor queda equis más tres más cuatro y en el segundo factor queda equis más tres menos cuatro, </w:t>
      </w:r>
      <w:r w:rsidR="006E486B"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continúa</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reduciendo términos numéricos, obteniendo un producto de dos binomios conjugados igual con cero.</w:t>
      </w:r>
    </w:p>
    <w:p w14:paraId="2F3BD745" w14:textId="77777777" w:rsidR="006E486B" w:rsidRPr="00064F7A" w:rsidRDefault="006E486B"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4C51A250" w14:textId="7E632582"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Pero</w:t>
      </w:r>
      <w:r w:rsidR="006E486B"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e</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ste producto de binomios igualados con cero ya lo habías obtenido cuando se </w:t>
      </w:r>
      <w:r w:rsidR="006E486B"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utilizó el primer procedimiento, esa era la finalidad, que te dieras</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cuenta </w:t>
      </w:r>
      <w:r w:rsidR="008B3F44"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de que</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aprender otros procedimientos es muy útil y más al estudiar matemáticas. </w:t>
      </w:r>
    </w:p>
    <w:p w14:paraId="72CCBF82"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33DBE65F" w14:textId="56FB0541"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Todavía falta determinar ¿cuál es el valor numérico de las raíces o soluciones de la ecuación de segundo grado propuesta?</w:t>
      </w:r>
    </w:p>
    <w:p w14:paraId="1621A601"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23EA1F86" w14:textId="1A55A47C" w:rsidR="00152FAF" w:rsidRPr="00064F7A" w:rsidRDefault="00152FAF" w:rsidP="00152FAF">
      <w:pPr>
        <w:spacing w:after="0" w:line="240" w:lineRule="auto"/>
        <w:jc w:val="both"/>
        <w:rPr>
          <w:rFonts w:ascii="Montserrat" w:hAnsi="Montserrat" w:cs="Arial"/>
          <w:color w:val="222222"/>
          <w:shd w:val="clear" w:color="auto" w:fill="FFFFFF"/>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Para eso, utilizar</w:t>
      </w:r>
      <w:r w:rsidR="0010191D">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ás</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la</w:t>
      </w:r>
      <w:r w:rsidR="006E486B" w:rsidRPr="00064F7A">
        <w:rPr>
          <w:rFonts w:ascii="Montserrat" w:hAnsi="Montserrat" w:cs="Arial"/>
          <w:color w:val="222222"/>
          <w:shd w:val="clear" w:color="auto" w:fill="FFFFFF"/>
        </w:rPr>
        <w:t xml:space="preserve"> propiedad </w:t>
      </w:r>
      <w:r w:rsidRPr="00064F7A">
        <w:rPr>
          <w:rFonts w:ascii="Montserrat" w:hAnsi="Montserrat" w:cs="Arial"/>
          <w:color w:val="222222"/>
          <w:shd w:val="clear" w:color="auto" w:fill="FFFFFF"/>
        </w:rPr>
        <w:t>del producto cero, que explicas al resolver el primer ejemplo, la cual p</w:t>
      </w:r>
      <w:r w:rsidR="006E486B" w:rsidRPr="00064F7A">
        <w:rPr>
          <w:rFonts w:ascii="Montserrat" w:hAnsi="Montserrat" w:cs="Arial"/>
          <w:color w:val="222222"/>
          <w:shd w:val="clear" w:color="auto" w:fill="FFFFFF"/>
        </w:rPr>
        <w:t xml:space="preserve">uedes resumir así: un producto de </w:t>
      </w:r>
      <w:r w:rsidRPr="00064F7A">
        <w:rPr>
          <w:rFonts w:ascii="Montserrat" w:hAnsi="Montserrat" w:cs="Arial"/>
          <w:color w:val="222222"/>
          <w:shd w:val="clear" w:color="auto" w:fill="FFFFFF"/>
        </w:rPr>
        <w:t>factores</w:t>
      </w:r>
      <w:r w:rsidR="006E486B" w:rsidRPr="00064F7A">
        <w:rPr>
          <w:rFonts w:ascii="Montserrat" w:hAnsi="Montserrat" w:cs="Arial"/>
          <w:color w:val="222222"/>
          <w:shd w:val="clear" w:color="auto" w:fill="FFFFFF"/>
        </w:rPr>
        <w:t xml:space="preserve"> </w:t>
      </w:r>
      <w:r w:rsidRPr="00064F7A">
        <w:rPr>
          <w:rFonts w:ascii="Montserrat" w:hAnsi="Montserrat" w:cs="Arial"/>
          <w:color w:val="222222"/>
          <w:shd w:val="clear" w:color="auto" w:fill="FFFFFF"/>
        </w:rPr>
        <w:t>es cero si y sólo si uno o más de los</w:t>
      </w:r>
      <w:r w:rsidR="006E486B" w:rsidRPr="00064F7A">
        <w:rPr>
          <w:rFonts w:ascii="Montserrat" w:hAnsi="Montserrat" w:cs="Arial"/>
          <w:color w:val="222222"/>
          <w:shd w:val="clear" w:color="auto" w:fill="FFFFFF"/>
        </w:rPr>
        <w:t xml:space="preserve"> </w:t>
      </w:r>
      <w:r w:rsidRPr="00064F7A">
        <w:rPr>
          <w:rFonts w:ascii="Montserrat" w:hAnsi="Montserrat" w:cs="Arial"/>
          <w:color w:val="222222"/>
          <w:shd w:val="clear" w:color="auto" w:fill="FFFFFF"/>
        </w:rPr>
        <w:t>factores</w:t>
      </w:r>
      <w:r w:rsidR="006E486B" w:rsidRPr="00064F7A">
        <w:rPr>
          <w:rFonts w:ascii="Montserrat" w:hAnsi="Montserrat" w:cs="Arial"/>
          <w:color w:val="222222"/>
          <w:shd w:val="clear" w:color="auto" w:fill="FFFFFF"/>
        </w:rPr>
        <w:t xml:space="preserve"> </w:t>
      </w:r>
      <w:r w:rsidRPr="00064F7A">
        <w:rPr>
          <w:rFonts w:ascii="Montserrat" w:hAnsi="Montserrat" w:cs="Arial"/>
          <w:color w:val="222222"/>
          <w:shd w:val="clear" w:color="auto" w:fill="FFFFFF"/>
        </w:rPr>
        <w:t>es cero. Esta propiedad es particularmente útil cuando resuelven ecuaciones cuadráticas</w:t>
      </w:r>
    </w:p>
    <w:p w14:paraId="67C82321" w14:textId="77777777" w:rsidR="00152FAF" w:rsidRPr="00064F7A" w:rsidRDefault="00152FAF" w:rsidP="00152FAF">
      <w:pPr>
        <w:spacing w:after="0" w:line="240" w:lineRule="auto"/>
        <w:jc w:val="both"/>
        <w:rPr>
          <w:rFonts w:ascii="Montserrat" w:hAnsi="Montserrat" w:cs="Arial"/>
          <w:color w:val="222222"/>
          <w:shd w:val="clear" w:color="auto" w:fill="FFFFFF"/>
        </w:rPr>
      </w:pPr>
    </w:p>
    <w:p w14:paraId="03F8A5D3" w14:textId="77777777" w:rsidR="00152FAF" w:rsidRPr="00064F7A" w:rsidRDefault="00152FAF" w:rsidP="006E486B">
      <w:pPr>
        <w:spacing w:after="0" w:line="240" w:lineRule="auto"/>
        <w:jc w:val="center"/>
        <w:rPr>
          <w:rFonts w:ascii="Montserrat" w:hAnsi="Montserrat" w:cs="Arial"/>
          <w:color w:val="222222"/>
          <w:shd w:val="clear" w:color="auto" w:fill="FFFFFF"/>
        </w:rPr>
      </w:pPr>
      <w:r w:rsidRPr="00064F7A">
        <w:rPr>
          <w:rStyle w:val="Ninguno"/>
          <w:rFonts w:ascii="Arial" w:hAnsi="Arial" w:cs="Arial"/>
          <w:b/>
          <w:bCs/>
          <w:noProof/>
          <w:u w:color="FF0000"/>
          <w:lang w:val="en-US"/>
        </w:rPr>
        <w:drawing>
          <wp:inline distT="0" distB="0" distL="0" distR="0" wp14:anchorId="72C129D4" wp14:editId="0465217F">
            <wp:extent cx="3940801" cy="1495425"/>
            <wp:effectExtent l="0" t="0" r="317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15425" b="17095"/>
                    <a:stretch/>
                  </pic:blipFill>
                  <pic:spPr bwMode="auto">
                    <a:xfrm>
                      <a:off x="0" y="0"/>
                      <a:ext cx="3952818" cy="1499985"/>
                    </a:xfrm>
                    <a:prstGeom prst="rect">
                      <a:avLst/>
                    </a:prstGeom>
                    <a:ln>
                      <a:noFill/>
                    </a:ln>
                    <a:extLst>
                      <a:ext uri="{53640926-AAD7-44D8-BBD7-CCE9431645EC}">
                        <a14:shadowObscured xmlns:a14="http://schemas.microsoft.com/office/drawing/2010/main"/>
                      </a:ext>
                    </a:extLst>
                  </pic:spPr>
                </pic:pic>
              </a:graphicData>
            </a:graphic>
          </wp:inline>
        </w:drawing>
      </w:r>
    </w:p>
    <w:p w14:paraId="74FE344A" w14:textId="77777777" w:rsidR="00152FAF" w:rsidRPr="00064F7A" w:rsidRDefault="00152FAF" w:rsidP="00152FAF">
      <w:pPr>
        <w:spacing w:after="0" w:line="240" w:lineRule="auto"/>
        <w:jc w:val="both"/>
        <w:rPr>
          <w:rStyle w:val="Ninguno"/>
          <w:rFonts w:ascii="Montserrat" w:hAnsi="Montserrat" w:cs="Arial"/>
          <w:color w:val="222222"/>
          <w:shd w:val="clear" w:color="auto" w:fill="FFFFFF"/>
        </w:rPr>
      </w:pPr>
    </w:p>
    <w:p w14:paraId="5728F444" w14:textId="2C1E36ED"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Lo anterior significa que debes igualar cada factor binomio a cero, lo que dará origen a dos ecuaciones de primer grado muy sencillas de resolver. T</w:t>
      </w:r>
      <w:r w:rsidR="006E486B"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ienes</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entonces el binomio equis más siete igual a cero y el binomio equis menos uno igual a cero </w:t>
      </w:r>
    </w:p>
    <w:p w14:paraId="592FB86E"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68629714" w14:textId="1E733D23"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Después de resolver la ecuación de primer grado, equis más siete igual con cero, obt</w:t>
      </w:r>
      <w:r w:rsidR="006E486B"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ienes</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el valor de la primera raíz que es, equis igual a siete negativo.</w:t>
      </w:r>
      <w:r w:rsidR="006E486B"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Si ahora, res</w:t>
      </w:r>
      <w:r w:rsidR="006E486B"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uelves</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la ecuación de primer grado, equis menos uno igual con cero, obt</w:t>
      </w:r>
      <w:r w:rsidR="006E486B"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ienes</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el valor de la segunda raíz que es, equis igual a uno.</w:t>
      </w:r>
    </w:p>
    <w:p w14:paraId="294AC7E3"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34E31F57" w14:textId="1DAD3A29"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H</w:t>
      </w:r>
      <w:r w:rsidR="006E486B"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as</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resuelto la ecuación de segundo grado propuesta utilizando el método de factorización y un procedimiento especial conocido como “completar el trinomio cuadrado perfecto”.</w:t>
      </w:r>
    </w:p>
    <w:p w14:paraId="08361836"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1E4B8DA9" w14:textId="1D391559" w:rsidR="00152FAF" w:rsidRPr="00064F7A" w:rsidRDefault="006E486B"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Sin embargo, debes</w:t>
      </w:r>
      <w:r w:rsidR="00152FAF"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hacer notar lo siguiente:</w:t>
      </w:r>
    </w:p>
    <w:p w14:paraId="53864F28"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6297854D" w14:textId="77777777" w:rsidR="00152FAF" w:rsidRPr="00064F7A" w:rsidRDefault="00152FAF" w:rsidP="006E486B">
      <w:pPr>
        <w:spacing w:after="0" w:line="240" w:lineRule="auto"/>
        <w:jc w:val="center"/>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Arial" w:hAnsi="Arial" w:cs="Arial"/>
          <w:b/>
          <w:bCs/>
          <w:noProof/>
          <w:u w:color="FF0000"/>
          <w:lang w:val="en-US"/>
        </w:rPr>
        <w:lastRenderedPageBreak/>
        <w:drawing>
          <wp:inline distT="0" distB="0" distL="0" distR="0" wp14:anchorId="68E4565A" wp14:editId="1A444058">
            <wp:extent cx="2752725" cy="1400175"/>
            <wp:effectExtent l="0" t="0" r="9525"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8080" t="4788" r="5426" b="16977"/>
                    <a:stretch/>
                  </pic:blipFill>
                  <pic:spPr bwMode="auto">
                    <a:xfrm>
                      <a:off x="0" y="0"/>
                      <a:ext cx="2762909" cy="1405355"/>
                    </a:xfrm>
                    <a:prstGeom prst="rect">
                      <a:avLst/>
                    </a:prstGeom>
                    <a:ln>
                      <a:noFill/>
                    </a:ln>
                    <a:extLst>
                      <a:ext uri="{53640926-AAD7-44D8-BBD7-CCE9431645EC}">
                        <a14:shadowObscured xmlns:a14="http://schemas.microsoft.com/office/drawing/2010/main"/>
                      </a:ext>
                    </a:extLst>
                  </pic:spPr>
                </pic:pic>
              </a:graphicData>
            </a:graphic>
          </wp:inline>
        </w:drawing>
      </w:r>
    </w:p>
    <w:p w14:paraId="438658B4" w14:textId="77777777" w:rsidR="003F4F93" w:rsidRDefault="003F4F93"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69E1B7A8" w14:textId="00C93F19"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Como resultado del procedimiento utilizado para transformar la ecuación dada a otra donde se completó el trinomio como cuadrado perfecto, se realizó con base en considerar que el binomio equis cuadrada menos seis equis en la ecuación equis cuadrada menos seis equis menos siete igual a cero es equivalente con la expresión formada por el binomio equis más tres al cuadrado menos nueve en la ecuación obtenida que es equis cuadrada más tres al cuadrado menos nueve menos siete igual a cero.</w:t>
      </w:r>
    </w:p>
    <w:p w14:paraId="2E011070" w14:textId="77777777" w:rsidR="006E486B" w:rsidRPr="00064F7A" w:rsidRDefault="006E486B"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019C2B5F" w14:textId="2E5D0F86"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Entonces es necesario preguntar</w:t>
      </w:r>
      <w:r w:rsidR="006E486B"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se</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¿Cómo verificar de manera geométrica la equivalencia de ambas expresiones?</w:t>
      </w:r>
      <w:r w:rsidR="006E486B"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¿Y cómo se puede verificar la equivalencia de las expresiones profesora?</w:t>
      </w:r>
    </w:p>
    <w:p w14:paraId="2310D9B3" w14:textId="77777777" w:rsidR="006E486B" w:rsidRPr="00064F7A" w:rsidRDefault="006E486B"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377815AC" w14:textId="27E9C3F9" w:rsidR="00152FAF" w:rsidRPr="00064F7A" w:rsidRDefault="006E486B" w:rsidP="00152FAF">
      <w:pPr>
        <w:spacing w:after="0" w:line="240" w:lineRule="auto"/>
        <w:jc w:val="both"/>
        <w:rPr>
          <w:rFonts w:ascii="Montserrat" w:hAnsi="Montserrat" w:cs="Arial"/>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Moldea</w:t>
      </w:r>
      <w:r w:rsidR="00152FAF"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las expresiones de </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la</w:t>
      </w:r>
      <w:r w:rsidR="00152FAF"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equivalencia propuesta para verificar si es verdadera.</w:t>
      </w:r>
    </w:p>
    <w:p w14:paraId="14E44A2B" w14:textId="77777777" w:rsidR="00152FAF" w:rsidRPr="00064F7A" w:rsidRDefault="00152FAF" w:rsidP="00152FAF">
      <w:pPr>
        <w:spacing w:after="0" w:line="240" w:lineRule="auto"/>
        <w:jc w:val="both"/>
        <w:rPr>
          <w:rFonts w:ascii="Montserrat" w:hAnsi="Montserrat" w:cs="Arial"/>
        </w:rPr>
      </w:pPr>
    </w:p>
    <w:p w14:paraId="14FE0F91" w14:textId="434ECEB8"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Primero factori</w:t>
      </w:r>
      <w:r w:rsidR="006E486B"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za</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el binomio escrito en el primer miembro de la igualdad, equis cuadrada menos seis equis, queda factorizado como equis que multiplica al binomio equis más seis.</w:t>
      </w:r>
    </w:p>
    <w:p w14:paraId="71A7ED23"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52415226" w14:textId="77777777" w:rsidR="00152FAF" w:rsidRPr="00064F7A" w:rsidRDefault="00152FAF" w:rsidP="006E486B">
      <w:pPr>
        <w:spacing w:after="0" w:line="240" w:lineRule="auto"/>
        <w:jc w:val="center"/>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Arial" w:hAnsi="Arial" w:cs="Arial"/>
          <w:b/>
          <w:bCs/>
          <w:noProof/>
          <w:u w:color="FF0000"/>
          <w:lang w:val="en-US"/>
        </w:rPr>
        <w:drawing>
          <wp:inline distT="0" distB="0" distL="0" distR="0" wp14:anchorId="77024901" wp14:editId="0E754DE3">
            <wp:extent cx="2476500" cy="1588223"/>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803" r="11369" b="3260"/>
                    <a:stretch/>
                  </pic:blipFill>
                  <pic:spPr bwMode="auto">
                    <a:xfrm>
                      <a:off x="0" y="0"/>
                      <a:ext cx="2504173" cy="1605970"/>
                    </a:xfrm>
                    <a:prstGeom prst="rect">
                      <a:avLst/>
                    </a:prstGeom>
                    <a:ln>
                      <a:noFill/>
                    </a:ln>
                    <a:extLst>
                      <a:ext uri="{53640926-AAD7-44D8-BBD7-CCE9431645EC}">
                        <a14:shadowObscured xmlns:a14="http://schemas.microsoft.com/office/drawing/2010/main"/>
                      </a:ext>
                    </a:extLst>
                  </pic:spPr>
                </pic:pic>
              </a:graphicData>
            </a:graphic>
          </wp:inline>
        </w:drawing>
      </w:r>
    </w:p>
    <w:p w14:paraId="2EF94E27"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2D37F98C" w14:textId="3654823F" w:rsidR="00152FAF" w:rsidRPr="00064F7A" w:rsidRDefault="006E486B"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Ahora dibuja</w:t>
      </w:r>
      <w:r w:rsidR="00152FAF"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un modelo geométrico, t</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ienes</w:t>
      </w:r>
      <w:r w:rsidR="00152FAF"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equis cuadrada, es decir, p</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uedes</w:t>
      </w:r>
      <w:r w:rsidR="00152FAF"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dibujar un cuadrado cuyos lados miden equis, luego sabes que la factorización indica que uno de los lados mide equis y el otro lado mide equis más seis, el procedimiento algebraico indica que se divida entre dos el coeficiente del término de primer grado, esto es, </w:t>
      </w:r>
      <w:r w:rsidR="00152FAF"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lastRenderedPageBreak/>
        <w:t>dividir seis entre dos, obteniendo como cociente tres. En el modelo geométrico se divide con una línea punteada la longitud seis en dos partes iguales.</w:t>
      </w:r>
    </w:p>
    <w:p w14:paraId="576D3F5B"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15247B8D" w14:textId="77777777" w:rsidR="00152FAF" w:rsidRPr="00064F7A" w:rsidRDefault="00152FAF" w:rsidP="006E486B">
      <w:pPr>
        <w:spacing w:after="0" w:line="240" w:lineRule="auto"/>
        <w:jc w:val="center"/>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Fonts w:ascii="Arial" w:hAnsi="Arial" w:cs="Arial"/>
          <w:b/>
          <w:bCs/>
          <w:noProof/>
          <w:u w:color="FF0000"/>
          <w:lang w:val="en-US"/>
        </w:rPr>
        <w:drawing>
          <wp:inline distT="0" distB="0" distL="0" distR="0" wp14:anchorId="7A54AA62" wp14:editId="703B022A">
            <wp:extent cx="3019425" cy="1309121"/>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7590" t="18315" r="14889" b="21916"/>
                    <a:stretch/>
                  </pic:blipFill>
                  <pic:spPr bwMode="auto">
                    <a:xfrm>
                      <a:off x="0" y="0"/>
                      <a:ext cx="3036214" cy="1316400"/>
                    </a:xfrm>
                    <a:prstGeom prst="rect">
                      <a:avLst/>
                    </a:prstGeom>
                    <a:ln>
                      <a:noFill/>
                    </a:ln>
                    <a:extLst>
                      <a:ext uri="{53640926-AAD7-44D8-BBD7-CCE9431645EC}">
                        <a14:shadowObscured xmlns:a14="http://schemas.microsoft.com/office/drawing/2010/main"/>
                      </a:ext>
                    </a:extLst>
                  </pic:spPr>
                </pic:pic>
              </a:graphicData>
            </a:graphic>
          </wp:inline>
        </w:drawing>
      </w:r>
    </w:p>
    <w:p w14:paraId="33A47C82"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4849481D" w14:textId="3E9DB4CF" w:rsidR="00152FAF" w:rsidRPr="00064F7A" w:rsidRDefault="004568F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Se </w:t>
      </w:r>
      <w:r w:rsidR="00152FAF"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tienen dos rectángulos cuyos lados miden tres por equis; ahora traslada uno de los rectángulos para ponerlo a un lado del cuadrado en posición vertical, como p</w:t>
      </w:r>
      <w:r w:rsidR="006E486B"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uedes</w:t>
      </w:r>
      <w:r w:rsidR="00152FAF"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observar se tiene un cuadrado incompleto, ahora t</w:t>
      </w:r>
      <w:r w:rsidR="006E486B"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ienes</w:t>
      </w:r>
      <w:r w:rsidR="00152FAF"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la representación de la expresión algebraica equis cuadrada menos seis equis.</w:t>
      </w:r>
    </w:p>
    <w:p w14:paraId="3E6065EA"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133292A2" w14:textId="77777777" w:rsidR="00152FAF" w:rsidRPr="00064F7A" w:rsidRDefault="00152FAF" w:rsidP="006E486B">
      <w:pPr>
        <w:spacing w:after="0" w:line="240" w:lineRule="auto"/>
        <w:jc w:val="center"/>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Arial" w:eastAsia="Arial" w:hAnsi="Arial" w:cs="Arial"/>
          <w:b/>
          <w:bCs/>
          <w:noProof/>
          <w:color w:val="000000"/>
          <w:u w:color="000000"/>
          <w:lang w:val="en-US"/>
          <w14:textOutline w14:w="12700" w14:cap="flat" w14:cmpd="sng" w14:algn="ctr">
            <w14:noFill/>
            <w14:prstDash w14:val="solid"/>
            <w14:miter w14:lim="400000"/>
          </w14:textOutline>
        </w:rPr>
        <w:drawing>
          <wp:inline distT="0" distB="0" distL="0" distR="0" wp14:anchorId="75F8C918" wp14:editId="53F03F4F">
            <wp:extent cx="2798397" cy="1133475"/>
            <wp:effectExtent l="0" t="0" r="254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7034" t="21105" r="16935" b="24143"/>
                    <a:stretch/>
                  </pic:blipFill>
                  <pic:spPr bwMode="auto">
                    <a:xfrm>
                      <a:off x="0" y="0"/>
                      <a:ext cx="2881862" cy="1167282"/>
                    </a:xfrm>
                    <a:prstGeom prst="rect">
                      <a:avLst/>
                    </a:prstGeom>
                    <a:ln>
                      <a:noFill/>
                    </a:ln>
                    <a:extLst>
                      <a:ext uri="{53640926-AAD7-44D8-BBD7-CCE9431645EC}">
                        <a14:shadowObscured xmlns:a14="http://schemas.microsoft.com/office/drawing/2010/main"/>
                      </a:ext>
                    </a:extLst>
                  </pic:spPr>
                </pic:pic>
              </a:graphicData>
            </a:graphic>
          </wp:inline>
        </w:drawing>
      </w:r>
    </w:p>
    <w:p w14:paraId="1630156A"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4DB23EB3" w14:textId="552A895F"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Trabaj</w:t>
      </w:r>
      <w:r w:rsidR="006E486B"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a</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con la interpretación de la expresión escrita en el segundo miembro de la igualdad que es el binomio equis más tres al cuadrado menos nueve, como p</w:t>
      </w:r>
      <w:r w:rsidR="006E486B"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uedes</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observar el cuadrado, cada lado ahora mide equis más tres, sin embargo es un cuadrado incompleto, en el procedimiento algebraico al dividir seis entre dos, se obtuvo tres como cociente, dicho valor se elevó al cuadrado obteniendo nueve, el cual se sumó para completar el trinomio y fuera un cuadrado perfecto, como se muestra en el modelo.</w:t>
      </w:r>
    </w:p>
    <w:p w14:paraId="4A1C45E6"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39B25F79" w14:textId="77777777" w:rsidR="00152FAF" w:rsidRPr="00064F7A" w:rsidRDefault="00152FAF" w:rsidP="006E486B">
      <w:pPr>
        <w:spacing w:after="0" w:line="240" w:lineRule="auto"/>
        <w:jc w:val="center"/>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Arial" w:eastAsia="Arial" w:hAnsi="Arial" w:cs="Arial"/>
          <w:b/>
          <w:bCs/>
          <w:noProof/>
          <w:lang w:val="en-US"/>
        </w:rPr>
        <w:lastRenderedPageBreak/>
        <w:drawing>
          <wp:inline distT="0" distB="0" distL="0" distR="0" wp14:anchorId="265208CC" wp14:editId="5F671D0E">
            <wp:extent cx="2790825" cy="1806329"/>
            <wp:effectExtent l="0" t="0" r="0"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2019" t="15535" r="25576" b="24163"/>
                    <a:stretch/>
                  </pic:blipFill>
                  <pic:spPr bwMode="auto">
                    <a:xfrm>
                      <a:off x="0" y="0"/>
                      <a:ext cx="2829731" cy="1831510"/>
                    </a:xfrm>
                    <a:prstGeom prst="rect">
                      <a:avLst/>
                    </a:prstGeom>
                    <a:ln>
                      <a:noFill/>
                    </a:ln>
                    <a:extLst>
                      <a:ext uri="{53640926-AAD7-44D8-BBD7-CCE9431645EC}">
                        <a14:shadowObscured xmlns:a14="http://schemas.microsoft.com/office/drawing/2010/main"/>
                      </a:ext>
                    </a:extLst>
                  </pic:spPr>
                </pic:pic>
              </a:graphicData>
            </a:graphic>
          </wp:inline>
        </w:drawing>
      </w:r>
    </w:p>
    <w:p w14:paraId="6B293D70" w14:textId="16A1ED3B"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Pero rec</w:t>
      </w:r>
      <w:r w:rsidR="006E486B"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uerda</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que no sólo se suma el nueve también se resta nueve para evitar romper el equilibrio de la ecuación, dado que nueve menos nueve es cero, el modelo obtenido representa la expresión formada por el binomio equis más tres al cuadrado menos nueve.</w:t>
      </w:r>
    </w:p>
    <w:p w14:paraId="5D16BE95" w14:textId="77777777" w:rsidR="00C07998" w:rsidRPr="00064F7A" w:rsidRDefault="00C07998"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2826D7AB" w14:textId="16C1F1A1"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De esta manera h</w:t>
      </w:r>
      <w:r w:rsidR="00C07998"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as</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verificado de manera geométrica que la expresión seis equis cuadrada más seis equis si es equivalente con la expresión formada por el binomio equis más tres al cuadrado menos nueve da</w:t>
      </w:r>
      <w:r w:rsidR="00C07998"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ndo sentido al procedimiento de c</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ompletar un trinomio como cuadrado perfecto.</w:t>
      </w:r>
    </w:p>
    <w:p w14:paraId="752C76D6"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7B6DB62D" w14:textId="5A74F836"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Res</w:t>
      </w:r>
      <w:r w:rsidR="00C07998"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uelve</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ahora una ecuación de segundo grado donde el coeficiente del término cuadrado no es igual a uno, la ecuación es:</w:t>
      </w:r>
    </w:p>
    <w:p w14:paraId="54630449" w14:textId="3F5D34E5" w:rsidR="00C07998" w:rsidRPr="00064F7A" w:rsidRDefault="00C07998"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75C30DC1" w14:textId="56F399C7" w:rsidR="00C07998" w:rsidRPr="00064F7A" w:rsidRDefault="00C07998" w:rsidP="00C07998">
      <w:pPr>
        <w:spacing w:after="0" w:line="240" w:lineRule="auto"/>
        <w:jc w:val="center"/>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Arial" w:hAnsi="Arial" w:cs="Arial"/>
          <w:b/>
          <w:bCs/>
          <w:noProof/>
          <w:u w:color="FF0000"/>
          <w:lang w:val="en-US"/>
        </w:rPr>
        <w:drawing>
          <wp:inline distT="0" distB="0" distL="0" distR="0" wp14:anchorId="5A5F3A16" wp14:editId="1119AA88">
            <wp:extent cx="3626683" cy="12001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a:extLst>
                        <a:ext uri="{28A0092B-C50C-407E-A947-70E740481C1C}">
                          <a14:useLocalDpi xmlns:a14="http://schemas.microsoft.com/office/drawing/2010/main" val="0"/>
                        </a:ext>
                      </a:extLst>
                    </a:blip>
                    <a:srcRect t="16399" b="24758"/>
                    <a:stretch/>
                  </pic:blipFill>
                  <pic:spPr bwMode="auto">
                    <a:xfrm>
                      <a:off x="0" y="0"/>
                      <a:ext cx="3637861" cy="1203849"/>
                    </a:xfrm>
                    <a:prstGeom prst="rect">
                      <a:avLst/>
                    </a:prstGeom>
                    <a:noFill/>
                    <a:ln>
                      <a:noFill/>
                    </a:ln>
                    <a:extLst>
                      <a:ext uri="{53640926-AAD7-44D8-BBD7-CCE9431645EC}">
                        <a14:shadowObscured xmlns:a14="http://schemas.microsoft.com/office/drawing/2010/main"/>
                      </a:ext>
                    </a:extLst>
                  </pic:spPr>
                </pic:pic>
              </a:graphicData>
            </a:graphic>
          </wp:inline>
        </w:drawing>
      </w:r>
    </w:p>
    <w:p w14:paraId="5C0C2023" w14:textId="60CE29FF" w:rsidR="00152FAF" w:rsidRPr="00064F7A" w:rsidRDefault="00C07998"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Es recomendable, que de ser posible siempre trata</w:t>
      </w:r>
      <w:r w:rsidR="00152FAF"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de simplificar las expresiones matemáticas, en este caso, los números que forman parte de los tres términos del trinomio que se encuentra en el primer miembro de la ecuación son múltiplos de dos y por lo tanto son divisibles entre dos. </w:t>
      </w:r>
    </w:p>
    <w:p w14:paraId="5839C42B"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w:t>
      </w:r>
    </w:p>
    <w:p w14:paraId="6BBB55CD" w14:textId="77777777" w:rsidR="00152FAF" w:rsidRPr="00064F7A" w:rsidRDefault="00152FAF" w:rsidP="00152FAF">
      <w:pPr>
        <w:spacing w:after="0" w:line="240" w:lineRule="auto"/>
        <w:jc w:val="both"/>
        <w:rPr>
          <w:rFonts w:ascii="Montserrat" w:hAnsi="Montserrat" w:cs="Arial"/>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Antes de simplificar la ecuación dada, les recomiendo ordenar los términos del primer miembro de la ecuación de tal manera que en la primera posición este escrito el término cuadrático, en la segunda posición este escrito el término de primer grado y en la tercera posición este escrito el término numérico, después el trinomio es igualado con cero.</w:t>
      </w:r>
    </w:p>
    <w:p w14:paraId="0CD782E6" w14:textId="77777777" w:rsidR="00152FAF" w:rsidRPr="00064F7A" w:rsidRDefault="00152FAF" w:rsidP="00152FAF">
      <w:pPr>
        <w:spacing w:after="0" w:line="240" w:lineRule="auto"/>
        <w:jc w:val="both"/>
        <w:rPr>
          <w:rFonts w:ascii="Montserrat" w:hAnsi="Montserrat" w:cs="Arial"/>
        </w:rPr>
      </w:pPr>
    </w:p>
    <w:p w14:paraId="42C57AE9" w14:textId="5C2B5108"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lastRenderedPageBreak/>
        <w:t xml:space="preserve">Para continuar </w:t>
      </w:r>
      <w:r w:rsidR="00C07998"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divide</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entre </w:t>
      </w:r>
      <w:proofErr w:type="gramStart"/>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dos negativo</w:t>
      </w:r>
      <w:proofErr w:type="gramEnd"/>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ambos miembros de la ecuación y con ello cada término que forma los dos miembros de la misma. </w:t>
      </w:r>
    </w:p>
    <w:p w14:paraId="4FB0903A" w14:textId="77777777" w:rsidR="00152FAF" w:rsidRPr="00064F7A" w:rsidRDefault="00152FAF" w:rsidP="00C07998">
      <w:pPr>
        <w:spacing w:after="0" w:line="240" w:lineRule="auto"/>
        <w:jc w:val="center"/>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Arial" w:hAnsi="Arial" w:cs="Arial"/>
          <w:b/>
          <w:bCs/>
          <w:noProof/>
          <w:u w:color="FF0000"/>
          <w:lang w:val="en-US"/>
        </w:rPr>
        <w:drawing>
          <wp:inline distT="0" distB="0" distL="0" distR="0" wp14:anchorId="1E4CAB21" wp14:editId="47C4B9DF">
            <wp:extent cx="2200275" cy="1866900"/>
            <wp:effectExtent l="0" t="0" r="952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9516" r="26816" b="19023"/>
                    <a:stretch/>
                  </pic:blipFill>
                  <pic:spPr bwMode="auto">
                    <a:xfrm>
                      <a:off x="0" y="0"/>
                      <a:ext cx="2202063" cy="1868417"/>
                    </a:xfrm>
                    <a:prstGeom prst="rect">
                      <a:avLst/>
                    </a:prstGeom>
                    <a:ln>
                      <a:noFill/>
                    </a:ln>
                    <a:extLst>
                      <a:ext uri="{53640926-AAD7-44D8-BBD7-CCE9431645EC}">
                        <a14:shadowObscured xmlns:a14="http://schemas.microsoft.com/office/drawing/2010/main"/>
                      </a:ext>
                    </a:extLst>
                  </pic:spPr>
                </pic:pic>
              </a:graphicData>
            </a:graphic>
          </wp:inline>
        </w:drawing>
      </w:r>
    </w:p>
    <w:p w14:paraId="4399EFF7"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54039321" w14:textId="74DC8059" w:rsidR="00152FAF" w:rsidRPr="00064F7A" w:rsidRDefault="00152FAF" w:rsidP="00152FAF">
      <w:pPr>
        <w:spacing w:after="0" w:line="240" w:lineRule="auto"/>
        <w:jc w:val="both"/>
        <w:rPr>
          <w:rFonts w:ascii="Montserrat" w:hAnsi="Montserrat" w:cs="Arial"/>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La intención es que el término cuadrático se transforme en positivo. </w:t>
      </w:r>
      <w:proofErr w:type="gramStart"/>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Dos equis cuadrada</w:t>
      </w:r>
      <w:proofErr w:type="gramEnd"/>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negativo entre dos negativo se obtiene equis cuadrada; luego al dividir dieciséis equis entre dos negativo se obtiene ocho equis negativo, y al dividir dieciocho entre dos negativo se obtiene nueve negativo, finalmente al dividir cero ente dos negativo se obtiene cero. La ecuación equis cuadrada menos ocho equis menos nueve igual a cero que se obtuvo es equivalente a la primera.</w:t>
      </w:r>
    </w:p>
    <w:p w14:paraId="28302CAF" w14:textId="77777777" w:rsidR="00152FAF" w:rsidRPr="00064F7A" w:rsidRDefault="00152FAF" w:rsidP="00152FAF">
      <w:pPr>
        <w:spacing w:after="0" w:line="240" w:lineRule="auto"/>
        <w:jc w:val="both"/>
        <w:rPr>
          <w:rFonts w:ascii="Montserrat" w:eastAsia="Arial" w:hAnsi="Montserrat" w:cs="Arial"/>
          <w:bCs/>
          <w:color w:val="000000"/>
        </w:rPr>
      </w:pPr>
    </w:p>
    <w:p w14:paraId="5B2F0B4A" w14:textId="617F08A2"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Com</w:t>
      </w:r>
      <w:r w:rsidR="00AD5EFC"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ienza</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completando el trinomio equis cuadrada menos ocho equis menos nueve en la ecuación donde el segundo miembro es cero, operar</w:t>
      </w:r>
      <w:r w:rsidR="00AD5EFC"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ás</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con el binomio equis cuadrada menos ocho equis, escrib</w:t>
      </w:r>
      <w:r w:rsidR="00AD5EFC"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e</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en el siguiente renglón el término cuadrático y el término de primer grado dejando espacio para escribir otros dos términos y luego menos nueve igual a cero.</w:t>
      </w:r>
    </w:p>
    <w:p w14:paraId="36D10E4B"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0D1E291E" w14:textId="77777777" w:rsidR="00152FAF" w:rsidRPr="00064F7A" w:rsidRDefault="00152FAF" w:rsidP="00AD5EFC">
      <w:pPr>
        <w:spacing w:after="0" w:line="240" w:lineRule="auto"/>
        <w:jc w:val="center"/>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Arial" w:hAnsi="Arial" w:cs="Arial"/>
          <w:b/>
          <w:bCs/>
          <w:noProof/>
          <w:u w:color="FF0000"/>
          <w:lang w:val="en-US"/>
        </w:rPr>
        <w:drawing>
          <wp:inline distT="0" distB="0" distL="0" distR="0" wp14:anchorId="07DE8D43" wp14:editId="35867725">
            <wp:extent cx="2481664" cy="1647825"/>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8674" t="9640" r="23564" b="10347"/>
                    <a:stretch/>
                  </pic:blipFill>
                  <pic:spPr bwMode="auto">
                    <a:xfrm>
                      <a:off x="0" y="0"/>
                      <a:ext cx="2497320" cy="1658220"/>
                    </a:xfrm>
                    <a:prstGeom prst="rect">
                      <a:avLst/>
                    </a:prstGeom>
                    <a:ln>
                      <a:noFill/>
                    </a:ln>
                    <a:extLst>
                      <a:ext uri="{53640926-AAD7-44D8-BBD7-CCE9431645EC}">
                        <a14:shadowObscured xmlns:a14="http://schemas.microsoft.com/office/drawing/2010/main"/>
                      </a:ext>
                    </a:extLst>
                  </pic:spPr>
                </pic:pic>
              </a:graphicData>
            </a:graphic>
          </wp:inline>
        </w:drawing>
      </w:r>
    </w:p>
    <w:p w14:paraId="591C1D84"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2D52B249" w14:textId="78C3E3FA"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Para continuar con el procedimiento, obt</w:t>
      </w:r>
      <w:r w:rsidR="00AD5EFC"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ienes</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la mitad del coeficiente del término de primer grado, cuatro entre dos es igual a dos, dicho valor ahora se eleva al cuadrado y el valor obtenido se anota sumando como tercer término para completar el trinomio cuadrado perfecto, pero como sumas dieciséis también restas dieciséis, lo que </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lastRenderedPageBreak/>
        <w:t>significa que h</w:t>
      </w:r>
      <w:r w:rsidR="00AD5EFC"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as</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sumado cero para no afectar el equilibrio de la igualdad, quedando: Equis cuadrada menos ocho equis más dieciséis menos dieciséis menos nueve igual a cero.</w:t>
      </w:r>
    </w:p>
    <w:p w14:paraId="588E611A"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6F7A1C0C" w14:textId="147F5F3A" w:rsidR="00152FAF" w:rsidRPr="00064F7A" w:rsidRDefault="00AD5EFC"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E</w:t>
      </w:r>
      <w:r w:rsidR="00152FAF"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l </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Trinomio Cuadrado Perfecto es: </w:t>
      </w:r>
      <w:r w:rsidR="00152FAF"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Equis cuadrada</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menos ocho equis más dieciséis. Y</w:t>
      </w:r>
      <w:r w:rsidR="00152FAF"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además es equivalente a tener un binomio al cuadrado, en este caso el trinomio equis cuadrada menos ocho equis más dieciséis es </w:t>
      </w:r>
      <w:proofErr w:type="gramStart"/>
      <w:r w:rsidR="00152FAF"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equivalente</w:t>
      </w:r>
      <w:proofErr w:type="gramEnd"/>
      <w:r w:rsidR="00152FAF"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con el Binomio equis menos cuatro al cuadrado </w:t>
      </w:r>
    </w:p>
    <w:p w14:paraId="3284A793" w14:textId="77777777" w:rsidR="00152FAF" w:rsidRPr="00064F7A" w:rsidRDefault="00152FAF" w:rsidP="00AD5EFC">
      <w:pPr>
        <w:spacing w:after="0" w:line="240" w:lineRule="auto"/>
        <w:jc w:val="center"/>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Fonts w:ascii="Arial" w:hAnsi="Arial" w:cs="Arial"/>
          <w:b/>
          <w:bCs/>
          <w:noProof/>
          <w:lang w:val="en-US"/>
        </w:rPr>
        <w:drawing>
          <wp:inline distT="0" distB="0" distL="0" distR="0" wp14:anchorId="01B43D34" wp14:editId="077A9187">
            <wp:extent cx="2746767" cy="1438275"/>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4970" t="10653" r="23282" b="31850"/>
                    <a:stretch/>
                  </pic:blipFill>
                  <pic:spPr bwMode="auto">
                    <a:xfrm>
                      <a:off x="0" y="0"/>
                      <a:ext cx="2769796" cy="1450334"/>
                    </a:xfrm>
                    <a:prstGeom prst="rect">
                      <a:avLst/>
                    </a:prstGeom>
                    <a:ln>
                      <a:noFill/>
                    </a:ln>
                    <a:extLst>
                      <a:ext uri="{53640926-AAD7-44D8-BBD7-CCE9431645EC}">
                        <a14:shadowObscured xmlns:a14="http://schemas.microsoft.com/office/drawing/2010/main"/>
                      </a:ext>
                    </a:extLst>
                  </pic:spPr>
                </pic:pic>
              </a:graphicData>
            </a:graphic>
          </wp:inline>
        </w:drawing>
      </w:r>
    </w:p>
    <w:p w14:paraId="110E62BB" w14:textId="67E21C79"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Después de tener el binomio al cuadrado ahora escrib</w:t>
      </w:r>
      <w:r w:rsidR="00AD5EFC"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e</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menos dieciséis, menos nueve igual a cero.</w:t>
      </w:r>
      <w:r w:rsidR="00AD5EFC"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A continuación, se reducen los términos numéricos, quedando el binomio equis más cuatro al cuadrado </w:t>
      </w:r>
      <w:r w:rsidR="00AD5EFC"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menos veinticinco igual a cero.</w:t>
      </w:r>
    </w:p>
    <w:p w14:paraId="686B4983" w14:textId="77777777" w:rsidR="00AD5EFC" w:rsidRPr="00064F7A" w:rsidRDefault="00AD5EFC"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6FEE6CE2" w14:textId="42804778"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A partir de aquí, p</w:t>
      </w:r>
      <w:r w:rsidR="00AD5EFC"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uedes</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continuar resolviendo la ecuación recurriendo a la factorización de la diferencia de cuadrados que se tiene en el primer miembro de la ecuación para determinar los valores de las raíces de equis.</w:t>
      </w:r>
    </w:p>
    <w:p w14:paraId="28D408D9"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443C60C1" w14:textId="3F972F8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Es importante tener presente que, para factorizar la diferencia de cuadrados escrita en el primer </w:t>
      </w:r>
      <w:r w:rsidR="00AD5EFC"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miembro de la ecuación, extrae</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s la raíz cuadrada del primer término cuadrado, es decir, el binomio equis más dos elevado al cuadrado; la raíz cuadrada es el binomio</w:t>
      </w:r>
      <w:r w:rsidR="00AD5EFC"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equis más dos, también extrae</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s la raíz cuadrada de 1, la cual es uno.</w:t>
      </w:r>
    </w:p>
    <w:p w14:paraId="5B589BB0"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71598507" w14:textId="77777777" w:rsidR="00152FAF" w:rsidRPr="00064F7A" w:rsidRDefault="00152FAF" w:rsidP="00AD5EFC">
      <w:pPr>
        <w:spacing w:after="0" w:line="240" w:lineRule="auto"/>
        <w:jc w:val="center"/>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Arial" w:hAnsi="Arial" w:cs="Arial"/>
          <w:b/>
          <w:bCs/>
          <w:noProof/>
          <w:u w:color="FF0000"/>
          <w:lang w:val="en-US"/>
        </w:rPr>
        <w:drawing>
          <wp:inline distT="0" distB="0" distL="0" distR="0" wp14:anchorId="68BBFC94" wp14:editId="3AB44A48">
            <wp:extent cx="2543175" cy="2038925"/>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5179" r="21937" b="10347"/>
                    <a:stretch/>
                  </pic:blipFill>
                  <pic:spPr bwMode="auto">
                    <a:xfrm>
                      <a:off x="0" y="0"/>
                      <a:ext cx="2555703" cy="2048969"/>
                    </a:xfrm>
                    <a:prstGeom prst="rect">
                      <a:avLst/>
                    </a:prstGeom>
                    <a:ln>
                      <a:noFill/>
                    </a:ln>
                    <a:extLst>
                      <a:ext uri="{53640926-AAD7-44D8-BBD7-CCE9431645EC}">
                        <a14:shadowObscured xmlns:a14="http://schemas.microsoft.com/office/drawing/2010/main"/>
                      </a:ext>
                    </a:extLst>
                  </pic:spPr>
                </pic:pic>
              </a:graphicData>
            </a:graphic>
          </wp:inline>
        </w:drawing>
      </w:r>
    </w:p>
    <w:p w14:paraId="1251526F"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54D42D96" w14:textId="2D24CBCA"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Para continuar preparas un par de paréntesis para expresar el producto de dos binomios conjugados, que son la factorización de la diferencia de cuadrados sin olvidar igualar a cero, rec</w:t>
      </w:r>
      <w:r w:rsidR="00AD5EFC"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uerda</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que estas resolviendo una ecuación.</w:t>
      </w:r>
    </w:p>
    <w:p w14:paraId="6AE5B559"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096AF9B7" w14:textId="718F0ED3"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Para formar dichos binomios conjugados escrib</w:t>
      </w:r>
      <w:r w:rsidR="00AD5EFC"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es</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como primer término en los dos factores, la primera raíz, equis menos cuatro; luego escrib</w:t>
      </w:r>
      <w:r w:rsidR="00AD5EFC"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es</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como segundo término la segunda raíz, que es cinco, en el primer factor escrib</w:t>
      </w:r>
      <w:r w:rsidR="00AD5EFC"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es</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el signo de más entre los dos términos y en el segundo factor escrib</w:t>
      </w:r>
      <w:r w:rsidR="00AD5EFC"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es</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el signo de menos entre los dos términos.</w:t>
      </w:r>
    </w:p>
    <w:p w14:paraId="67FAA7FC"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160B6BD4" w14:textId="67FFCF23"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En el primer factor queda equis menos cuatro más cinco y en el segundo factor queda equis menos cuatro menos cinco, </w:t>
      </w:r>
      <w:r w:rsidR="00AD5EFC"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continúa</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reduciendo términos numéricos, obteniendo un producto de dos binomios conjugados igual con cero.</w:t>
      </w:r>
    </w:p>
    <w:p w14:paraId="014C6746" w14:textId="77777777" w:rsidR="00235CEC" w:rsidRPr="00064F7A" w:rsidRDefault="00235CEC"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6EB82A0E" w14:textId="3FB6B806" w:rsidR="00152FAF" w:rsidRDefault="00235CEC"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roofErr w:type="gramStart"/>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Pero,</w:t>
      </w:r>
      <w:proofErr w:type="gramEnd"/>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w:t>
      </w:r>
      <w:r w:rsidR="00152FAF"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¿cuál es el valor numérico de las raíces o soluciones de la ecuación de segundo grado propuesta?</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w:t>
      </w:r>
      <w:r w:rsidR="00152FAF"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Para eso, </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u</w:t>
      </w:r>
      <w:r w:rsidR="00152FAF"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tilizar</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ás</w:t>
      </w:r>
      <w:r w:rsidR="00152FAF"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la</w:t>
      </w:r>
      <w:r w:rsidRPr="00064F7A">
        <w:rPr>
          <w:rFonts w:ascii="Montserrat" w:hAnsi="Montserrat" w:cs="Arial"/>
          <w:color w:val="222222"/>
          <w:shd w:val="clear" w:color="auto" w:fill="FFFFFF"/>
        </w:rPr>
        <w:t xml:space="preserve"> </w:t>
      </w:r>
      <w:r w:rsidR="00152FAF" w:rsidRPr="00064F7A">
        <w:rPr>
          <w:rFonts w:ascii="Montserrat" w:hAnsi="Montserrat" w:cs="Arial"/>
          <w:color w:val="222222"/>
          <w:shd w:val="clear" w:color="auto" w:fill="FFFFFF"/>
        </w:rPr>
        <w:t>p</w:t>
      </w:r>
      <w:r w:rsidRPr="00064F7A">
        <w:rPr>
          <w:rFonts w:ascii="Montserrat" w:hAnsi="Montserrat" w:cs="Arial"/>
          <w:color w:val="222222"/>
          <w:shd w:val="clear" w:color="auto" w:fill="FFFFFF"/>
        </w:rPr>
        <w:t xml:space="preserve">ropiedad </w:t>
      </w:r>
      <w:r w:rsidR="00152FAF" w:rsidRPr="00064F7A">
        <w:rPr>
          <w:rFonts w:ascii="Montserrat" w:hAnsi="Montserrat" w:cs="Arial"/>
          <w:color w:val="222222"/>
          <w:shd w:val="clear" w:color="auto" w:fill="FFFFFF"/>
        </w:rPr>
        <w:t xml:space="preserve">del producto cero, que ya conoces, entonces </w:t>
      </w:r>
      <w:r w:rsidR="00152FAF"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iguala</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s</w:t>
      </w:r>
      <w:r w:rsidR="00152FAF"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cada factor binomio a cero, lo que dará origen a dos ecuaciones de primer grado muy sencillas de resolver. T</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i</w:t>
      </w:r>
      <w:r w:rsidR="00152FAF"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ene</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s</w:t>
      </w:r>
      <w:r w:rsidR="00152FAF"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entonces el binomio equis más uno igual a cero y el binomio equis menos nueve igual a cero.</w:t>
      </w:r>
    </w:p>
    <w:p w14:paraId="5FBE941F" w14:textId="77777777" w:rsidR="003F4F93" w:rsidRPr="00064F7A" w:rsidRDefault="003F4F93"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6683930B" w14:textId="77777777" w:rsidR="00152FAF" w:rsidRPr="00064F7A" w:rsidRDefault="00152FAF" w:rsidP="00235CEC">
      <w:pPr>
        <w:spacing w:after="0" w:line="240" w:lineRule="auto"/>
        <w:jc w:val="center"/>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Arial" w:hAnsi="Arial" w:cs="Arial"/>
          <w:b/>
          <w:bCs/>
          <w:noProof/>
          <w:u w:color="FF0000"/>
          <w:lang w:val="en-US"/>
        </w:rPr>
        <w:drawing>
          <wp:inline distT="0" distB="0" distL="0" distR="0" wp14:anchorId="33332B7B" wp14:editId="4F72E9E0">
            <wp:extent cx="3470910" cy="1666748"/>
            <wp:effectExtent l="0" t="0" r="0" b="0"/>
            <wp:docPr id="1073741824" name="Imagen 107374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4206" t="3739" b="14460"/>
                    <a:stretch/>
                  </pic:blipFill>
                  <pic:spPr bwMode="auto">
                    <a:xfrm>
                      <a:off x="0" y="0"/>
                      <a:ext cx="3478281" cy="1670288"/>
                    </a:xfrm>
                    <a:prstGeom prst="rect">
                      <a:avLst/>
                    </a:prstGeom>
                    <a:ln>
                      <a:noFill/>
                    </a:ln>
                    <a:extLst>
                      <a:ext uri="{53640926-AAD7-44D8-BBD7-CCE9431645EC}">
                        <a14:shadowObscured xmlns:a14="http://schemas.microsoft.com/office/drawing/2010/main"/>
                      </a:ext>
                    </a:extLst>
                  </pic:spPr>
                </pic:pic>
              </a:graphicData>
            </a:graphic>
          </wp:inline>
        </w:drawing>
      </w:r>
    </w:p>
    <w:p w14:paraId="60AD0B06" w14:textId="77777777" w:rsidR="00152FAF" w:rsidRPr="00064F7A" w:rsidRDefault="00152FAF" w:rsidP="00152FAF">
      <w:pPr>
        <w:spacing w:after="0" w:line="240" w:lineRule="auto"/>
        <w:jc w:val="both"/>
        <w:rPr>
          <w:rStyle w:val="Ninguno"/>
          <w:rFonts w:ascii="Montserrat" w:hAnsi="Montserrat" w:cs="Arial"/>
          <w:color w:val="222222"/>
          <w:shd w:val="clear" w:color="auto" w:fill="FFFFFF"/>
        </w:rPr>
      </w:pPr>
    </w:p>
    <w:p w14:paraId="698CD2F3" w14:textId="4BF649F2"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Después de resolver la ecuación de primer grado, equis más uno igual con cero, obt</w:t>
      </w:r>
      <w:r w:rsidR="00235CEC"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ienes</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el valor de la primera raíz que es, equis igual a </w:t>
      </w:r>
      <w:proofErr w:type="gramStart"/>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nueve negativo</w:t>
      </w:r>
      <w:proofErr w:type="gramEnd"/>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w:t>
      </w:r>
    </w:p>
    <w:p w14:paraId="5A859216"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759334A1" w14:textId="054CE569"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Si ahora res</w:t>
      </w:r>
      <w:r w:rsidR="001775D9"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uelves</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la ecuación de primer grado, equis menos nueve igual con cero, obt</w:t>
      </w:r>
      <w:r w:rsidR="001775D9"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ienes</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el valor de la segunda raíz que es equis igual a uno.</w:t>
      </w:r>
      <w:r w:rsidR="001775D9"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P</w:t>
      </w:r>
      <w:r w:rsidR="001775D9"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ero, </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w:t>
      </w:r>
      <w:r w:rsidR="001775D9"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c</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ómo p</w:t>
      </w:r>
      <w:r w:rsidR="001775D9"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uedes</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saber si los valores obtenidos como raíces de la ecuación de segundo grado dada la hacen verdadera?</w:t>
      </w:r>
    </w:p>
    <w:p w14:paraId="2B570CEF"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30AE8B52" w14:textId="0A52D002"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Rec</w:t>
      </w:r>
      <w:r w:rsidR="001775D9"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uerda</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que para verificar si los valores obtenidos como raíces de la ecuación de segundo grado dada la hacen verdadera, es necesario sustituir dichos valores en la ecuación, por ejemplo: al sustituir el valor de equis igual a uno negativo en la ecuación </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lastRenderedPageBreak/>
        <w:t xml:space="preserve">original que es </w:t>
      </w:r>
      <w:proofErr w:type="gramStart"/>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dos equis cuadrada</w:t>
      </w:r>
      <w:proofErr w:type="gramEnd"/>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negativo más dieciséis equis más dieciocho igual a cero, después de realizar las operaciones queda de la siguiente manera:</w:t>
      </w:r>
    </w:p>
    <w:p w14:paraId="26028A82" w14:textId="4A887664" w:rsidR="001775D9" w:rsidRPr="00064F7A" w:rsidRDefault="001775D9"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7032BA02" w14:textId="6516DD34" w:rsidR="001775D9" w:rsidRPr="00064F7A" w:rsidRDefault="001775D9" w:rsidP="001775D9">
      <w:pPr>
        <w:spacing w:after="0" w:line="240" w:lineRule="auto"/>
        <w:jc w:val="center"/>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Fonts w:ascii="Arial" w:hAnsi="Arial" w:cs="Arial"/>
          <w:b/>
          <w:bCs/>
          <w:noProof/>
          <w:lang w:val="en-US"/>
        </w:rPr>
        <w:drawing>
          <wp:inline distT="0" distB="0" distL="0" distR="0" wp14:anchorId="3931051C" wp14:editId="289DC842">
            <wp:extent cx="2463186" cy="1438275"/>
            <wp:effectExtent l="0" t="0" r="0" b="0"/>
            <wp:docPr id="1073741826" name="Imagen 1073741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1199" t="7744" r="18433" b="19189"/>
                    <a:stretch/>
                  </pic:blipFill>
                  <pic:spPr bwMode="auto">
                    <a:xfrm>
                      <a:off x="0" y="0"/>
                      <a:ext cx="2486568" cy="1451928"/>
                    </a:xfrm>
                    <a:prstGeom prst="rect">
                      <a:avLst/>
                    </a:prstGeom>
                    <a:ln>
                      <a:noFill/>
                    </a:ln>
                    <a:extLst>
                      <a:ext uri="{53640926-AAD7-44D8-BBD7-CCE9431645EC}">
                        <a14:shadowObscured xmlns:a14="http://schemas.microsoft.com/office/drawing/2010/main"/>
                      </a:ext>
                    </a:extLst>
                  </pic:spPr>
                </pic:pic>
              </a:graphicData>
            </a:graphic>
          </wp:inline>
        </w:drawing>
      </w:r>
    </w:p>
    <w:p w14:paraId="33238CD3" w14:textId="2D455037" w:rsidR="00152FAF"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5723177C" w14:textId="77777777" w:rsidR="003F4F93" w:rsidRPr="00064F7A" w:rsidRDefault="003F4F93"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7197EFD3" w14:textId="16727BC5" w:rsidR="00E60F1D" w:rsidRPr="00064F7A" w:rsidRDefault="00E60F1D" w:rsidP="00E60F1D">
      <w:pPr>
        <w:spacing w:after="0" w:line="240" w:lineRule="auto"/>
        <w:ind w:right="-1"/>
        <w:jc w:val="both"/>
        <w:textAlignment w:val="baseline"/>
        <w:rPr>
          <w:rFonts w:ascii="Montserrat" w:eastAsia="Times New Roman" w:hAnsi="Montserrat" w:cs="Times New Roman"/>
          <w:b/>
          <w:bCs/>
          <w:sz w:val="28"/>
          <w:szCs w:val="24"/>
          <w:lang w:eastAsia="es-MX"/>
        </w:rPr>
      </w:pPr>
      <w:r w:rsidRPr="00064F7A">
        <w:rPr>
          <w:rFonts w:ascii="Montserrat" w:eastAsia="Times New Roman" w:hAnsi="Montserrat" w:cs="Times New Roman"/>
          <w:b/>
          <w:bCs/>
          <w:sz w:val="28"/>
          <w:szCs w:val="24"/>
          <w:lang w:eastAsia="es-MX"/>
        </w:rPr>
        <w:t xml:space="preserve">El </w:t>
      </w:r>
      <w:r w:rsidR="0008492A">
        <w:rPr>
          <w:rFonts w:ascii="Montserrat" w:eastAsia="Times New Roman" w:hAnsi="Montserrat" w:cs="Times New Roman"/>
          <w:b/>
          <w:bCs/>
          <w:sz w:val="28"/>
          <w:szCs w:val="24"/>
          <w:lang w:eastAsia="es-MX"/>
        </w:rPr>
        <w:t>r</w:t>
      </w:r>
      <w:r w:rsidRPr="00064F7A">
        <w:rPr>
          <w:rFonts w:ascii="Montserrat" w:eastAsia="Times New Roman" w:hAnsi="Montserrat" w:cs="Times New Roman"/>
          <w:b/>
          <w:bCs/>
          <w:sz w:val="28"/>
          <w:szCs w:val="24"/>
          <w:lang w:eastAsia="es-MX"/>
        </w:rPr>
        <w:t xml:space="preserve">eto de </w:t>
      </w:r>
      <w:r w:rsidR="0008492A">
        <w:rPr>
          <w:rFonts w:ascii="Montserrat" w:eastAsia="Times New Roman" w:hAnsi="Montserrat" w:cs="Times New Roman"/>
          <w:b/>
          <w:bCs/>
          <w:sz w:val="28"/>
          <w:szCs w:val="24"/>
          <w:lang w:eastAsia="es-MX"/>
        </w:rPr>
        <w:t>h</w:t>
      </w:r>
      <w:r w:rsidRPr="00064F7A">
        <w:rPr>
          <w:rFonts w:ascii="Montserrat" w:eastAsia="Times New Roman" w:hAnsi="Montserrat" w:cs="Times New Roman"/>
          <w:b/>
          <w:bCs/>
          <w:sz w:val="28"/>
          <w:szCs w:val="24"/>
          <w:lang w:eastAsia="es-MX"/>
        </w:rPr>
        <w:t>oy</w:t>
      </w:r>
      <w:r w:rsidR="00D30053" w:rsidRPr="00064F7A">
        <w:rPr>
          <w:rFonts w:ascii="Montserrat" w:eastAsia="Times New Roman" w:hAnsi="Montserrat" w:cs="Times New Roman"/>
          <w:b/>
          <w:bCs/>
          <w:sz w:val="28"/>
          <w:szCs w:val="24"/>
          <w:lang w:eastAsia="es-MX"/>
        </w:rPr>
        <w:t>:</w:t>
      </w:r>
    </w:p>
    <w:p w14:paraId="5D9A0C62" w14:textId="79D9ED61" w:rsidR="004842DD" w:rsidRPr="00064F7A" w:rsidRDefault="004842DD" w:rsidP="00E60F1D">
      <w:pPr>
        <w:spacing w:after="0" w:line="240" w:lineRule="auto"/>
        <w:ind w:right="-1"/>
        <w:jc w:val="both"/>
        <w:textAlignment w:val="baseline"/>
        <w:rPr>
          <w:rFonts w:ascii="Montserrat" w:eastAsia="Times New Roman" w:hAnsi="Montserrat" w:cs="Times New Roman"/>
          <w:b/>
          <w:bCs/>
          <w:szCs w:val="24"/>
          <w:lang w:eastAsia="es-MX"/>
        </w:rPr>
      </w:pPr>
    </w:p>
    <w:p w14:paraId="593A201C" w14:textId="5758C892" w:rsidR="001775D9" w:rsidRPr="00064F7A" w:rsidRDefault="003F4F93" w:rsidP="001775D9">
      <w:pPr>
        <w:spacing w:after="0" w:line="240" w:lineRule="auto"/>
        <w:jc w:val="both"/>
        <w:rPr>
          <w:rStyle w:val="Ninguno"/>
          <w:rFonts w:ascii="Montserrat" w:eastAsia="Arial" w:hAnsi="Montserrat" w:cs="Arial"/>
        </w:rPr>
      </w:pPr>
      <w:proofErr w:type="spellStart"/>
      <w:r>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E</w:t>
      </w:r>
      <w:r w:rsidR="001775D9"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fectua</w:t>
      </w:r>
      <w:proofErr w:type="spellEnd"/>
      <w:r w:rsidR="001775D9"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la verificación utilizando la ecuación original o la ecuación equivalente obtenida para cuando equis es igual a nueve. Consulta </w:t>
      </w:r>
      <w:r w:rsidR="001775D9" w:rsidRPr="00064F7A">
        <w:rPr>
          <w:rStyle w:val="Ninguno"/>
          <w:rFonts w:ascii="Montserrat" w:hAnsi="Montserrat" w:cs="Arial"/>
        </w:rPr>
        <w:t>tu libro de texto de Matemáticas de tercer grado, ahí encontrarás otras actividades que te ayudarán a profundizar en este tema.</w:t>
      </w:r>
    </w:p>
    <w:p w14:paraId="25EEB3E1" w14:textId="77777777" w:rsidR="001775D9" w:rsidRPr="00064F7A" w:rsidRDefault="001775D9" w:rsidP="001775D9">
      <w:pPr>
        <w:pStyle w:val="CuerpoA"/>
        <w:spacing w:after="0" w:line="240" w:lineRule="auto"/>
        <w:jc w:val="both"/>
        <w:rPr>
          <w:rStyle w:val="Ninguno"/>
          <w:rFonts w:ascii="Montserrat" w:eastAsia="Arial" w:hAnsi="Montserrat" w:cs="Arial"/>
          <w:lang w:val="es-MX"/>
        </w:rPr>
      </w:pPr>
    </w:p>
    <w:p w14:paraId="5177932F" w14:textId="14492C51" w:rsidR="001775D9" w:rsidRPr="00064F7A" w:rsidRDefault="001775D9" w:rsidP="001775D9">
      <w:pPr>
        <w:spacing w:after="0" w:line="240" w:lineRule="auto"/>
        <w:jc w:val="both"/>
        <w:rPr>
          <w:rFonts w:ascii="Montserrat" w:eastAsia="Arial" w:hAnsi="Montserrat" w:cs="Arial"/>
          <w:bCs/>
          <w:color w:val="000000"/>
        </w:rPr>
      </w:pPr>
      <w:r w:rsidRPr="00064F7A">
        <w:rPr>
          <w:rStyle w:val="Ninguno"/>
          <w:rFonts w:ascii="Montserrat" w:hAnsi="Montserrat" w:cs="Arial"/>
        </w:rPr>
        <w:t>Es de mucha utilidad que pongas en práctica todo lo aprendido en la clase. Y un gran apoyo, es tu libro de texto.</w:t>
      </w:r>
    </w:p>
    <w:p w14:paraId="1F2568D4" w14:textId="257A45CB" w:rsidR="00134F45" w:rsidRPr="00064F7A" w:rsidRDefault="00134F45" w:rsidP="005B5855">
      <w:pPr>
        <w:pBdr>
          <w:top w:val="nil"/>
          <w:left w:val="nil"/>
          <w:bottom w:val="nil"/>
          <w:right w:val="nil"/>
          <w:between w:val="nil"/>
        </w:pBdr>
        <w:spacing w:after="0" w:line="240" w:lineRule="auto"/>
        <w:ind w:right="-1"/>
        <w:rPr>
          <w:rFonts w:ascii="Montserrat" w:hAnsi="Montserrat"/>
          <w:b/>
          <w:bCs/>
          <w:sz w:val="24"/>
        </w:rPr>
      </w:pPr>
    </w:p>
    <w:p w14:paraId="5ED4353E" w14:textId="77777777" w:rsidR="003E4911" w:rsidRPr="00064F7A" w:rsidRDefault="003E4911" w:rsidP="005B5855">
      <w:pPr>
        <w:pBdr>
          <w:top w:val="nil"/>
          <w:left w:val="nil"/>
          <w:bottom w:val="nil"/>
          <w:right w:val="nil"/>
          <w:between w:val="nil"/>
        </w:pBdr>
        <w:spacing w:after="0" w:line="240" w:lineRule="auto"/>
        <w:ind w:right="-1"/>
        <w:rPr>
          <w:rFonts w:ascii="Montserrat" w:hAnsi="Montserrat"/>
          <w:b/>
          <w:bCs/>
          <w:sz w:val="24"/>
        </w:rPr>
      </w:pPr>
    </w:p>
    <w:p w14:paraId="0B822CDF" w14:textId="1E6B8DA3" w:rsidR="00CE7E44" w:rsidRPr="003F4F93" w:rsidRDefault="005E4924" w:rsidP="004A7307">
      <w:pPr>
        <w:pBdr>
          <w:top w:val="nil"/>
          <w:left w:val="nil"/>
          <w:bottom w:val="nil"/>
          <w:right w:val="nil"/>
          <w:between w:val="nil"/>
        </w:pBdr>
        <w:spacing w:after="0" w:line="240" w:lineRule="auto"/>
        <w:ind w:right="-1"/>
        <w:jc w:val="center"/>
        <w:rPr>
          <w:rFonts w:ascii="Montserrat" w:hAnsi="Montserrat"/>
          <w:b/>
          <w:bCs/>
          <w:sz w:val="24"/>
          <w:szCs w:val="24"/>
        </w:rPr>
      </w:pPr>
      <w:r w:rsidRPr="003F4F93">
        <w:rPr>
          <w:rFonts w:ascii="Montserrat" w:hAnsi="Montserrat"/>
          <w:b/>
          <w:bCs/>
          <w:sz w:val="24"/>
          <w:szCs w:val="24"/>
        </w:rPr>
        <w:t>¡Buen trabajo!</w:t>
      </w:r>
    </w:p>
    <w:p w14:paraId="1C0025A7" w14:textId="5BB0D8C1" w:rsidR="001A6161" w:rsidRPr="003F4F93" w:rsidRDefault="001A6161" w:rsidP="004A7307">
      <w:pPr>
        <w:pBdr>
          <w:top w:val="nil"/>
          <w:left w:val="nil"/>
          <w:bottom w:val="nil"/>
          <w:right w:val="nil"/>
          <w:between w:val="nil"/>
        </w:pBdr>
        <w:spacing w:after="0" w:line="240" w:lineRule="auto"/>
        <w:ind w:right="-1"/>
        <w:jc w:val="center"/>
        <w:rPr>
          <w:rFonts w:ascii="Montserrat" w:hAnsi="Montserrat"/>
          <w:b/>
          <w:bCs/>
          <w:sz w:val="24"/>
          <w:szCs w:val="24"/>
        </w:rPr>
      </w:pPr>
    </w:p>
    <w:p w14:paraId="4CB14BD0" w14:textId="524CEB6E" w:rsidR="00990FBF" w:rsidRDefault="005E4924" w:rsidP="004A7307">
      <w:pPr>
        <w:pBdr>
          <w:top w:val="nil"/>
          <w:left w:val="nil"/>
          <w:bottom w:val="nil"/>
          <w:right w:val="nil"/>
          <w:between w:val="nil"/>
        </w:pBdr>
        <w:spacing w:after="0" w:line="240" w:lineRule="auto"/>
        <w:ind w:right="-1"/>
        <w:jc w:val="center"/>
        <w:rPr>
          <w:rFonts w:ascii="Montserrat" w:eastAsia="Times New Roman" w:hAnsi="Montserrat" w:cs="Times New Roman"/>
          <w:b/>
          <w:bCs/>
          <w:sz w:val="24"/>
          <w:szCs w:val="24"/>
          <w:lang w:eastAsia="es-MX"/>
        </w:rPr>
      </w:pPr>
      <w:r w:rsidRPr="003F4F93">
        <w:rPr>
          <w:rFonts w:ascii="Montserrat" w:hAnsi="Montserrat"/>
          <w:b/>
          <w:bCs/>
          <w:sz w:val="24"/>
          <w:szCs w:val="24"/>
        </w:rPr>
        <w:t>Gracias por tu esfu</w:t>
      </w:r>
      <w:r w:rsidR="00CE7E44" w:rsidRPr="003F4F93">
        <w:rPr>
          <w:rFonts w:ascii="Montserrat" w:hAnsi="Montserrat"/>
          <w:b/>
          <w:bCs/>
          <w:sz w:val="24"/>
          <w:szCs w:val="24"/>
        </w:rPr>
        <w:t>erzo</w:t>
      </w:r>
      <w:r w:rsidR="00CE7E44" w:rsidRPr="003F4F93">
        <w:rPr>
          <w:rFonts w:ascii="Montserrat" w:eastAsia="Times New Roman" w:hAnsi="Montserrat" w:cs="Times New Roman"/>
          <w:b/>
          <w:bCs/>
          <w:sz w:val="24"/>
          <w:szCs w:val="24"/>
          <w:lang w:eastAsia="es-MX"/>
        </w:rPr>
        <w:t>.</w:t>
      </w:r>
    </w:p>
    <w:p w14:paraId="6BF0ADFB" w14:textId="0B4F59EB" w:rsidR="003F4F93" w:rsidRDefault="003F4F93" w:rsidP="003F4F93">
      <w:pPr>
        <w:pBdr>
          <w:top w:val="nil"/>
          <w:left w:val="nil"/>
          <w:bottom w:val="nil"/>
          <w:right w:val="nil"/>
          <w:between w:val="nil"/>
        </w:pBdr>
        <w:spacing w:after="0" w:line="240" w:lineRule="auto"/>
        <w:ind w:right="-1"/>
        <w:rPr>
          <w:rFonts w:ascii="Montserrat" w:eastAsia="Times New Roman" w:hAnsi="Montserrat" w:cs="Times New Roman"/>
          <w:b/>
          <w:bCs/>
          <w:sz w:val="24"/>
          <w:szCs w:val="24"/>
          <w:lang w:eastAsia="es-MX"/>
        </w:rPr>
      </w:pPr>
    </w:p>
    <w:p w14:paraId="7E3936DA" w14:textId="73FA4905" w:rsidR="003F4F93" w:rsidRDefault="003F4F93" w:rsidP="003F4F93">
      <w:pPr>
        <w:pBdr>
          <w:top w:val="nil"/>
          <w:left w:val="nil"/>
          <w:bottom w:val="nil"/>
          <w:right w:val="nil"/>
          <w:between w:val="nil"/>
        </w:pBdr>
        <w:spacing w:after="0" w:line="240" w:lineRule="auto"/>
        <w:ind w:right="-1"/>
        <w:rPr>
          <w:rFonts w:ascii="Montserrat" w:eastAsia="Times New Roman" w:hAnsi="Montserrat" w:cs="Times New Roman"/>
          <w:b/>
          <w:bCs/>
          <w:sz w:val="28"/>
          <w:szCs w:val="28"/>
          <w:lang w:eastAsia="es-MX"/>
        </w:rPr>
      </w:pPr>
    </w:p>
    <w:p w14:paraId="63D04085" w14:textId="70B4503F" w:rsidR="003F4F93" w:rsidRDefault="003F4F93" w:rsidP="003F4F93">
      <w:pPr>
        <w:pBdr>
          <w:top w:val="nil"/>
          <w:left w:val="nil"/>
          <w:bottom w:val="nil"/>
          <w:right w:val="nil"/>
          <w:between w:val="nil"/>
        </w:pBdr>
        <w:spacing w:after="0" w:line="240" w:lineRule="auto"/>
        <w:ind w:right="-1"/>
        <w:rPr>
          <w:rFonts w:ascii="Montserrat" w:eastAsia="Times New Roman" w:hAnsi="Montserrat" w:cs="Times New Roman"/>
          <w:b/>
          <w:bCs/>
          <w:sz w:val="28"/>
          <w:szCs w:val="28"/>
          <w:lang w:eastAsia="es-MX"/>
        </w:rPr>
      </w:pPr>
      <w:r>
        <w:rPr>
          <w:rFonts w:ascii="Montserrat" w:eastAsia="Times New Roman" w:hAnsi="Montserrat" w:cs="Times New Roman"/>
          <w:b/>
          <w:bCs/>
          <w:sz w:val="28"/>
          <w:szCs w:val="28"/>
          <w:lang w:eastAsia="es-MX"/>
        </w:rPr>
        <w:t>Para saber más:</w:t>
      </w:r>
    </w:p>
    <w:p w14:paraId="50776238" w14:textId="0EFFD663" w:rsidR="003F4F93" w:rsidRDefault="003F4F93" w:rsidP="003F4F93">
      <w:pPr>
        <w:pBdr>
          <w:top w:val="nil"/>
          <w:left w:val="nil"/>
          <w:bottom w:val="nil"/>
          <w:right w:val="nil"/>
          <w:between w:val="nil"/>
        </w:pBdr>
        <w:spacing w:after="0" w:line="240" w:lineRule="auto"/>
        <w:ind w:right="-1"/>
        <w:rPr>
          <w:rFonts w:ascii="Montserrat" w:eastAsia="Times New Roman" w:hAnsi="Montserrat" w:cs="Times New Roman"/>
          <w:lang w:eastAsia="es-MX"/>
        </w:rPr>
      </w:pPr>
    </w:p>
    <w:p w14:paraId="07D057DB" w14:textId="13A59B19" w:rsidR="003F4F93" w:rsidRDefault="00000000" w:rsidP="003F4F93">
      <w:pPr>
        <w:pBdr>
          <w:top w:val="nil"/>
          <w:left w:val="nil"/>
          <w:bottom w:val="nil"/>
          <w:right w:val="nil"/>
          <w:between w:val="nil"/>
        </w:pBdr>
        <w:spacing w:after="0" w:line="240" w:lineRule="auto"/>
        <w:ind w:right="-1"/>
        <w:rPr>
          <w:rFonts w:ascii="Montserrat" w:eastAsia="Times New Roman" w:hAnsi="Montserrat" w:cs="Times New Roman"/>
          <w:lang w:eastAsia="es-MX"/>
        </w:rPr>
      </w:pPr>
      <w:hyperlink r:id="rId31" w:history="1">
        <w:r w:rsidR="003F4F93" w:rsidRPr="00F50424">
          <w:rPr>
            <w:rStyle w:val="Hipervnculo"/>
            <w:rFonts w:ascii="Montserrat" w:eastAsia="Times New Roman" w:hAnsi="Montserrat" w:cs="Times New Roman"/>
            <w:lang w:eastAsia="es-MX"/>
          </w:rPr>
          <w:t>https://www.conaliteg.sep.gob.mx/</w:t>
        </w:r>
      </w:hyperlink>
    </w:p>
    <w:p w14:paraId="4A06F51C" w14:textId="77777777" w:rsidR="003F4F93" w:rsidRDefault="003F4F93" w:rsidP="003F4F93">
      <w:pPr>
        <w:pBdr>
          <w:top w:val="nil"/>
          <w:left w:val="nil"/>
          <w:bottom w:val="nil"/>
          <w:right w:val="nil"/>
          <w:between w:val="nil"/>
        </w:pBdr>
        <w:spacing w:after="0" w:line="240" w:lineRule="auto"/>
        <w:ind w:right="-1"/>
        <w:rPr>
          <w:rFonts w:ascii="Montserrat" w:eastAsia="Times New Roman" w:hAnsi="Montserrat" w:cs="Times New Roman"/>
          <w:lang w:eastAsia="es-MX"/>
        </w:rPr>
      </w:pPr>
    </w:p>
    <w:p w14:paraId="4BFAD6D6" w14:textId="77777777" w:rsidR="003F4F93" w:rsidRPr="003F4F93" w:rsidRDefault="003F4F93" w:rsidP="003F4F93">
      <w:pPr>
        <w:pBdr>
          <w:top w:val="nil"/>
          <w:left w:val="nil"/>
          <w:bottom w:val="nil"/>
          <w:right w:val="nil"/>
          <w:between w:val="nil"/>
        </w:pBdr>
        <w:spacing w:after="0" w:line="240" w:lineRule="auto"/>
        <w:ind w:right="-1"/>
        <w:rPr>
          <w:rFonts w:ascii="Montserrat" w:eastAsia="Times New Roman" w:hAnsi="Montserrat" w:cs="Times New Roman"/>
          <w:lang w:eastAsia="es-MX"/>
        </w:rPr>
      </w:pPr>
    </w:p>
    <w:sectPr w:rsidR="003F4F93" w:rsidRPr="003F4F93" w:rsidSect="00F37DDC">
      <w:headerReference w:type="even" r:id="rId32"/>
      <w:headerReference w:type="default" r:id="rId33"/>
      <w:footerReference w:type="even" r:id="rId34"/>
      <w:footerReference w:type="default" r:id="rId35"/>
      <w:headerReference w:type="first" r:id="rId36"/>
      <w:footerReference w:type="first" r:id="rId37"/>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CB1AAB" w14:textId="77777777" w:rsidR="00B72358" w:rsidRDefault="00B72358" w:rsidP="008B3F44">
      <w:pPr>
        <w:spacing w:after="0" w:line="240" w:lineRule="auto"/>
      </w:pPr>
      <w:r>
        <w:separator/>
      </w:r>
    </w:p>
  </w:endnote>
  <w:endnote w:type="continuationSeparator" w:id="0">
    <w:p w14:paraId="3BFBC068" w14:textId="77777777" w:rsidR="00B72358" w:rsidRDefault="00B72358" w:rsidP="008B3F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61517" w14:textId="77777777" w:rsidR="003075B7" w:rsidRDefault="003075B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24C8EE" w14:textId="77777777" w:rsidR="003075B7" w:rsidRPr="00A470E3" w:rsidRDefault="003075B7" w:rsidP="003075B7">
    <w:pPr>
      <w:rPr>
        <w:sz w:val="18"/>
        <w:szCs w:val="18"/>
      </w:rPr>
    </w:pPr>
  </w:p>
  <w:p w14:paraId="603D1512" w14:textId="77777777" w:rsidR="003075B7" w:rsidRPr="00A470E3" w:rsidRDefault="003075B7" w:rsidP="003075B7">
    <w:pPr>
      <w:tabs>
        <w:tab w:val="center" w:pos="4550"/>
        <w:tab w:val="left" w:pos="5818"/>
      </w:tabs>
      <w:ind w:right="260"/>
      <w:jc w:val="both"/>
      <w:rPr>
        <w:rStyle w:val="contentpasted0"/>
        <w:rFonts w:ascii="Montserrat" w:hAnsi="Montserrat"/>
        <w:i/>
        <w:iCs/>
        <w:color w:val="000000"/>
        <w:sz w:val="18"/>
        <w:szCs w:val="18"/>
      </w:rPr>
    </w:pPr>
    <w:r w:rsidRPr="00A470E3">
      <w:rPr>
        <w:rStyle w:val="contentpasted0"/>
        <w:rFonts w:ascii="Montserrat" w:hAnsi="Montserrat"/>
        <w:color w:val="000000"/>
        <w:sz w:val="18"/>
        <w:szCs w:val="18"/>
      </w:rPr>
      <w:t>*</w:t>
    </w:r>
    <w:r w:rsidRPr="00A470E3">
      <w:rPr>
        <w:rStyle w:val="contentpasted0"/>
        <w:rFonts w:ascii="Montserrat" w:hAnsi="Montserrat"/>
        <w:i/>
        <w:iCs/>
        <w:color w:val="000000"/>
        <w:sz w:val="18"/>
        <w:szCs w:val="18"/>
      </w:rPr>
      <w:t>Este material es elaborado por la Secretaría de Educación Pública y actualizado por la Subsecretaría de Educación Básica, a través de la Estrategia Aprende en Casa.</w:t>
    </w:r>
  </w:p>
  <w:p w14:paraId="225E3FBD" w14:textId="77777777" w:rsidR="003075B7" w:rsidRPr="00607380" w:rsidRDefault="003075B7" w:rsidP="003075B7">
    <w:pPr>
      <w:pStyle w:val="Sinespaciado"/>
      <w:jc w:val="right"/>
      <w:rPr>
        <w:rFonts w:ascii="Montserrat" w:hAnsi="Montserrat"/>
        <w:color w:val="222A35" w:themeColor="text2" w:themeShade="80"/>
        <w:sz w:val="18"/>
        <w:szCs w:val="18"/>
      </w:rPr>
    </w:pP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sidRPr="00607380">
      <w:rPr>
        <w:rStyle w:val="contentpasted0"/>
        <w:rFonts w:ascii="Montserrat" w:hAnsi="Montserrat"/>
        <w:i/>
        <w:iCs/>
        <w:color w:val="000000"/>
        <w:sz w:val="18"/>
        <w:szCs w:val="18"/>
      </w:rPr>
      <w:t> </w:t>
    </w:r>
    <w:r w:rsidRPr="00607380">
      <w:rPr>
        <w:rFonts w:ascii="Montserrat" w:hAnsi="Montserrat"/>
        <w:sz w:val="18"/>
        <w:szCs w:val="18"/>
        <w:lang w:val="es-ES"/>
      </w:rPr>
      <w:t xml:space="preserve">Página </w:t>
    </w:r>
    <w:r w:rsidRPr="00607380">
      <w:rPr>
        <w:rFonts w:ascii="Montserrat" w:hAnsi="Montserrat"/>
        <w:sz w:val="18"/>
        <w:szCs w:val="18"/>
      </w:rPr>
      <w:fldChar w:fldCharType="begin"/>
    </w:r>
    <w:r w:rsidRPr="00607380">
      <w:rPr>
        <w:rFonts w:ascii="Montserrat" w:hAnsi="Montserrat"/>
        <w:sz w:val="18"/>
        <w:szCs w:val="18"/>
      </w:rPr>
      <w:instrText>PAGE   \* MERGEFORMAT</w:instrText>
    </w:r>
    <w:r w:rsidRPr="00607380">
      <w:rPr>
        <w:rFonts w:ascii="Montserrat" w:hAnsi="Montserrat"/>
        <w:sz w:val="18"/>
        <w:szCs w:val="18"/>
      </w:rPr>
      <w:fldChar w:fldCharType="separate"/>
    </w:r>
    <w:r>
      <w:rPr>
        <w:rFonts w:ascii="Montserrat" w:hAnsi="Montserrat"/>
        <w:sz w:val="18"/>
        <w:szCs w:val="18"/>
      </w:rPr>
      <w:t>1</w:t>
    </w:r>
    <w:r w:rsidRPr="00607380">
      <w:rPr>
        <w:rFonts w:ascii="Montserrat" w:hAnsi="Montserrat"/>
        <w:sz w:val="18"/>
        <w:szCs w:val="18"/>
      </w:rPr>
      <w:fldChar w:fldCharType="end"/>
    </w:r>
    <w:r w:rsidRPr="00607380">
      <w:rPr>
        <w:rFonts w:ascii="Montserrat" w:hAnsi="Montserrat"/>
        <w:sz w:val="18"/>
        <w:szCs w:val="18"/>
        <w:lang w:val="es-ES"/>
      </w:rPr>
      <w:t xml:space="preserve">  de  </w:t>
    </w:r>
    <w:r w:rsidRPr="00607380">
      <w:rPr>
        <w:rFonts w:ascii="Montserrat" w:hAnsi="Montserrat"/>
        <w:sz w:val="18"/>
        <w:szCs w:val="18"/>
      </w:rPr>
      <w:fldChar w:fldCharType="begin"/>
    </w:r>
    <w:r w:rsidRPr="00607380">
      <w:rPr>
        <w:rFonts w:ascii="Montserrat" w:hAnsi="Montserrat"/>
        <w:sz w:val="18"/>
        <w:szCs w:val="18"/>
      </w:rPr>
      <w:instrText>NUMPAGES  \* Arabic  \* MERGEFORMAT</w:instrText>
    </w:r>
    <w:r w:rsidRPr="00607380">
      <w:rPr>
        <w:rFonts w:ascii="Montserrat" w:hAnsi="Montserrat"/>
        <w:sz w:val="18"/>
        <w:szCs w:val="18"/>
      </w:rPr>
      <w:fldChar w:fldCharType="separate"/>
    </w:r>
    <w:r>
      <w:rPr>
        <w:rFonts w:ascii="Montserrat" w:hAnsi="Montserrat"/>
        <w:sz w:val="18"/>
        <w:szCs w:val="18"/>
      </w:rPr>
      <w:t>11</w:t>
    </w:r>
    <w:r w:rsidRPr="00607380">
      <w:rPr>
        <w:rFonts w:ascii="Montserrat" w:hAnsi="Montserrat"/>
        <w:sz w:val="18"/>
        <w:szCs w:val="18"/>
      </w:rPr>
      <w:fldChar w:fldCharType="end"/>
    </w:r>
  </w:p>
  <w:p w14:paraId="14BFF43A" w14:textId="77777777" w:rsidR="003075B7" w:rsidRPr="00607380" w:rsidRDefault="003075B7" w:rsidP="003075B7">
    <w:pPr>
      <w:pStyle w:val="Piedepgina"/>
      <w:jc w:val="right"/>
      <w:rPr>
        <w:rFonts w:ascii="Montserrat" w:hAnsi="Montserrat"/>
        <w:sz w:val="18"/>
        <w:szCs w:val="18"/>
      </w:rPr>
    </w:pPr>
  </w:p>
  <w:p w14:paraId="23092240" w14:textId="77777777" w:rsidR="003075B7" w:rsidRDefault="003075B7" w:rsidP="003075B7"/>
  <w:p w14:paraId="736E1F35" w14:textId="77777777" w:rsidR="003075B7" w:rsidRDefault="003075B7">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C00D7B" w14:textId="77777777" w:rsidR="003075B7" w:rsidRDefault="003075B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41E51E" w14:textId="77777777" w:rsidR="00B72358" w:rsidRDefault="00B72358" w:rsidP="008B3F44">
      <w:pPr>
        <w:spacing w:after="0" w:line="240" w:lineRule="auto"/>
      </w:pPr>
      <w:r>
        <w:separator/>
      </w:r>
    </w:p>
  </w:footnote>
  <w:footnote w:type="continuationSeparator" w:id="0">
    <w:p w14:paraId="2F5D627F" w14:textId="77777777" w:rsidR="00B72358" w:rsidRDefault="00B72358" w:rsidP="008B3F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EB10C" w14:textId="77777777" w:rsidR="003075B7" w:rsidRDefault="003075B7">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223AF" w14:textId="77777777" w:rsidR="003075B7" w:rsidRDefault="003075B7">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63BA80" w14:textId="77777777" w:rsidR="003075B7" w:rsidRDefault="003075B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A6430"/>
    <w:multiLevelType w:val="hybridMultilevel"/>
    <w:tmpl w:val="3F9EF4E6"/>
    <w:lvl w:ilvl="0" w:tplc="89C821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7585BEC"/>
    <w:multiLevelType w:val="hybridMultilevel"/>
    <w:tmpl w:val="B2B0864E"/>
    <w:lvl w:ilvl="0" w:tplc="EB54ABB4">
      <w:start w:val="10"/>
      <w:numFmt w:val="bullet"/>
      <w:lvlText w:val="-"/>
      <w:lvlJc w:val="left"/>
      <w:pPr>
        <w:ind w:left="720" w:hanging="360"/>
      </w:pPr>
      <w:rPr>
        <w:rFonts w:ascii="Montserrat" w:eastAsia="Times New Roman" w:hAnsi="Montserra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952E09"/>
    <w:multiLevelType w:val="hybridMultilevel"/>
    <w:tmpl w:val="BB648A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BD946E5"/>
    <w:multiLevelType w:val="hybridMultilevel"/>
    <w:tmpl w:val="0720DA1C"/>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F107DD7"/>
    <w:multiLevelType w:val="hybridMultilevel"/>
    <w:tmpl w:val="C7A6DE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3111876"/>
    <w:multiLevelType w:val="hybridMultilevel"/>
    <w:tmpl w:val="5434E5D4"/>
    <w:lvl w:ilvl="0" w:tplc="B9C67DC4">
      <w:start w:val="1"/>
      <w:numFmt w:val="bullet"/>
      <w:lvlText w:val="●"/>
      <w:lvlJc w:val="left"/>
      <w:pPr>
        <w:ind w:left="720" w:hanging="360"/>
      </w:pPr>
      <w:rPr>
        <w:rFonts w:ascii="Arial" w:eastAsia="Arial" w:hAnsi="Arial" w:cs="Arial"/>
        <w:b w:val="0"/>
        <w:bCs w:val="0"/>
        <w:i w:val="0"/>
        <w:iCs w:val="0"/>
        <w:caps w:val="0"/>
        <w:smallCaps w:val="0"/>
        <w:strike w:val="0"/>
        <w:dstrike w:val="0"/>
        <w:outline w:val="0"/>
        <w:emboss w:val="0"/>
        <w:imprint w:val="0"/>
        <w:color w:val="auto"/>
        <w:spacing w:val="0"/>
        <w:w w:val="100"/>
        <w:kern w:val="0"/>
        <w:position w:val="0"/>
        <w:highlight w:val="none"/>
        <w:vertAlign w:val="baseline"/>
      </w:rPr>
    </w:lvl>
    <w:lvl w:ilvl="1" w:tplc="D58628D0">
      <w:start w:val="1"/>
      <w:numFmt w:val="bullet"/>
      <w:lvlText w:val="○"/>
      <w:lvlJc w:val="left"/>
      <w:pPr>
        <w:ind w:left="144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2" w:tplc="0DE0B7AA">
      <w:start w:val="1"/>
      <w:numFmt w:val="bullet"/>
      <w:lvlText w:val="■"/>
      <w:lvlJc w:val="left"/>
      <w:pPr>
        <w:ind w:left="216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3" w:tplc="A822B57C">
      <w:start w:val="1"/>
      <w:numFmt w:val="bullet"/>
      <w:lvlText w:val="●"/>
      <w:lvlJc w:val="left"/>
      <w:pPr>
        <w:ind w:left="288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4" w:tplc="E39C6EB0">
      <w:start w:val="1"/>
      <w:numFmt w:val="bullet"/>
      <w:lvlText w:val="○"/>
      <w:lvlJc w:val="left"/>
      <w:pPr>
        <w:ind w:left="360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5" w:tplc="BF104182">
      <w:start w:val="1"/>
      <w:numFmt w:val="bullet"/>
      <w:lvlText w:val="■"/>
      <w:lvlJc w:val="left"/>
      <w:pPr>
        <w:ind w:left="432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6" w:tplc="A5BA7120">
      <w:start w:val="1"/>
      <w:numFmt w:val="bullet"/>
      <w:lvlText w:val="●"/>
      <w:lvlJc w:val="left"/>
      <w:pPr>
        <w:ind w:left="504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7" w:tplc="48EAA9EC">
      <w:start w:val="1"/>
      <w:numFmt w:val="bullet"/>
      <w:lvlText w:val="○"/>
      <w:lvlJc w:val="left"/>
      <w:pPr>
        <w:ind w:left="576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8" w:tplc="4B6E4474">
      <w:start w:val="1"/>
      <w:numFmt w:val="bullet"/>
      <w:lvlText w:val="■"/>
      <w:lvlJc w:val="left"/>
      <w:pPr>
        <w:ind w:left="648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abstractNum>
  <w:abstractNum w:abstractNumId="6" w15:restartNumberingAfterBreak="0">
    <w:nsid w:val="16185C4E"/>
    <w:multiLevelType w:val="hybridMultilevel"/>
    <w:tmpl w:val="D70A4F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9C13B33"/>
    <w:multiLevelType w:val="hybridMultilevel"/>
    <w:tmpl w:val="46BE6274"/>
    <w:lvl w:ilvl="0" w:tplc="89C821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B6367B6"/>
    <w:multiLevelType w:val="hybridMultilevel"/>
    <w:tmpl w:val="23060756"/>
    <w:lvl w:ilvl="0" w:tplc="9DF4391A">
      <w:start w:val="10"/>
      <w:numFmt w:val="bullet"/>
      <w:lvlText w:val="•"/>
      <w:lvlJc w:val="left"/>
      <w:pPr>
        <w:ind w:left="1080" w:hanging="720"/>
      </w:pPr>
      <w:rPr>
        <w:rFonts w:ascii="Montserrat" w:eastAsia="Times New Roman" w:hAnsi="Montserra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3A042F"/>
    <w:multiLevelType w:val="hybridMultilevel"/>
    <w:tmpl w:val="3FB21A9C"/>
    <w:lvl w:ilvl="0" w:tplc="89C821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D6735CC"/>
    <w:multiLevelType w:val="hybridMultilevel"/>
    <w:tmpl w:val="0CD801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F2A38B0"/>
    <w:multiLevelType w:val="hybridMultilevel"/>
    <w:tmpl w:val="3F9EF4E6"/>
    <w:lvl w:ilvl="0" w:tplc="89C821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5EF0198"/>
    <w:multiLevelType w:val="hybridMultilevel"/>
    <w:tmpl w:val="DB7C9EE8"/>
    <w:lvl w:ilvl="0" w:tplc="917CE2B2">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A5E003A"/>
    <w:multiLevelType w:val="hybridMultilevel"/>
    <w:tmpl w:val="3FB21A9C"/>
    <w:lvl w:ilvl="0" w:tplc="89C821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B5C1ECE"/>
    <w:multiLevelType w:val="hybridMultilevel"/>
    <w:tmpl w:val="09FEA0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BE243D4"/>
    <w:multiLevelType w:val="hybridMultilevel"/>
    <w:tmpl w:val="C44C1646"/>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07072DA"/>
    <w:multiLevelType w:val="hybridMultilevel"/>
    <w:tmpl w:val="A81E22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4E456A8"/>
    <w:multiLevelType w:val="hybridMultilevel"/>
    <w:tmpl w:val="7E5E789E"/>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67852D9"/>
    <w:multiLevelType w:val="hybridMultilevel"/>
    <w:tmpl w:val="0FFCA536"/>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7DF2A63"/>
    <w:multiLevelType w:val="hybridMultilevel"/>
    <w:tmpl w:val="9EE07C76"/>
    <w:lvl w:ilvl="0" w:tplc="917CE2B2">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B2F2A17"/>
    <w:multiLevelType w:val="hybridMultilevel"/>
    <w:tmpl w:val="BCFA5090"/>
    <w:lvl w:ilvl="0" w:tplc="9DF4391A">
      <w:start w:val="10"/>
      <w:numFmt w:val="bullet"/>
      <w:lvlText w:val="•"/>
      <w:lvlJc w:val="left"/>
      <w:pPr>
        <w:ind w:left="1080" w:hanging="720"/>
      </w:pPr>
      <w:rPr>
        <w:rFonts w:ascii="Montserrat" w:eastAsia="Times New Roman" w:hAnsi="Montserra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07E6482"/>
    <w:multiLevelType w:val="hybridMultilevel"/>
    <w:tmpl w:val="493AC0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34D6940"/>
    <w:multiLevelType w:val="hybridMultilevel"/>
    <w:tmpl w:val="2B8608E8"/>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CBE305B"/>
    <w:multiLevelType w:val="hybridMultilevel"/>
    <w:tmpl w:val="A0823CB0"/>
    <w:lvl w:ilvl="0" w:tplc="9DF4391A">
      <w:start w:val="10"/>
      <w:numFmt w:val="bullet"/>
      <w:lvlText w:val="•"/>
      <w:lvlJc w:val="left"/>
      <w:pPr>
        <w:ind w:left="1080" w:hanging="720"/>
      </w:pPr>
      <w:rPr>
        <w:rFonts w:ascii="Montserrat" w:eastAsia="Times New Roman" w:hAnsi="Montserra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D350D5F"/>
    <w:multiLevelType w:val="hybridMultilevel"/>
    <w:tmpl w:val="530432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1640D0B"/>
    <w:multiLevelType w:val="hybridMultilevel"/>
    <w:tmpl w:val="9E9AF25E"/>
    <w:lvl w:ilvl="0" w:tplc="7678772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2D55BD6"/>
    <w:multiLevelType w:val="hybridMultilevel"/>
    <w:tmpl w:val="CC2A20C4"/>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7" w15:restartNumberingAfterBreak="0">
    <w:nsid w:val="64AD0E8C"/>
    <w:multiLevelType w:val="hybridMultilevel"/>
    <w:tmpl w:val="239C8AA0"/>
    <w:lvl w:ilvl="0" w:tplc="A47234BA">
      <w:start w:val="1"/>
      <w:numFmt w:val="decimal"/>
      <w:lvlText w:val="%1."/>
      <w:lvlJc w:val="left"/>
      <w:pPr>
        <w:ind w:left="786" w:hanging="360"/>
      </w:pPr>
      <w:rPr>
        <w:b/>
        <w:bCs/>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28" w15:restartNumberingAfterBreak="0">
    <w:nsid w:val="660214C0"/>
    <w:multiLevelType w:val="hybridMultilevel"/>
    <w:tmpl w:val="505EA724"/>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60A5195"/>
    <w:multiLevelType w:val="hybridMultilevel"/>
    <w:tmpl w:val="CCAA2BD8"/>
    <w:lvl w:ilvl="0" w:tplc="8832862E">
      <w:start w:val="1"/>
      <w:numFmt w:val="decimal"/>
      <w:lvlText w:val="%1."/>
      <w:lvlJc w:val="left"/>
      <w:pPr>
        <w:ind w:left="786" w:hanging="360"/>
      </w:pPr>
      <w:rPr>
        <w:rFonts w:hint="default"/>
        <w:b/>
        <w:bCs/>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30" w15:restartNumberingAfterBreak="0">
    <w:nsid w:val="66790F6D"/>
    <w:multiLevelType w:val="hybridMultilevel"/>
    <w:tmpl w:val="7FD8F42C"/>
    <w:lvl w:ilvl="0" w:tplc="917CE2B2">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0152E91"/>
    <w:multiLevelType w:val="hybridMultilevel"/>
    <w:tmpl w:val="767E3B62"/>
    <w:lvl w:ilvl="0" w:tplc="917CE2B2">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0401F1F"/>
    <w:multiLevelType w:val="hybridMultilevel"/>
    <w:tmpl w:val="6908D20C"/>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71AE75A4"/>
    <w:multiLevelType w:val="hybridMultilevel"/>
    <w:tmpl w:val="E5629312"/>
    <w:lvl w:ilvl="0" w:tplc="9DF4391A">
      <w:start w:val="10"/>
      <w:numFmt w:val="bullet"/>
      <w:lvlText w:val="•"/>
      <w:lvlJc w:val="left"/>
      <w:pPr>
        <w:ind w:left="1080" w:hanging="720"/>
      </w:pPr>
      <w:rPr>
        <w:rFonts w:ascii="Montserrat" w:eastAsia="Times New Roman" w:hAnsi="Montserra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41228A8"/>
    <w:multiLevelType w:val="hybridMultilevel"/>
    <w:tmpl w:val="0BFE4B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5C300A2"/>
    <w:multiLevelType w:val="hybridMultilevel"/>
    <w:tmpl w:val="B52E5758"/>
    <w:lvl w:ilvl="0" w:tplc="48368E9C">
      <w:start w:val="1"/>
      <w:numFmt w:val="decimal"/>
      <w:lvlText w:val="%1."/>
      <w:lvlJc w:val="left"/>
      <w:pPr>
        <w:ind w:left="720" w:hanging="360"/>
      </w:pPr>
      <w:rPr>
        <w:rFonts w:ascii="Montserrat" w:hAnsi="Montserrat" w:hint="default"/>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82334C5"/>
    <w:multiLevelType w:val="hybridMultilevel"/>
    <w:tmpl w:val="9E9AF25E"/>
    <w:lvl w:ilvl="0" w:tplc="7678772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8BC0A51"/>
    <w:multiLevelType w:val="hybridMultilevel"/>
    <w:tmpl w:val="D710FD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9272B7B"/>
    <w:multiLevelType w:val="hybridMultilevel"/>
    <w:tmpl w:val="A0F42CD8"/>
    <w:lvl w:ilvl="0" w:tplc="917CE2B2">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9562ECF"/>
    <w:multiLevelType w:val="hybridMultilevel"/>
    <w:tmpl w:val="D144D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798239E2"/>
    <w:multiLevelType w:val="hybridMultilevel"/>
    <w:tmpl w:val="B5AC1DAE"/>
    <w:lvl w:ilvl="0" w:tplc="080A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D685F52"/>
    <w:multiLevelType w:val="hybridMultilevel"/>
    <w:tmpl w:val="835C01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2093161423">
    <w:abstractNumId w:val="24"/>
  </w:num>
  <w:num w:numId="2" w16cid:durableId="830407810">
    <w:abstractNumId w:val="35"/>
  </w:num>
  <w:num w:numId="3" w16cid:durableId="1465350433">
    <w:abstractNumId w:val="32"/>
  </w:num>
  <w:num w:numId="4" w16cid:durableId="1071120862">
    <w:abstractNumId w:val="3"/>
  </w:num>
  <w:num w:numId="5" w16cid:durableId="1295022395">
    <w:abstractNumId w:val="15"/>
  </w:num>
  <w:num w:numId="6" w16cid:durableId="675571190">
    <w:abstractNumId w:val="28"/>
  </w:num>
  <w:num w:numId="7" w16cid:durableId="606932679">
    <w:abstractNumId w:val="18"/>
  </w:num>
  <w:num w:numId="8" w16cid:durableId="1923640944">
    <w:abstractNumId w:val="17"/>
  </w:num>
  <w:num w:numId="9" w16cid:durableId="679890420">
    <w:abstractNumId w:val="22"/>
  </w:num>
  <w:num w:numId="10" w16cid:durableId="376051770">
    <w:abstractNumId w:val="37"/>
  </w:num>
  <w:num w:numId="11" w16cid:durableId="668485531">
    <w:abstractNumId w:val="36"/>
  </w:num>
  <w:num w:numId="12" w16cid:durableId="1808089658">
    <w:abstractNumId w:val="34"/>
  </w:num>
  <w:num w:numId="13" w16cid:durableId="1387945476">
    <w:abstractNumId w:val="25"/>
  </w:num>
  <w:num w:numId="14" w16cid:durableId="540476695">
    <w:abstractNumId w:val="6"/>
  </w:num>
  <w:num w:numId="15" w16cid:durableId="2097898782">
    <w:abstractNumId w:val="27"/>
  </w:num>
  <w:num w:numId="16" w16cid:durableId="1891265231">
    <w:abstractNumId w:val="26"/>
  </w:num>
  <w:num w:numId="17" w16cid:durableId="1456409348">
    <w:abstractNumId w:val="13"/>
  </w:num>
  <w:num w:numId="18" w16cid:durableId="1841312901">
    <w:abstractNumId w:val="39"/>
  </w:num>
  <w:num w:numId="19" w16cid:durableId="265116005">
    <w:abstractNumId w:val="2"/>
  </w:num>
  <w:num w:numId="20" w16cid:durableId="1850828656">
    <w:abstractNumId w:val="16"/>
  </w:num>
  <w:num w:numId="21" w16cid:durableId="283851129">
    <w:abstractNumId w:val="14"/>
  </w:num>
  <w:num w:numId="22" w16cid:durableId="950042294">
    <w:abstractNumId w:val="4"/>
  </w:num>
  <w:num w:numId="23" w16cid:durableId="1498154508">
    <w:abstractNumId w:val="7"/>
  </w:num>
  <w:num w:numId="24" w16cid:durableId="20133668">
    <w:abstractNumId w:val="5"/>
  </w:num>
  <w:num w:numId="25" w16cid:durableId="665018471">
    <w:abstractNumId w:val="41"/>
  </w:num>
  <w:num w:numId="26" w16cid:durableId="168251969">
    <w:abstractNumId w:val="11"/>
  </w:num>
  <w:num w:numId="27" w16cid:durableId="1005128631">
    <w:abstractNumId w:val="9"/>
  </w:num>
  <w:num w:numId="28" w16cid:durableId="1533807203">
    <w:abstractNumId w:val="10"/>
  </w:num>
  <w:num w:numId="29" w16cid:durableId="131946882">
    <w:abstractNumId w:val="0"/>
  </w:num>
  <w:num w:numId="30" w16cid:durableId="504245285">
    <w:abstractNumId w:val="29"/>
  </w:num>
  <w:num w:numId="31" w16cid:durableId="381905636">
    <w:abstractNumId w:val="21"/>
  </w:num>
  <w:num w:numId="32" w16cid:durableId="163791129">
    <w:abstractNumId w:val="33"/>
  </w:num>
  <w:num w:numId="33" w16cid:durableId="1576940820">
    <w:abstractNumId w:val="23"/>
  </w:num>
  <w:num w:numId="34" w16cid:durableId="2070420859">
    <w:abstractNumId w:val="20"/>
  </w:num>
  <w:num w:numId="35" w16cid:durableId="366687274">
    <w:abstractNumId w:val="8"/>
  </w:num>
  <w:num w:numId="36" w16cid:durableId="183790299">
    <w:abstractNumId w:val="1"/>
  </w:num>
  <w:num w:numId="37" w16cid:durableId="1444306000">
    <w:abstractNumId w:val="40"/>
  </w:num>
  <w:num w:numId="38" w16cid:durableId="1332487522">
    <w:abstractNumId w:val="30"/>
  </w:num>
  <w:num w:numId="39" w16cid:durableId="7948847">
    <w:abstractNumId w:val="31"/>
  </w:num>
  <w:num w:numId="40" w16cid:durableId="668757419">
    <w:abstractNumId w:val="38"/>
  </w:num>
  <w:num w:numId="41" w16cid:durableId="1501119940">
    <w:abstractNumId w:val="19"/>
  </w:num>
  <w:num w:numId="42" w16cid:durableId="1537154734">
    <w:abstractNumId w:val="1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22EF"/>
    <w:rsid w:val="00003137"/>
    <w:rsid w:val="000035AC"/>
    <w:rsid w:val="00004F76"/>
    <w:rsid w:val="000165FE"/>
    <w:rsid w:val="000207F6"/>
    <w:rsid w:val="00021048"/>
    <w:rsid w:val="00023189"/>
    <w:rsid w:val="000256BD"/>
    <w:rsid w:val="00030DD0"/>
    <w:rsid w:val="00033CD8"/>
    <w:rsid w:val="00034D82"/>
    <w:rsid w:val="0004515D"/>
    <w:rsid w:val="0004586B"/>
    <w:rsid w:val="00046E79"/>
    <w:rsid w:val="00047286"/>
    <w:rsid w:val="00051EA0"/>
    <w:rsid w:val="00056BE6"/>
    <w:rsid w:val="00062F95"/>
    <w:rsid w:val="00064F7A"/>
    <w:rsid w:val="00064FC3"/>
    <w:rsid w:val="000740F7"/>
    <w:rsid w:val="00076595"/>
    <w:rsid w:val="00080F67"/>
    <w:rsid w:val="00083030"/>
    <w:rsid w:val="0008492A"/>
    <w:rsid w:val="0008559F"/>
    <w:rsid w:val="0008727E"/>
    <w:rsid w:val="0008762F"/>
    <w:rsid w:val="00090EFE"/>
    <w:rsid w:val="00091443"/>
    <w:rsid w:val="000946C1"/>
    <w:rsid w:val="000A0722"/>
    <w:rsid w:val="000A4284"/>
    <w:rsid w:val="000A4EA1"/>
    <w:rsid w:val="000A5F0D"/>
    <w:rsid w:val="000B4121"/>
    <w:rsid w:val="000B6046"/>
    <w:rsid w:val="000B67F6"/>
    <w:rsid w:val="000B7928"/>
    <w:rsid w:val="000C4305"/>
    <w:rsid w:val="000C6FEC"/>
    <w:rsid w:val="000D2648"/>
    <w:rsid w:val="000E02BA"/>
    <w:rsid w:val="000E2A02"/>
    <w:rsid w:val="000F0EAA"/>
    <w:rsid w:val="000F2ABF"/>
    <w:rsid w:val="000F670C"/>
    <w:rsid w:val="000F6AB5"/>
    <w:rsid w:val="000F74BD"/>
    <w:rsid w:val="00100DA4"/>
    <w:rsid w:val="00100F69"/>
    <w:rsid w:val="0010191D"/>
    <w:rsid w:val="00107DCB"/>
    <w:rsid w:val="00116BC7"/>
    <w:rsid w:val="00117D33"/>
    <w:rsid w:val="001215EA"/>
    <w:rsid w:val="001225C1"/>
    <w:rsid w:val="00124894"/>
    <w:rsid w:val="00130630"/>
    <w:rsid w:val="00134D83"/>
    <w:rsid w:val="00134F45"/>
    <w:rsid w:val="00137674"/>
    <w:rsid w:val="00143301"/>
    <w:rsid w:val="00143A37"/>
    <w:rsid w:val="00145BEB"/>
    <w:rsid w:val="001467F2"/>
    <w:rsid w:val="00152FAF"/>
    <w:rsid w:val="00156D80"/>
    <w:rsid w:val="00156F7F"/>
    <w:rsid w:val="00163523"/>
    <w:rsid w:val="001653A9"/>
    <w:rsid w:val="001718D6"/>
    <w:rsid w:val="00171906"/>
    <w:rsid w:val="00176ED5"/>
    <w:rsid w:val="001775D9"/>
    <w:rsid w:val="0018546B"/>
    <w:rsid w:val="00185C9F"/>
    <w:rsid w:val="001A1C93"/>
    <w:rsid w:val="001A4209"/>
    <w:rsid w:val="001A6161"/>
    <w:rsid w:val="001A79CD"/>
    <w:rsid w:val="001D1E50"/>
    <w:rsid w:val="001D4A07"/>
    <w:rsid w:val="001D62E6"/>
    <w:rsid w:val="001D77F0"/>
    <w:rsid w:val="001E0B70"/>
    <w:rsid w:val="001E3C66"/>
    <w:rsid w:val="001E4944"/>
    <w:rsid w:val="001F0E2B"/>
    <w:rsid w:val="001F5A0F"/>
    <w:rsid w:val="0020293E"/>
    <w:rsid w:val="002067C7"/>
    <w:rsid w:val="00213916"/>
    <w:rsid w:val="002213E1"/>
    <w:rsid w:val="00222910"/>
    <w:rsid w:val="002234BD"/>
    <w:rsid w:val="00223BA3"/>
    <w:rsid w:val="0022614F"/>
    <w:rsid w:val="002310C2"/>
    <w:rsid w:val="00231E0C"/>
    <w:rsid w:val="00235CEC"/>
    <w:rsid w:val="0024106D"/>
    <w:rsid w:val="00244E73"/>
    <w:rsid w:val="0024575E"/>
    <w:rsid w:val="00254219"/>
    <w:rsid w:val="00254CCA"/>
    <w:rsid w:val="00255F20"/>
    <w:rsid w:val="00273F6C"/>
    <w:rsid w:val="00276338"/>
    <w:rsid w:val="00281288"/>
    <w:rsid w:val="002815C1"/>
    <w:rsid w:val="00290FE9"/>
    <w:rsid w:val="00291AC5"/>
    <w:rsid w:val="002A237F"/>
    <w:rsid w:val="002A6347"/>
    <w:rsid w:val="002A782E"/>
    <w:rsid w:val="002B00B2"/>
    <w:rsid w:val="002B0E6E"/>
    <w:rsid w:val="002B3AE6"/>
    <w:rsid w:val="002B55EF"/>
    <w:rsid w:val="002B720D"/>
    <w:rsid w:val="002B7226"/>
    <w:rsid w:val="002C3D4E"/>
    <w:rsid w:val="002C61D0"/>
    <w:rsid w:val="002C62A7"/>
    <w:rsid w:val="002C6E8C"/>
    <w:rsid w:val="002C7F4A"/>
    <w:rsid w:val="002D1F27"/>
    <w:rsid w:val="002F6C18"/>
    <w:rsid w:val="003001C5"/>
    <w:rsid w:val="0030245B"/>
    <w:rsid w:val="00305129"/>
    <w:rsid w:val="00306AD4"/>
    <w:rsid w:val="003075B7"/>
    <w:rsid w:val="003149B6"/>
    <w:rsid w:val="00314F9A"/>
    <w:rsid w:val="0031539B"/>
    <w:rsid w:val="0032021B"/>
    <w:rsid w:val="00320F61"/>
    <w:rsid w:val="003247BA"/>
    <w:rsid w:val="00325E4A"/>
    <w:rsid w:val="00330EB2"/>
    <w:rsid w:val="00333393"/>
    <w:rsid w:val="003349D6"/>
    <w:rsid w:val="003350C3"/>
    <w:rsid w:val="00337E74"/>
    <w:rsid w:val="00343153"/>
    <w:rsid w:val="003449CC"/>
    <w:rsid w:val="0034584B"/>
    <w:rsid w:val="00346C48"/>
    <w:rsid w:val="00350401"/>
    <w:rsid w:val="00350B15"/>
    <w:rsid w:val="00350C96"/>
    <w:rsid w:val="003517A9"/>
    <w:rsid w:val="00352EA4"/>
    <w:rsid w:val="00353222"/>
    <w:rsid w:val="00360919"/>
    <w:rsid w:val="003609A9"/>
    <w:rsid w:val="00360A16"/>
    <w:rsid w:val="0036339B"/>
    <w:rsid w:val="00366F66"/>
    <w:rsid w:val="003735DB"/>
    <w:rsid w:val="003739CC"/>
    <w:rsid w:val="00375F82"/>
    <w:rsid w:val="003970AA"/>
    <w:rsid w:val="003973A6"/>
    <w:rsid w:val="00397EB5"/>
    <w:rsid w:val="003A57BB"/>
    <w:rsid w:val="003A71AF"/>
    <w:rsid w:val="003B07AA"/>
    <w:rsid w:val="003B1FA8"/>
    <w:rsid w:val="003B2CB8"/>
    <w:rsid w:val="003B3C79"/>
    <w:rsid w:val="003B70B2"/>
    <w:rsid w:val="003C68CB"/>
    <w:rsid w:val="003C7353"/>
    <w:rsid w:val="003C7829"/>
    <w:rsid w:val="003D07A5"/>
    <w:rsid w:val="003D0ABD"/>
    <w:rsid w:val="003D140C"/>
    <w:rsid w:val="003D7717"/>
    <w:rsid w:val="003E00C8"/>
    <w:rsid w:val="003E0413"/>
    <w:rsid w:val="003E2740"/>
    <w:rsid w:val="003E4911"/>
    <w:rsid w:val="003F19BF"/>
    <w:rsid w:val="003F3CA9"/>
    <w:rsid w:val="003F4F93"/>
    <w:rsid w:val="003F6FA4"/>
    <w:rsid w:val="00402E8E"/>
    <w:rsid w:val="004066E2"/>
    <w:rsid w:val="00406CE8"/>
    <w:rsid w:val="004105FB"/>
    <w:rsid w:val="00415C02"/>
    <w:rsid w:val="004206EB"/>
    <w:rsid w:val="00420A86"/>
    <w:rsid w:val="00423A99"/>
    <w:rsid w:val="0042482C"/>
    <w:rsid w:val="00425099"/>
    <w:rsid w:val="00425D51"/>
    <w:rsid w:val="0042682E"/>
    <w:rsid w:val="0044325A"/>
    <w:rsid w:val="00444608"/>
    <w:rsid w:val="00446E0D"/>
    <w:rsid w:val="00453764"/>
    <w:rsid w:val="004568FF"/>
    <w:rsid w:val="00460E5E"/>
    <w:rsid w:val="00462AF6"/>
    <w:rsid w:val="004646C1"/>
    <w:rsid w:val="00483D28"/>
    <w:rsid w:val="004842DD"/>
    <w:rsid w:val="00486D5B"/>
    <w:rsid w:val="0049089B"/>
    <w:rsid w:val="004957A5"/>
    <w:rsid w:val="004A27D8"/>
    <w:rsid w:val="004A3EE8"/>
    <w:rsid w:val="004A555A"/>
    <w:rsid w:val="004A7307"/>
    <w:rsid w:val="004B09B9"/>
    <w:rsid w:val="004C105B"/>
    <w:rsid w:val="004C1C03"/>
    <w:rsid w:val="004C5C0A"/>
    <w:rsid w:val="004C5D36"/>
    <w:rsid w:val="004C798C"/>
    <w:rsid w:val="004D181E"/>
    <w:rsid w:val="004D7886"/>
    <w:rsid w:val="004E016F"/>
    <w:rsid w:val="004E136F"/>
    <w:rsid w:val="004E28DF"/>
    <w:rsid w:val="004E7587"/>
    <w:rsid w:val="004F3983"/>
    <w:rsid w:val="004F5418"/>
    <w:rsid w:val="004F5F22"/>
    <w:rsid w:val="0050282F"/>
    <w:rsid w:val="0051481F"/>
    <w:rsid w:val="00516C22"/>
    <w:rsid w:val="005218AB"/>
    <w:rsid w:val="0052237D"/>
    <w:rsid w:val="00524D98"/>
    <w:rsid w:val="00531FCA"/>
    <w:rsid w:val="0053312A"/>
    <w:rsid w:val="005341A0"/>
    <w:rsid w:val="00550FA4"/>
    <w:rsid w:val="00551BDD"/>
    <w:rsid w:val="005550F0"/>
    <w:rsid w:val="005555FD"/>
    <w:rsid w:val="00557493"/>
    <w:rsid w:val="00564B1C"/>
    <w:rsid w:val="00572FAD"/>
    <w:rsid w:val="005778A0"/>
    <w:rsid w:val="00577B51"/>
    <w:rsid w:val="00580019"/>
    <w:rsid w:val="0058243B"/>
    <w:rsid w:val="00582A15"/>
    <w:rsid w:val="005837D0"/>
    <w:rsid w:val="0058589C"/>
    <w:rsid w:val="005919EC"/>
    <w:rsid w:val="00593660"/>
    <w:rsid w:val="00594B76"/>
    <w:rsid w:val="00597794"/>
    <w:rsid w:val="005A5FB8"/>
    <w:rsid w:val="005A6023"/>
    <w:rsid w:val="005B2B93"/>
    <w:rsid w:val="005B332F"/>
    <w:rsid w:val="005B5855"/>
    <w:rsid w:val="005B6AC2"/>
    <w:rsid w:val="005C4924"/>
    <w:rsid w:val="005C6631"/>
    <w:rsid w:val="005C788D"/>
    <w:rsid w:val="005D016E"/>
    <w:rsid w:val="005D1329"/>
    <w:rsid w:val="005D19F5"/>
    <w:rsid w:val="005E0BD7"/>
    <w:rsid w:val="005E2841"/>
    <w:rsid w:val="005E2A74"/>
    <w:rsid w:val="005E4924"/>
    <w:rsid w:val="005E716C"/>
    <w:rsid w:val="005F1689"/>
    <w:rsid w:val="005F2597"/>
    <w:rsid w:val="005F2761"/>
    <w:rsid w:val="005F7602"/>
    <w:rsid w:val="00602DC4"/>
    <w:rsid w:val="00603B7E"/>
    <w:rsid w:val="00612527"/>
    <w:rsid w:val="0061394D"/>
    <w:rsid w:val="00621536"/>
    <w:rsid w:val="00621B0F"/>
    <w:rsid w:val="006245CE"/>
    <w:rsid w:val="006256AE"/>
    <w:rsid w:val="00625903"/>
    <w:rsid w:val="00634C0A"/>
    <w:rsid w:val="00635514"/>
    <w:rsid w:val="00635A26"/>
    <w:rsid w:val="00636D87"/>
    <w:rsid w:val="00642124"/>
    <w:rsid w:val="00643F95"/>
    <w:rsid w:val="00645A5B"/>
    <w:rsid w:val="00651648"/>
    <w:rsid w:val="0066266F"/>
    <w:rsid w:val="006669CD"/>
    <w:rsid w:val="00667761"/>
    <w:rsid w:val="006702F5"/>
    <w:rsid w:val="00676784"/>
    <w:rsid w:val="006819B3"/>
    <w:rsid w:val="00681FA5"/>
    <w:rsid w:val="00682F43"/>
    <w:rsid w:val="00684522"/>
    <w:rsid w:val="00687FF5"/>
    <w:rsid w:val="00691B13"/>
    <w:rsid w:val="006940B8"/>
    <w:rsid w:val="00694175"/>
    <w:rsid w:val="006A5C13"/>
    <w:rsid w:val="006A69C7"/>
    <w:rsid w:val="006B3596"/>
    <w:rsid w:val="006B52E7"/>
    <w:rsid w:val="006B60BF"/>
    <w:rsid w:val="006B6957"/>
    <w:rsid w:val="006C3C34"/>
    <w:rsid w:val="006C76E6"/>
    <w:rsid w:val="006D6886"/>
    <w:rsid w:val="006D6C79"/>
    <w:rsid w:val="006D7A91"/>
    <w:rsid w:val="006E04AE"/>
    <w:rsid w:val="006E377F"/>
    <w:rsid w:val="006E486B"/>
    <w:rsid w:val="006E5C8C"/>
    <w:rsid w:val="006E6406"/>
    <w:rsid w:val="006E6B1A"/>
    <w:rsid w:val="006E774C"/>
    <w:rsid w:val="006F1CA3"/>
    <w:rsid w:val="006F32FD"/>
    <w:rsid w:val="006F37E5"/>
    <w:rsid w:val="006F65F6"/>
    <w:rsid w:val="00701CE8"/>
    <w:rsid w:val="00702D0B"/>
    <w:rsid w:val="00703B5C"/>
    <w:rsid w:val="00704957"/>
    <w:rsid w:val="00705DC9"/>
    <w:rsid w:val="00714A29"/>
    <w:rsid w:val="00715407"/>
    <w:rsid w:val="007178FF"/>
    <w:rsid w:val="00717C95"/>
    <w:rsid w:val="00720618"/>
    <w:rsid w:val="00727A00"/>
    <w:rsid w:val="00731730"/>
    <w:rsid w:val="0073452E"/>
    <w:rsid w:val="00735A9E"/>
    <w:rsid w:val="00740C3F"/>
    <w:rsid w:val="00743185"/>
    <w:rsid w:val="007449D5"/>
    <w:rsid w:val="00750863"/>
    <w:rsid w:val="00751807"/>
    <w:rsid w:val="00751BFB"/>
    <w:rsid w:val="00752250"/>
    <w:rsid w:val="00753688"/>
    <w:rsid w:val="00782ADA"/>
    <w:rsid w:val="00783AB2"/>
    <w:rsid w:val="007855FB"/>
    <w:rsid w:val="007900B1"/>
    <w:rsid w:val="007904E0"/>
    <w:rsid w:val="00791EA6"/>
    <w:rsid w:val="007951B4"/>
    <w:rsid w:val="007960F1"/>
    <w:rsid w:val="007A467E"/>
    <w:rsid w:val="007B5021"/>
    <w:rsid w:val="007C1AE7"/>
    <w:rsid w:val="007C31B0"/>
    <w:rsid w:val="007C38C1"/>
    <w:rsid w:val="007D7F3B"/>
    <w:rsid w:val="007E1586"/>
    <w:rsid w:val="007E2196"/>
    <w:rsid w:val="007E29C5"/>
    <w:rsid w:val="007E2A6B"/>
    <w:rsid w:val="007E527B"/>
    <w:rsid w:val="007F1ED8"/>
    <w:rsid w:val="007F439F"/>
    <w:rsid w:val="007F44E4"/>
    <w:rsid w:val="007F671F"/>
    <w:rsid w:val="00801C98"/>
    <w:rsid w:val="00802FE5"/>
    <w:rsid w:val="008035D5"/>
    <w:rsid w:val="008038E4"/>
    <w:rsid w:val="00803DD8"/>
    <w:rsid w:val="008045FC"/>
    <w:rsid w:val="00804B82"/>
    <w:rsid w:val="00812E2C"/>
    <w:rsid w:val="00817868"/>
    <w:rsid w:val="00821DA5"/>
    <w:rsid w:val="008227D6"/>
    <w:rsid w:val="00822AB3"/>
    <w:rsid w:val="008339C6"/>
    <w:rsid w:val="0083460D"/>
    <w:rsid w:val="008370BF"/>
    <w:rsid w:val="00841AF8"/>
    <w:rsid w:val="00842219"/>
    <w:rsid w:val="00845254"/>
    <w:rsid w:val="00846301"/>
    <w:rsid w:val="00850C81"/>
    <w:rsid w:val="00857CDF"/>
    <w:rsid w:val="00865FF2"/>
    <w:rsid w:val="00866C14"/>
    <w:rsid w:val="008872CD"/>
    <w:rsid w:val="008915EB"/>
    <w:rsid w:val="00891771"/>
    <w:rsid w:val="008931D8"/>
    <w:rsid w:val="00893C26"/>
    <w:rsid w:val="0089784C"/>
    <w:rsid w:val="008A0D41"/>
    <w:rsid w:val="008A19C8"/>
    <w:rsid w:val="008A34B2"/>
    <w:rsid w:val="008A6CDB"/>
    <w:rsid w:val="008A7988"/>
    <w:rsid w:val="008B2075"/>
    <w:rsid w:val="008B3F44"/>
    <w:rsid w:val="008B4306"/>
    <w:rsid w:val="008B6791"/>
    <w:rsid w:val="008B7686"/>
    <w:rsid w:val="008C24A6"/>
    <w:rsid w:val="008C427E"/>
    <w:rsid w:val="008C465B"/>
    <w:rsid w:val="008D05C8"/>
    <w:rsid w:val="008D2238"/>
    <w:rsid w:val="008D2B69"/>
    <w:rsid w:val="008D43B4"/>
    <w:rsid w:val="008D5379"/>
    <w:rsid w:val="008D5760"/>
    <w:rsid w:val="008D757D"/>
    <w:rsid w:val="008E0F09"/>
    <w:rsid w:val="008E4B16"/>
    <w:rsid w:val="008E584A"/>
    <w:rsid w:val="008E5C67"/>
    <w:rsid w:val="008E70BB"/>
    <w:rsid w:val="008F0156"/>
    <w:rsid w:val="008F018C"/>
    <w:rsid w:val="008F393C"/>
    <w:rsid w:val="008F45BC"/>
    <w:rsid w:val="008F613A"/>
    <w:rsid w:val="008F7722"/>
    <w:rsid w:val="00901343"/>
    <w:rsid w:val="00901AF4"/>
    <w:rsid w:val="0090359B"/>
    <w:rsid w:val="00906C16"/>
    <w:rsid w:val="0091140F"/>
    <w:rsid w:val="009116BD"/>
    <w:rsid w:val="0091430A"/>
    <w:rsid w:val="0091535C"/>
    <w:rsid w:val="00915C93"/>
    <w:rsid w:val="0091634E"/>
    <w:rsid w:val="0091750C"/>
    <w:rsid w:val="00923190"/>
    <w:rsid w:val="00924660"/>
    <w:rsid w:val="0093019E"/>
    <w:rsid w:val="009306DF"/>
    <w:rsid w:val="00935CDD"/>
    <w:rsid w:val="00941062"/>
    <w:rsid w:val="0094576B"/>
    <w:rsid w:val="00951BFF"/>
    <w:rsid w:val="00955FD4"/>
    <w:rsid w:val="00956478"/>
    <w:rsid w:val="0095772B"/>
    <w:rsid w:val="009612EE"/>
    <w:rsid w:val="00962AAF"/>
    <w:rsid w:val="00965008"/>
    <w:rsid w:val="009731DF"/>
    <w:rsid w:val="0097345E"/>
    <w:rsid w:val="00976C63"/>
    <w:rsid w:val="00982604"/>
    <w:rsid w:val="009851CF"/>
    <w:rsid w:val="009900BE"/>
    <w:rsid w:val="00990FBF"/>
    <w:rsid w:val="0099489B"/>
    <w:rsid w:val="00997823"/>
    <w:rsid w:val="009A210D"/>
    <w:rsid w:val="009A24A4"/>
    <w:rsid w:val="009A266C"/>
    <w:rsid w:val="009A5F4B"/>
    <w:rsid w:val="009A6F09"/>
    <w:rsid w:val="009B5A05"/>
    <w:rsid w:val="009C10DF"/>
    <w:rsid w:val="009C1574"/>
    <w:rsid w:val="009C5824"/>
    <w:rsid w:val="009C5CEA"/>
    <w:rsid w:val="009C6954"/>
    <w:rsid w:val="009D2561"/>
    <w:rsid w:val="009D2737"/>
    <w:rsid w:val="009D32E2"/>
    <w:rsid w:val="009D726C"/>
    <w:rsid w:val="009D78F7"/>
    <w:rsid w:val="009E3837"/>
    <w:rsid w:val="009F2353"/>
    <w:rsid w:val="009F2CE5"/>
    <w:rsid w:val="00A005CE"/>
    <w:rsid w:val="00A00FBE"/>
    <w:rsid w:val="00A02434"/>
    <w:rsid w:val="00A02AF7"/>
    <w:rsid w:val="00A0303F"/>
    <w:rsid w:val="00A1141B"/>
    <w:rsid w:val="00A20A39"/>
    <w:rsid w:val="00A20E28"/>
    <w:rsid w:val="00A215D1"/>
    <w:rsid w:val="00A31536"/>
    <w:rsid w:val="00A32748"/>
    <w:rsid w:val="00A33282"/>
    <w:rsid w:val="00A34E1E"/>
    <w:rsid w:val="00A35768"/>
    <w:rsid w:val="00A35D97"/>
    <w:rsid w:val="00A35FF9"/>
    <w:rsid w:val="00A3601D"/>
    <w:rsid w:val="00A3613C"/>
    <w:rsid w:val="00A402CC"/>
    <w:rsid w:val="00A45420"/>
    <w:rsid w:val="00A479CD"/>
    <w:rsid w:val="00A47BC2"/>
    <w:rsid w:val="00A50AC4"/>
    <w:rsid w:val="00A51210"/>
    <w:rsid w:val="00A52436"/>
    <w:rsid w:val="00A55F86"/>
    <w:rsid w:val="00A60977"/>
    <w:rsid w:val="00A61F4A"/>
    <w:rsid w:val="00A62BEB"/>
    <w:rsid w:val="00A66135"/>
    <w:rsid w:val="00A66837"/>
    <w:rsid w:val="00A66BEF"/>
    <w:rsid w:val="00A7020C"/>
    <w:rsid w:val="00A70F67"/>
    <w:rsid w:val="00A801E4"/>
    <w:rsid w:val="00A83533"/>
    <w:rsid w:val="00A84DF0"/>
    <w:rsid w:val="00A85D9D"/>
    <w:rsid w:val="00A9408B"/>
    <w:rsid w:val="00A96A1B"/>
    <w:rsid w:val="00AA5BD7"/>
    <w:rsid w:val="00AA797A"/>
    <w:rsid w:val="00AB06ED"/>
    <w:rsid w:val="00AB4D9B"/>
    <w:rsid w:val="00AB4FFD"/>
    <w:rsid w:val="00AD5EFC"/>
    <w:rsid w:val="00AE020F"/>
    <w:rsid w:val="00AE20F9"/>
    <w:rsid w:val="00AE2B48"/>
    <w:rsid w:val="00AF1033"/>
    <w:rsid w:val="00AF1682"/>
    <w:rsid w:val="00AF20B6"/>
    <w:rsid w:val="00AF383D"/>
    <w:rsid w:val="00AF4AA2"/>
    <w:rsid w:val="00AF5251"/>
    <w:rsid w:val="00AF5EBF"/>
    <w:rsid w:val="00B02511"/>
    <w:rsid w:val="00B115B8"/>
    <w:rsid w:val="00B14CE3"/>
    <w:rsid w:val="00B14ECD"/>
    <w:rsid w:val="00B200B3"/>
    <w:rsid w:val="00B21DBA"/>
    <w:rsid w:val="00B35EDD"/>
    <w:rsid w:val="00B36A4B"/>
    <w:rsid w:val="00B402EA"/>
    <w:rsid w:val="00B41E3B"/>
    <w:rsid w:val="00B42586"/>
    <w:rsid w:val="00B441A7"/>
    <w:rsid w:val="00B54108"/>
    <w:rsid w:val="00B56298"/>
    <w:rsid w:val="00B63B72"/>
    <w:rsid w:val="00B674A1"/>
    <w:rsid w:val="00B72292"/>
    <w:rsid w:val="00B72358"/>
    <w:rsid w:val="00B749D4"/>
    <w:rsid w:val="00B86C83"/>
    <w:rsid w:val="00B922D0"/>
    <w:rsid w:val="00B929AA"/>
    <w:rsid w:val="00B94F18"/>
    <w:rsid w:val="00B95E17"/>
    <w:rsid w:val="00B97FAD"/>
    <w:rsid w:val="00BA3CAD"/>
    <w:rsid w:val="00BA7EA0"/>
    <w:rsid w:val="00BB58C5"/>
    <w:rsid w:val="00BC04E0"/>
    <w:rsid w:val="00BC4CB7"/>
    <w:rsid w:val="00BC5F00"/>
    <w:rsid w:val="00BC6E30"/>
    <w:rsid w:val="00BD231F"/>
    <w:rsid w:val="00BD42B7"/>
    <w:rsid w:val="00BE091C"/>
    <w:rsid w:val="00BE09D9"/>
    <w:rsid w:val="00BE2348"/>
    <w:rsid w:val="00BE479E"/>
    <w:rsid w:val="00BE49D9"/>
    <w:rsid w:val="00C015F6"/>
    <w:rsid w:val="00C01ACC"/>
    <w:rsid w:val="00C03246"/>
    <w:rsid w:val="00C04D43"/>
    <w:rsid w:val="00C05FAF"/>
    <w:rsid w:val="00C07998"/>
    <w:rsid w:val="00C11663"/>
    <w:rsid w:val="00C125F1"/>
    <w:rsid w:val="00C129CC"/>
    <w:rsid w:val="00C15193"/>
    <w:rsid w:val="00C1673C"/>
    <w:rsid w:val="00C211A8"/>
    <w:rsid w:val="00C24592"/>
    <w:rsid w:val="00C258A0"/>
    <w:rsid w:val="00C2714C"/>
    <w:rsid w:val="00C275D1"/>
    <w:rsid w:val="00C32F0F"/>
    <w:rsid w:val="00C35541"/>
    <w:rsid w:val="00C35931"/>
    <w:rsid w:val="00C36562"/>
    <w:rsid w:val="00C41939"/>
    <w:rsid w:val="00C4530F"/>
    <w:rsid w:val="00C54869"/>
    <w:rsid w:val="00C54DF9"/>
    <w:rsid w:val="00C60757"/>
    <w:rsid w:val="00C634D3"/>
    <w:rsid w:val="00C644E0"/>
    <w:rsid w:val="00C64F35"/>
    <w:rsid w:val="00C71256"/>
    <w:rsid w:val="00C80C21"/>
    <w:rsid w:val="00C824AD"/>
    <w:rsid w:val="00C843E0"/>
    <w:rsid w:val="00C8511D"/>
    <w:rsid w:val="00C913DA"/>
    <w:rsid w:val="00C9179E"/>
    <w:rsid w:val="00C9254F"/>
    <w:rsid w:val="00C95C32"/>
    <w:rsid w:val="00C95D94"/>
    <w:rsid w:val="00C9656A"/>
    <w:rsid w:val="00CA0976"/>
    <w:rsid w:val="00CA3FCA"/>
    <w:rsid w:val="00CB10BB"/>
    <w:rsid w:val="00CB31B7"/>
    <w:rsid w:val="00CB59F3"/>
    <w:rsid w:val="00CB6D15"/>
    <w:rsid w:val="00CB7DEB"/>
    <w:rsid w:val="00CC0728"/>
    <w:rsid w:val="00CC2357"/>
    <w:rsid w:val="00CC46D0"/>
    <w:rsid w:val="00CC49D7"/>
    <w:rsid w:val="00CC53F7"/>
    <w:rsid w:val="00CC733B"/>
    <w:rsid w:val="00CD0188"/>
    <w:rsid w:val="00CD01AA"/>
    <w:rsid w:val="00CD197E"/>
    <w:rsid w:val="00CD3248"/>
    <w:rsid w:val="00CD3529"/>
    <w:rsid w:val="00CD5B94"/>
    <w:rsid w:val="00CD651F"/>
    <w:rsid w:val="00CD69EF"/>
    <w:rsid w:val="00CE3B67"/>
    <w:rsid w:val="00CE4236"/>
    <w:rsid w:val="00CE588E"/>
    <w:rsid w:val="00CE5AB3"/>
    <w:rsid w:val="00CE65B2"/>
    <w:rsid w:val="00CE7E44"/>
    <w:rsid w:val="00CE7FB2"/>
    <w:rsid w:val="00CF279E"/>
    <w:rsid w:val="00CF30C0"/>
    <w:rsid w:val="00CF5508"/>
    <w:rsid w:val="00CF717D"/>
    <w:rsid w:val="00D0126D"/>
    <w:rsid w:val="00D03293"/>
    <w:rsid w:val="00D0697F"/>
    <w:rsid w:val="00D12267"/>
    <w:rsid w:val="00D174A3"/>
    <w:rsid w:val="00D239A7"/>
    <w:rsid w:val="00D257C8"/>
    <w:rsid w:val="00D25DF0"/>
    <w:rsid w:val="00D27F05"/>
    <w:rsid w:val="00D30053"/>
    <w:rsid w:val="00D33ED1"/>
    <w:rsid w:val="00D34125"/>
    <w:rsid w:val="00D34313"/>
    <w:rsid w:val="00D407CB"/>
    <w:rsid w:val="00D40D11"/>
    <w:rsid w:val="00D413E5"/>
    <w:rsid w:val="00D43ABD"/>
    <w:rsid w:val="00D466C2"/>
    <w:rsid w:val="00D502B3"/>
    <w:rsid w:val="00D52908"/>
    <w:rsid w:val="00D54ED0"/>
    <w:rsid w:val="00D558AE"/>
    <w:rsid w:val="00D62E04"/>
    <w:rsid w:val="00D63444"/>
    <w:rsid w:val="00D6600C"/>
    <w:rsid w:val="00D819D1"/>
    <w:rsid w:val="00D874EB"/>
    <w:rsid w:val="00D9122C"/>
    <w:rsid w:val="00D9452E"/>
    <w:rsid w:val="00D948F6"/>
    <w:rsid w:val="00D9798A"/>
    <w:rsid w:val="00DA4FDF"/>
    <w:rsid w:val="00DB2FEF"/>
    <w:rsid w:val="00DB3534"/>
    <w:rsid w:val="00DB3F46"/>
    <w:rsid w:val="00DB507F"/>
    <w:rsid w:val="00DB593E"/>
    <w:rsid w:val="00DB5D91"/>
    <w:rsid w:val="00DC05A8"/>
    <w:rsid w:val="00DC1B6C"/>
    <w:rsid w:val="00DC41A5"/>
    <w:rsid w:val="00DC5399"/>
    <w:rsid w:val="00DC6B2F"/>
    <w:rsid w:val="00DC7366"/>
    <w:rsid w:val="00DD0130"/>
    <w:rsid w:val="00DD021B"/>
    <w:rsid w:val="00DD13DD"/>
    <w:rsid w:val="00DD1897"/>
    <w:rsid w:val="00DD2C94"/>
    <w:rsid w:val="00DD5384"/>
    <w:rsid w:val="00DE3756"/>
    <w:rsid w:val="00E04B24"/>
    <w:rsid w:val="00E06194"/>
    <w:rsid w:val="00E10557"/>
    <w:rsid w:val="00E13E00"/>
    <w:rsid w:val="00E1689A"/>
    <w:rsid w:val="00E243C3"/>
    <w:rsid w:val="00E25BB8"/>
    <w:rsid w:val="00E27221"/>
    <w:rsid w:val="00E42362"/>
    <w:rsid w:val="00E42BDE"/>
    <w:rsid w:val="00E43A18"/>
    <w:rsid w:val="00E4793E"/>
    <w:rsid w:val="00E4798E"/>
    <w:rsid w:val="00E50C99"/>
    <w:rsid w:val="00E51C73"/>
    <w:rsid w:val="00E55925"/>
    <w:rsid w:val="00E60F1D"/>
    <w:rsid w:val="00E61EE8"/>
    <w:rsid w:val="00E635A4"/>
    <w:rsid w:val="00E649B4"/>
    <w:rsid w:val="00E65611"/>
    <w:rsid w:val="00E73121"/>
    <w:rsid w:val="00E75152"/>
    <w:rsid w:val="00E75CD4"/>
    <w:rsid w:val="00E82D29"/>
    <w:rsid w:val="00E84AB4"/>
    <w:rsid w:val="00E8645B"/>
    <w:rsid w:val="00E86B1F"/>
    <w:rsid w:val="00E90A4F"/>
    <w:rsid w:val="00E90B7C"/>
    <w:rsid w:val="00E91F49"/>
    <w:rsid w:val="00E964B8"/>
    <w:rsid w:val="00EA12B4"/>
    <w:rsid w:val="00EA1C58"/>
    <w:rsid w:val="00EA3127"/>
    <w:rsid w:val="00EA3337"/>
    <w:rsid w:val="00EB379E"/>
    <w:rsid w:val="00EB67E3"/>
    <w:rsid w:val="00EB7146"/>
    <w:rsid w:val="00EB7E78"/>
    <w:rsid w:val="00EC3E47"/>
    <w:rsid w:val="00EC5B69"/>
    <w:rsid w:val="00ED0D5B"/>
    <w:rsid w:val="00ED1D60"/>
    <w:rsid w:val="00ED2CC2"/>
    <w:rsid w:val="00ED5B9F"/>
    <w:rsid w:val="00ED5C92"/>
    <w:rsid w:val="00EE02D6"/>
    <w:rsid w:val="00EE139C"/>
    <w:rsid w:val="00EE45CE"/>
    <w:rsid w:val="00EE4BE2"/>
    <w:rsid w:val="00EE6C57"/>
    <w:rsid w:val="00EF25F3"/>
    <w:rsid w:val="00EF3A7F"/>
    <w:rsid w:val="00EF4203"/>
    <w:rsid w:val="00EF5556"/>
    <w:rsid w:val="00EF5CDE"/>
    <w:rsid w:val="00F0577C"/>
    <w:rsid w:val="00F06F39"/>
    <w:rsid w:val="00F0724C"/>
    <w:rsid w:val="00F11936"/>
    <w:rsid w:val="00F11DBD"/>
    <w:rsid w:val="00F172FC"/>
    <w:rsid w:val="00F33289"/>
    <w:rsid w:val="00F3457B"/>
    <w:rsid w:val="00F37DDC"/>
    <w:rsid w:val="00F40224"/>
    <w:rsid w:val="00F40E48"/>
    <w:rsid w:val="00F4170C"/>
    <w:rsid w:val="00F41A86"/>
    <w:rsid w:val="00F4222E"/>
    <w:rsid w:val="00F42981"/>
    <w:rsid w:val="00F42E1D"/>
    <w:rsid w:val="00F50D3B"/>
    <w:rsid w:val="00F53D4A"/>
    <w:rsid w:val="00F57FC8"/>
    <w:rsid w:val="00F61C33"/>
    <w:rsid w:val="00F64DB9"/>
    <w:rsid w:val="00F65BB7"/>
    <w:rsid w:val="00F67AC4"/>
    <w:rsid w:val="00F807E7"/>
    <w:rsid w:val="00F87F84"/>
    <w:rsid w:val="00F90B3A"/>
    <w:rsid w:val="00F93C46"/>
    <w:rsid w:val="00F95AF4"/>
    <w:rsid w:val="00F95D3E"/>
    <w:rsid w:val="00FA36C7"/>
    <w:rsid w:val="00FB0AD8"/>
    <w:rsid w:val="00FB24D5"/>
    <w:rsid w:val="00FB3F44"/>
    <w:rsid w:val="00FB4D26"/>
    <w:rsid w:val="00FB74E7"/>
    <w:rsid w:val="00FC0264"/>
    <w:rsid w:val="00FC0433"/>
    <w:rsid w:val="00FC1281"/>
    <w:rsid w:val="00FC1AD8"/>
    <w:rsid w:val="00FC7C81"/>
    <w:rsid w:val="00FD11F1"/>
    <w:rsid w:val="00FD161B"/>
    <w:rsid w:val="00FD3C4B"/>
    <w:rsid w:val="00FD4DB0"/>
    <w:rsid w:val="00FE279C"/>
    <w:rsid w:val="00FE462A"/>
    <w:rsid w:val="00FE4A00"/>
    <w:rsid w:val="00FE596D"/>
    <w:rsid w:val="00FE65AE"/>
    <w:rsid w:val="00FE7247"/>
    <w:rsid w:val="00FF53C8"/>
    <w:rsid w:val="044CDBF0"/>
    <w:rsid w:val="39906888"/>
    <w:rsid w:val="6F849D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F46420"/>
  <w15:docId w15:val="{518C351D-2E00-4844-B6C5-204B2C1FE2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paragraph" w:styleId="Ttulo1">
    <w:name w:val="heading 1"/>
    <w:basedOn w:val="Normal"/>
    <w:link w:val="Ttulo1Car"/>
    <w:uiPriority w:val="9"/>
    <w:qFormat/>
    <w:rsid w:val="00A66BE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paragraph" w:styleId="Ttulo2">
    <w:name w:val="heading 2"/>
    <w:basedOn w:val="Normal"/>
    <w:next w:val="Normal"/>
    <w:link w:val="Ttulo2Car"/>
    <w:uiPriority w:val="9"/>
    <w:semiHidden/>
    <w:unhideWhenUsed/>
    <w:qFormat/>
    <w:rsid w:val="00AF168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423A99"/>
    <w:pPr>
      <w:keepNext/>
      <w:keepLines/>
      <w:spacing w:before="40" w:after="0"/>
      <w:outlineLvl w:val="2"/>
    </w:pPr>
    <w:rPr>
      <w:rFonts w:asciiTheme="majorHAnsi" w:eastAsiaTheme="majorEastAsia" w:hAnsiTheme="majorHAnsi" w:cstheme="majorBidi"/>
      <w:color w:val="1F4D78" w:themeColor="accent1" w:themeShade="7F"/>
      <w:sz w:val="24"/>
      <w:szCs w:val="24"/>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qFormat/>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qFormat/>
    <w:rsid w:val="00E90B7C"/>
    <w:rPr>
      <w:rFonts w:ascii="Segoe UI" w:hAnsi="Segoe UI" w:cs="Segoe UI"/>
      <w:sz w:val="18"/>
      <w:szCs w:val="18"/>
      <w:lang w:val="es-MX"/>
    </w:rPr>
  </w:style>
  <w:style w:type="paragraph" w:customStyle="1" w:styleId="Default">
    <w:name w:val="Default"/>
    <w:rsid w:val="00076595"/>
    <w:pPr>
      <w:autoSpaceDE w:val="0"/>
      <w:autoSpaceDN w:val="0"/>
      <w:adjustRightInd w:val="0"/>
      <w:spacing w:after="0" w:line="240" w:lineRule="auto"/>
    </w:pPr>
    <w:rPr>
      <w:rFonts w:ascii="Arial" w:hAnsi="Arial" w:cs="Arial"/>
      <w:color w:val="000000"/>
      <w:sz w:val="24"/>
      <w:szCs w:val="24"/>
      <w:lang w:val="es-MX"/>
    </w:rPr>
  </w:style>
  <w:style w:type="character" w:styleId="Textoennegrita">
    <w:name w:val="Strong"/>
    <w:basedOn w:val="Fuentedeprrafopredeter"/>
    <w:uiPriority w:val="22"/>
    <w:qFormat/>
    <w:rsid w:val="00343153"/>
    <w:rPr>
      <w:b/>
      <w:bCs/>
    </w:rPr>
  </w:style>
  <w:style w:type="paragraph" w:customStyle="1" w:styleId="Cuerpo">
    <w:name w:val="Cuerpo"/>
    <w:qFormat/>
    <w:rsid w:val="00C913D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qFormat/>
    <w:rsid w:val="00C913DA"/>
  </w:style>
  <w:style w:type="character" w:customStyle="1" w:styleId="Hyperlink1">
    <w:name w:val="Hyperlink.1"/>
    <w:basedOn w:val="Ninguno"/>
    <w:qFormat/>
    <w:rsid w:val="00906C16"/>
  </w:style>
  <w:style w:type="character" w:customStyle="1" w:styleId="Hyperlink0">
    <w:name w:val="Hyperlink.0"/>
    <w:basedOn w:val="Ninguno"/>
    <w:rsid w:val="005F2597"/>
    <w:rPr>
      <w:rFonts w:ascii="Calibri" w:eastAsia="Calibri" w:hAnsi="Calibri" w:cs="Calibri"/>
      <w:color w:val="0000FF"/>
      <w:u w:val="single" w:color="0000FF"/>
    </w:rPr>
  </w:style>
  <w:style w:type="character" w:styleId="Textodelmarcadordeposicin">
    <w:name w:val="Placeholder Text"/>
    <w:basedOn w:val="Fuentedeprrafopredeter"/>
    <w:uiPriority w:val="99"/>
    <w:semiHidden/>
    <w:rsid w:val="00E91F49"/>
    <w:rPr>
      <w:color w:val="808080"/>
    </w:rPr>
  </w:style>
  <w:style w:type="character" w:customStyle="1" w:styleId="Ttulo1Car">
    <w:name w:val="Título 1 Car"/>
    <w:basedOn w:val="Fuentedeprrafopredeter"/>
    <w:link w:val="Ttulo1"/>
    <w:uiPriority w:val="9"/>
    <w:rsid w:val="00A66BEF"/>
    <w:rPr>
      <w:rFonts w:ascii="Times New Roman" w:eastAsia="Times New Roman" w:hAnsi="Times New Roman" w:cs="Times New Roman"/>
      <w:b/>
      <w:bCs/>
      <w:kern w:val="36"/>
      <w:sz w:val="48"/>
      <w:szCs w:val="48"/>
      <w:lang w:val="es-MX" w:eastAsia="es-MX"/>
    </w:rPr>
  </w:style>
  <w:style w:type="character" w:styleId="nfasis">
    <w:name w:val="Emphasis"/>
    <w:basedOn w:val="Fuentedeprrafopredeter"/>
    <w:uiPriority w:val="20"/>
    <w:qFormat/>
    <w:rsid w:val="000A4EA1"/>
    <w:rPr>
      <w:i/>
      <w:iCs/>
    </w:rPr>
  </w:style>
  <w:style w:type="paragraph" w:customStyle="1" w:styleId="p64x9c">
    <w:name w:val="p64x9c"/>
    <w:basedOn w:val="Normal"/>
    <w:rsid w:val="00446E0D"/>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basedOn w:val="Tablanormal"/>
    <w:uiPriority w:val="59"/>
    <w:qFormat/>
    <w:rsid w:val="00E13E00"/>
    <w:pPr>
      <w:spacing w:after="0" w:line="240" w:lineRule="auto"/>
    </w:pPr>
    <w:rPr>
      <w:rFonts w:eastAsia="SimSu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semiHidden/>
    <w:rsid w:val="00AF1682"/>
    <w:rPr>
      <w:rFonts w:asciiTheme="majorHAnsi" w:eastAsiaTheme="majorEastAsia" w:hAnsiTheme="majorHAnsi" w:cstheme="majorBidi"/>
      <w:color w:val="2E74B5" w:themeColor="accent1" w:themeShade="BF"/>
      <w:sz w:val="26"/>
      <w:szCs w:val="26"/>
      <w:lang w:val="es-MX"/>
    </w:rPr>
  </w:style>
  <w:style w:type="character" w:customStyle="1" w:styleId="islandora-object-title-span">
    <w:name w:val="islandora-object-title-span"/>
    <w:basedOn w:val="Fuentedeprrafopredeter"/>
    <w:rsid w:val="00AF1682"/>
  </w:style>
  <w:style w:type="paragraph" w:customStyle="1" w:styleId="Normal0">
    <w:name w:val="Normal0"/>
    <w:qFormat/>
    <w:rsid w:val="00635514"/>
    <w:rPr>
      <w:rFonts w:ascii="Calibri" w:eastAsia="Calibri" w:hAnsi="Calibri" w:cs="Calibri"/>
      <w:lang w:val="es-MX" w:eastAsia="es-MX"/>
    </w:rPr>
  </w:style>
  <w:style w:type="paragraph" w:styleId="Piedepgina">
    <w:name w:val="footer"/>
    <w:basedOn w:val="Normal"/>
    <w:link w:val="PiedepginaCar"/>
    <w:uiPriority w:val="99"/>
    <w:unhideWhenUsed/>
    <w:rsid w:val="004066E2"/>
    <w:pPr>
      <w:tabs>
        <w:tab w:val="center" w:pos="4419"/>
        <w:tab w:val="right" w:pos="8838"/>
      </w:tabs>
      <w:spacing w:after="0" w:line="240" w:lineRule="auto"/>
    </w:pPr>
    <w:rPr>
      <w:lang w:val="es-ES_tradnl"/>
    </w:rPr>
  </w:style>
  <w:style w:type="character" w:customStyle="1" w:styleId="PiedepginaCar">
    <w:name w:val="Pie de página Car"/>
    <w:basedOn w:val="Fuentedeprrafopredeter"/>
    <w:link w:val="Piedepgina"/>
    <w:uiPriority w:val="99"/>
    <w:rsid w:val="004066E2"/>
    <w:rPr>
      <w:lang w:val="es-ES_tradnl"/>
    </w:rPr>
  </w:style>
  <w:style w:type="character" w:customStyle="1" w:styleId="Ttulo3Car">
    <w:name w:val="Título 3 Car"/>
    <w:basedOn w:val="Fuentedeprrafopredeter"/>
    <w:link w:val="Ttulo3"/>
    <w:uiPriority w:val="9"/>
    <w:semiHidden/>
    <w:rsid w:val="00423A99"/>
    <w:rPr>
      <w:rFonts w:asciiTheme="majorHAnsi" w:eastAsiaTheme="majorEastAsia" w:hAnsiTheme="majorHAnsi" w:cstheme="majorBidi"/>
      <w:color w:val="1F4D78" w:themeColor="accent1" w:themeShade="7F"/>
      <w:sz w:val="24"/>
      <w:szCs w:val="24"/>
      <w:lang w:val="es-ES_tradnl"/>
    </w:rPr>
  </w:style>
  <w:style w:type="character" w:customStyle="1" w:styleId="apple-converted-space">
    <w:name w:val="apple-converted-space"/>
    <w:basedOn w:val="Fuentedeprrafopredeter"/>
    <w:rsid w:val="00423A99"/>
  </w:style>
  <w:style w:type="paragraph" w:customStyle="1" w:styleId="CuerpoA">
    <w:name w:val="Cuerpo A"/>
    <w:rsid w:val="006D6C79"/>
    <w:pPr>
      <w:pBdr>
        <w:top w:val="nil"/>
        <w:left w:val="nil"/>
        <w:bottom w:val="nil"/>
        <w:right w:val="nil"/>
        <w:between w:val="nil"/>
        <w:bar w:val="nil"/>
      </w:pBdr>
    </w:pPr>
    <w:rPr>
      <w:rFonts w:ascii="Calibri" w:eastAsia="Arial Unicode MS" w:hAnsi="Calibri" w:cs="Arial Unicode MS"/>
      <w:color w:val="000000"/>
      <w:u w:color="000000"/>
      <w:bdr w:val="nil"/>
      <w:lang w:val="es-ES_tradnl" w:eastAsia="es-ES_tradnl"/>
      <w14:textOutline w14:w="12700" w14:cap="flat" w14:cmpd="sng" w14:algn="ctr">
        <w14:noFill/>
        <w14:prstDash w14:val="solid"/>
        <w14:miter w14:lim="400000"/>
      </w14:textOutline>
    </w:rPr>
  </w:style>
  <w:style w:type="paragraph" w:customStyle="1" w:styleId="CuerpoAA">
    <w:name w:val="Cuerpo A A"/>
    <w:rsid w:val="003609A9"/>
    <w:pPr>
      <w:pBdr>
        <w:top w:val="nil"/>
        <w:left w:val="nil"/>
        <w:bottom w:val="nil"/>
        <w:right w:val="nil"/>
        <w:between w:val="nil"/>
        <w:bar w:val="nil"/>
      </w:pBdr>
      <w:spacing w:after="200" w:line="276" w:lineRule="auto"/>
    </w:pPr>
    <w:rPr>
      <w:rFonts w:ascii="Calibri" w:eastAsia="Arial Unicode MS" w:hAnsi="Calibri" w:cs="Arial Unicode MS"/>
      <w:color w:val="000000"/>
      <w:u w:color="000000"/>
      <w:bdr w:val="nil"/>
      <w:lang w:val="de-DE" w:eastAsia="es-ES_tradnl"/>
      <w14:textOutline w14:w="12700" w14:cap="flat" w14:cmpd="sng" w14:algn="ctr">
        <w14:noFill/>
        <w14:prstDash w14:val="solid"/>
        <w14:miter w14:lim="400000"/>
      </w14:textOutline>
    </w:rPr>
  </w:style>
  <w:style w:type="character" w:styleId="Mencinsinresolver">
    <w:name w:val="Unresolved Mention"/>
    <w:basedOn w:val="Fuentedeprrafopredeter"/>
    <w:uiPriority w:val="99"/>
    <w:semiHidden/>
    <w:unhideWhenUsed/>
    <w:rsid w:val="003F4F93"/>
    <w:rPr>
      <w:color w:val="605E5C"/>
      <w:shd w:val="clear" w:color="auto" w:fill="E1DFDD"/>
    </w:rPr>
  </w:style>
  <w:style w:type="paragraph" w:styleId="Encabezado">
    <w:name w:val="header"/>
    <w:basedOn w:val="Normal"/>
    <w:link w:val="EncabezadoCar"/>
    <w:uiPriority w:val="99"/>
    <w:unhideWhenUsed/>
    <w:rsid w:val="003075B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075B7"/>
    <w:rPr>
      <w:lang w:val="es-MX"/>
    </w:rPr>
  </w:style>
  <w:style w:type="character" w:customStyle="1" w:styleId="contentpasted0">
    <w:name w:val="contentpasted0"/>
    <w:basedOn w:val="Fuentedeprrafopredeter"/>
    <w:rsid w:val="003075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9884705">
      <w:bodyDiv w:val="1"/>
      <w:marLeft w:val="0"/>
      <w:marRight w:val="0"/>
      <w:marTop w:val="0"/>
      <w:marBottom w:val="0"/>
      <w:divBdr>
        <w:top w:val="none" w:sz="0" w:space="0" w:color="auto"/>
        <w:left w:val="none" w:sz="0" w:space="0" w:color="auto"/>
        <w:bottom w:val="none" w:sz="0" w:space="0" w:color="auto"/>
        <w:right w:val="none" w:sz="0" w:space="0" w:color="auto"/>
      </w:divBdr>
      <w:divsChild>
        <w:div w:id="679940105">
          <w:marLeft w:val="547"/>
          <w:marRight w:val="0"/>
          <w:marTop w:val="0"/>
          <w:marBottom w:val="0"/>
          <w:divBdr>
            <w:top w:val="none" w:sz="0" w:space="0" w:color="auto"/>
            <w:left w:val="none" w:sz="0" w:space="0" w:color="auto"/>
            <w:bottom w:val="none" w:sz="0" w:space="0" w:color="auto"/>
            <w:right w:val="none" w:sz="0" w:space="0" w:color="auto"/>
          </w:divBdr>
        </w:div>
        <w:div w:id="1675690385">
          <w:marLeft w:val="547"/>
          <w:marRight w:val="0"/>
          <w:marTop w:val="0"/>
          <w:marBottom w:val="200"/>
          <w:divBdr>
            <w:top w:val="none" w:sz="0" w:space="0" w:color="auto"/>
            <w:left w:val="none" w:sz="0" w:space="0" w:color="auto"/>
            <w:bottom w:val="none" w:sz="0" w:space="0" w:color="auto"/>
            <w:right w:val="none" w:sz="0" w:space="0" w:color="auto"/>
          </w:divBdr>
        </w:div>
        <w:div w:id="1470126781">
          <w:marLeft w:val="547"/>
          <w:marRight w:val="0"/>
          <w:marTop w:val="0"/>
          <w:marBottom w:val="0"/>
          <w:divBdr>
            <w:top w:val="none" w:sz="0" w:space="0" w:color="auto"/>
            <w:left w:val="none" w:sz="0" w:space="0" w:color="auto"/>
            <w:bottom w:val="none" w:sz="0" w:space="0" w:color="auto"/>
            <w:right w:val="none" w:sz="0" w:space="0" w:color="auto"/>
          </w:divBdr>
        </w:div>
        <w:div w:id="1113549471">
          <w:marLeft w:val="547"/>
          <w:marRight w:val="0"/>
          <w:marTop w:val="0"/>
          <w:marBottom w:val="0"/>
          <w:divBdr>
            <w:top w:val="none" w:sz="0" w:space="0" w:color="auto"/>
            <w:left w:val="none" w:sz="0" w:space="0" w:color="auto"/>
            <w:bottom w:val="none" w:sz="0" w:space="0" w:color="auto"/>
            <w:right w:val="none" w:sz="0" w:space="0" w:color="auto"/>
          </w:divBdr>
        </w:div>
        <w:div w:id="501773882">
          <w:marLeft w:val="547"/>
          <w:marRight w:val="0"/>
          <w:marTop w:val="0"/>
          <w:marBottom w:val="0"/>
          <w:divBdr>
            <w:top w:val="none" w:sz="0" w:space="0" w:color="auto"/>
            <w:left w:val="none" w:sz="0" w:space="0" w:color="auto"/>
            <w:bottom w:val="none" w:sz="0" w:space="0" w:color="auto"/>
            <w:right w:val="none" w:sz="0" w:space="0" w:color="auto"/>
          </w:divBdr>
        </w:div>
        <w:div w:id="1498885186">
          <w:marLeft w:val="547"/>
          <w:marRight w:val="0"/>
          <w:marTop w:val="0"/>
          <w:marBottom w:val="0"/>
          <w:divBdr>
            <w:top w:val="none" w:sz="0" w:space="0" w:color="auto"/>
            <w:left w:val="none" w:sz="0" w:space="0" w:color="auto"/>
            <w:bottom w:val="none" w:sz="0" w:space="0" w:color="auto"/>
            <w:right w:val="none" w:sz="0" w:space="0" w:color="auto"/>
          </w:divBdr>
        </w:div>
        <w:div w:id="1605655127">
          <w:marLeft w:val="547"/>
          <w:marRight w:val="0"/>
          <w:marTop w:val="0"/>
          <w:marBottom w:val="0"/>
          <w:divBdr>
            <w:top w:val="none" w:sz="0" w:space="0" w:color="auto"/>
            <w:left w:val="none" w:sz="0" w:space="0" w:color="auto"/>
            <w:bottom w:val="none" w:sz="0" w:space="0" w:color="auto"/>
            <w:right w:val="none" w:sz="0" w:space="0" w:color="auto"/>
          </w:divBdr>
        </w:div>
        <w:div w:id="910236433">
          <w:marLeft w:val="547"/>
          <w:marRight w:val="0"/>
          <w:marTop w:val="0"/>
          <w:marBottom w:val="200"/>
          <w:divBdr>
            <w:top w:val="none" w:sz="0" w:space="0" w:color="auto"/>
            <w:left w:val="none" w:sz="0" w:space="0" w:color="auto"/>
            <w:bottom w:val="none" w:sz="0" w:space="0" w:color="auto"/>
            <w:right w:val="none" w:sz="0" w:space="0" w:color="auto"/>
          </w:divBdr>
        </w:div>
      </w:divsChild>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083836834">
      <w:bodyDiv w:val="1"/>
      <w:marLeft w:val="0"/>
      <w:marRight w:val="0"/>
      <w:marTop w:val="0"/>
      <w:marBottom w:val="0"/>
      <w:divBdr>
        <w:top w:val="none" w:sz="0" w:space="0" w:color="auto"/>
        <w:left w:val="none" w:sz="0" w:space="0" w:color="auto"/>
        <w:bottom w:val="none" w:sz="0" w:space="0" w:color="auto"/>
        <w:right w:val="none" w:sz="0" w:space="0" w:color="auto"/>
      </w:divBdr>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theme" Target="theme/theme1.xml"/><Relationship Id="rId21" Type="http://schemas.openxmlformats.org/officeDocument/2006/relationships/image" Target="media/image14.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www.conaliteg.sep.gob.mx/"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730071-BD7E-4EB2-84DC-D5808CAEB3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17</Pages>
  <Words>3605</Words>
  <Characters>19830</Characters>
  <Application>Microsoft Office Word</Application>
  <DocSecurity>0</DocSecurity>
  <Lines>165</Lines>
  <Paragraphs>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Maria de Lourdes Sepulveda Rostro</cp:lastModifiedBy>
  <cp:revision>12</cp:revision>
  <dcterms:created xsi:type="dcterms:W3CDTF">2020-10-29T04:18:00Z</dcterms:created>
  <dcterms:modified xsi:type="dcterms:W3CDTF">2022-11-09T19:00:00Z</dcterms:modified>
</cp:coreProperties>
</file>