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64F7A" w:rsidR="00CE7E44" w:rsidP="00CD69EF" w:rsidRDefault="00C15193" w14:paraId="2D67EB76" w14:textId="1ED424D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Viernes</w:t>
      </w:r>
    </w:p>
    <w:p w:rsidRPr="00064F7A" w:rsidR="00CE7E44" w:rsidP="2D0F6EE8" w:rsidRDefault="65820CEC" w14:paraId="06C0CD43" w14:textId="0B6130DA">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2D0F6EE8" w:rsidR="65820CEC">
        <w:rPr>
          <w:rFonts w:ascii="Montserrat" w:hAnsi="Montserrat" w:cs="" w:cstheme="minorBidi"/>
          <w:b w:val="1"/>
          <w:bCs w:val="1"/>
          <w:color w:val="000000" w:themeColor="text1"/>
          <w:kern w:val="24"/>
          <w:sz w:val="56"/>
          <w:szCs w:val="56"/>
        </w:rPr>
        <w:t>1</w:t>
      </w:r>
      <w:r w:rsidRPr="2D0F6EE8" w:rsidR="16E623B3">
        <w:rPr>
          <w:rFonts w:ascii="Montserrat" w:hAnsi="Montserrat" w:cs="" w:cstheme="minorBidi"/>
          <w:b w:val="1"/>
          <w:bCs w:val="1"/>
          <w:color w:val="000000" w:themeColor="text1"/>
          <w:kern w:val="24"/>
          <w:sz w:val="56"/>
          <w:szCs w:val="56"/>
        </w:rPr>
        <w:t>1</w:t>
      </w:r>
    </w:p>
    <w:p w:rsidRPr="00064F7A" w:rsidR="00CE7E44" w:rsidP="2D0F6EE8" w:rsidRDefault="00CE7E44" w14:paraId="2D8F2A14" w14:textId="752F4A24">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D0F6EE8" w:rsidR="00CE7E44">
        <w:rPr>
          <w:rFonts w:ascii="Montserrat" w:hAnsi="Montserrat" w:cs="" w:cstheme="minorBidi"/>
          <w:b w:val="1"/>
          <w:bCs w:val="1"/>
          <w:color w:val="000000" w:themeColor="text1"/>
          <w:kern w:val="24"/>
          <w:sz w:val="48"/>
          <w:szCs w:val="48"/>
        </w:rPr>
        <w:t xml:space="preserve">de </w:t>
      </w:r>
      <w:r w:rsidRPr="2D0F6EE8" w:rsidR="2C0A937A">
        <w:rPr>
          <w:rFonts w:ascii="Montserrat" w:hAnsi="Montserrat" w:cs="" w:cstheme="minorBidi"/>
          <w:b w:val="1"/>
          <w:bCs w:val="1"/>
          <w:color w:val="000000" w:themeColor="text1"/>
          <w:kern w:val="24"/>
          <w:sz w:val="48"/>
          <w:szCs w:val="48"/>
        </w:rPr>
        <w:t xml:space="preserve">n</w:t>
      </w:r>
      <w:r w:rsidRPr="2D0F6EE8" w:rsidR="368EA0BB">
        <w:rPr>
          <w:rFonts w:ascii="Montserrat" w:hAnsi="Montserrat" w:cs="" w:cstheme="minorBidi"/>
          <w:b w:val="1"/>
          <w:bCs w:val="1"/>
          <w:color w:val="000000" w:themeColor="text1"/>
          <w:kern w:val="24"/>
          <w:sz w:val="48"/>
          <w:szCs w:val="48"/>
        </w:rPr>
        <w:t>oviemb</w:t>
      </w:r>
      <w:r w:rsidRPr="2D0F6EE8" w:rsidR="00F64DB9">
        <w:rPr>
          <w:rFonts w:ascii="Montserrat" w:hAnsi="Montserrat" w:cs="" w:cstheme="minorBidi"/>
          <w:b w:val="1"/>
          <w:bCs w:val="1"/>
          <w:color w:val="000000" w:themeColor="text1"/>
          <w:kern w:val="24"/>
          <w:sz w:val="48"/>
          <w:szCs w:val="48"/>
        </w:rPr>
        <w:t>re</w:t>
      </w:r>
    </w:p>
    <w:p w:rsidRPr="00064F7A" w:rsidR="00CE7E44" w:rsidP="00CE7E44"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64F7A" w:rsidR="00CE7E44" w:rsidP="00CD69EF"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p w:rsidRPr="00064F7A" w:rsidR="00CE7E44" w:rsidP="00CE7E44" w:rsidRDefault="00CE7E44" w14:paraId="7CEBE808"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Artes</w:t>
      </w:r>
    </w:p>
    <w:p w:rsidRPr="00064F7A" w:rsidR="00CE7E44" w:rsidP="00CE7E44" w:rsidRDefault="008F45BC" w14:paraId="600AECFD" w14:textId="51E19ACD">
      <w:pPr>
        <w:pStyle w:val="NormalWeb"/>
        <w:spacing w:before="0" w:beforeAutospacing="0" w:after="0" w:afterAutospacing="0"/>
        <w:jc w:val="center"/>
        <w:rPr>
          <w:rFonts w:ascii="Montserrat" w:hAnsi="Montserrat" w:cstheme="minorBidi"/>
          <w:i/>
          <w:color w:val="000000" w:themeColor="text1"/>
          <w:kern w:val="24"/>
          <w:sz w:val="48"/>
          <w:szCs w:val="48"/>
        </w:rPr>
      </w:pPr>
      <w:r w:rsidRPr="00064F7A">
        <w:rPr>
          <w:rFonts w:ascii="Montserrat" w:hAnsi="Montserrat" w:cstheme="minorBidi"/>
          <w:i/>
          <w:color w:val="000000" w:themeColor="text1"/>
          <w:kern w:val="24"/>
          <w:sz w:val="48"/>
          <w:szCs w:val="48"/>
        </w:rPr>
        <w:t>Veo, escucho, siento y opino</w:t>
      </w:r>
    </w:p>
    <w:p w:rsidRPr="00064F7A" w:rsidR="00CE7E44" w:rsidP="00CE7E44"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064F7A" w:rsidR="00134D83" w:rsidP="00B14CE3" w:rsidRDefault="00134D83" w14:paraId="58575466" w14:textId="77777777">
      <w:pPr>
        <w:pStyle w:val="paragraph"/>
        <w:spacing w:before="0" w:beforeAutospacing="0" w:after="0" w:afterAutospacing="0"/>
        <w:jc w:val="both"/>
        <w:textAlignment w:val="baseline"/>
        <w:rPr>
          <w:rStyle w:val="normaltextrun"/>
          <w:rFonts w:ascii="Montserrat" w:hAnsi="Montserrat" w:cs="Segoe UI"/>
          <w:b/>
          <w:bCs/>
          <w:i/>
          <w:sz w:val="22"/>
        </w:rPr>
      </w:pPr>
    </w:p>
    <w:p w:rsidRPr="00064F7A" w:rsidR="006D6886" w:rsidP="7217B1E8" w:rsidRDefault="00B14CE3" w14:paraId="120869A4" w14:textId="7C8537AE">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7217B1E8" w:rsidR="00B14CE3">
        <w:rPr>
          <w:rStyle w:val="normaltextrun"/>
          <w:rFonts w:ascii="Montserrat" w:hAnsi="Montserrat" w:cs="Segoe UI"/>
          <w:b w:val="1"/>
          <w:bCs w:val="1"/>
          <w:i w:val="1"/>
          <w:iCs w:val="1"/>
          <w:sz w:val="22"/>
          <w:szCs w:val="22"/>
        </w:rPr>
        <w:t>Aprendizaje</w:t>
      </w:r>
      <w:proofErr w:type="spellEnd"/>
      <w:r w:rsidRPr="7217B1E8" w:rsidR="00B14CE3">
        <w:rPr>
          <w:rStyle w:val="normaltextrun"/>
          <w:rFonts w:ascii="Montserrat" w:hAnsi="Montserrat" w:cs="Segoe UI"/>
          <w:b w:val="1"/>
          <w:bCs w:val="1"/>
          <w:i w:val="1"/>
          <w:iCs w:val="1"/>
          <w:sz w:val="22"/>
          <w:szCs w:val="22"/>
        </w:rPr>
        <w:t xml:space="preserve"> </w:t>
      </w:r>
      <w:proofErr w:type="spellStart"/>
      <w:r w:rsidRPr="7217B1E8" w:rsidR="00B14CE3">
        <w:rPr>
          <w:rStyle w:val="normaltextrun"/>
          <w:rFonts w:ascii="Montserrat" w:hAnsi="Montserrat" w:cs="Segoe UI"/>
          <w:b w:val="1"/>
          <w:bCs w:val="1"/>
          <w:i w:val="1"/>
          <w:iCs w:val="1"/>
          <w:sz w:val="22"/>
          <w:szCs w:val="22"/>
        </w:rPr>
        <w:t>esperado</w:t>
      </w:r>
      <w:proofErr w:type="spellEnd"/>
      <w:r w:rsidRPr="7217B1E8" w:rsidR="00B14CE3">
        <w:rPr>
          <w:rStyle w:val="normaltextrun"/>
          <w:rFonts w:ascii="Montserrat" w:hAnsi="Montserrat" w:cs="Segoe UI"/>
          <w:b w:val="1"/>
          <w:bCs w:val="1"/>
          <w:i w:val="1"/>
          <w:iCs w:val="1"/>
          <w:sz w:val="22"/>
          <w:szCs w:val="22"/>
        </w:rPr>
        <w:t>:</w:t>
      </w:r>
      <w:r w:rsidRPr="7217B1E8" w:rsidR="00B14CE3">
        <w:rPr>
          <w:rStyle w:val="normaltextrun"/>
          <w:rFonts w:ascii="Montserrat" w:hAnsi="Montserrat" w:cs="Segoe UI"/>
          <w:i w:val="1"/>
          <w:iCs w:val="1"/>
          <w:sz w:val="22"/>
          <w:szCs w:val="22"/>
        </w:rPr>
        <w:t xml:space="preserve"> </w:t>
      </w:r>
      <w:r w:rsidRPr="7217B1E8" w:rsidR="78963605">
        <w:rPr>
          <w:rStyle w:val="normaltextrun"/>
          <w:rFonts w:ascii="Montserrat" w:hAnsi="Montserrat" w:cs="Segoe UI"/>
          <w:i w:val="1"/>
          <w:iCs w:val="1"/>
          <w:sz w:val="22"/>
          <w:szCs w:val="22"/>
        </w:rPr>
        <w:t>d</w:t>
      </w:r>
      <w:r w:rsidRPr="7217B1E8" w:rsidR="008F45BC">
        <w:rPr>
          <w:rStyle w:val="normaltextrun"/>
          <w:rFonts w:ascii="Montserrat" w:hAnsi="Montserrat" w:cs="Segoe UI"/>
          <w:i w:val="1"/>
          <w:iCs w:val="1"/>
          <w:sz w:val="22"/>
          <w:szCs w:val="22"/>
        </w:rPr>
        <w:t xml:space="preserve">istingue las </w:t>
      </w:r>
      <w:proofErr w:type="spellStart"/>
      <w:r w:rsidRPr="7217B1E8" w:rsidR="008F45BC">
        <w:rPr>
          <w:rStyle w:val="normaltextrun"/>
          <w:rFonts w:ascii="Montserrat" w:hAnsi="Montserrat" w:cs="Segoe UI"/>
          <w:i w:val="1"/>
          <w:iCs w:val="1"/>
          <w:sz w:val="22"/>
          <w:szCs w:val="22"/>
        </w:rPr>
        <w:t>propiedades</w:t>
      </w:r>
      <w:proofErr w:type="spellEnd"/>
      <w:r w:rsidRPr="7217B1E8" w:rsidR="008F45BC">
        <w:rPr>
          <w:rStyle w:val="normaltextrun"/>
          <w:rFonts w:ascii="Montserrat" w:hAnsi="Montserrat" w:cs="Segoe UI"/>
          <w:i w:val="1"/>
          <w:iCs w:val="1"/>
          <w:sz w:val="22"/>
          <w:szCs w:val="22"/>
        </w:rPr>
        <w:t xml:space="preserve"> de </w:t>
      </w:r>
      <w:proofErr w:type="spellStart"/>
      <w:r w:rsidRPr="7217B1E8" w:rsidR="008F45BC">
        <w:rPr>
          <w:rStyle w:val="normaltextrun"/>
          <w:rFonts w:ascii="Montserrat" w:hAnsi="Montserrat" w:cs="Segoe UI"/>
          <w:i w:val="1"/>
          <w:iCs w:val="1"/>
          <w:sz w:val="22"/>
          <w:szCs w:val="22"/>
        </w:rPr>
        <w:t>los</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elementos</w:t>
      </w:r>
      <w:proofErr w:type="spellEnd"/>
      <w:r w:rsidRPr="7217B1E8" w:rsidR="008F45BC">
        <w:rPr>
          <w:rStyle w:val="normaltextrun"/>
          <w:rFonts w:ascii="Montserrat" w:hAnsi="Montserrat" w:cs="Segoe UI"/>
          <w:i w:val="1"/>
          <w:iCs w:val="1"/>
          <w:sz w:val="22"/>
          <w:szCs w:val="22"/>
        </w:rPr>
        <w:t xml:space="preserve"> del </w:t>
      </w:r>
      <w:proofErr w:type="spellStart"/>
      <w:r w:rsidRPr="7217B1E8" w:rsidR="008F45BC">
        <w:rPr>
          <w:rStyle w:val="normaltextrun"/>
          <w:rFonts w:ascii="Montserrat" w:hAnsi="Montserrat" w:cs="Segoe UI"/>
          <w:i w:val="1"/>
          <w:iCs w:val="1"/>
          <w:sz w:val="22"/>
          <w:szCs w:val="22"/>
        </w:rPr>
        <w:t>arte</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en</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obras</w:t>
      </w:r>
      <w:proofErr w:type="spellEnd"/>
      <w:r w:rsidRPr="7217B1E8" w:rsidR="008F45BC">
        <w:rPr>
          <w:rStyle w:val="normaltextrun"/>
          <w:rFonts w:ascii="Montserrat" w:hAnsi="Montserrat" w:cs="Segoe UI"/>
          <w:i w:val="1"/>
          <w:iCs w:val="1"/>
          <w:sz w:val="22"/>
          <w:szCs w:val="22"/>
        </w:rPr>
        <w:t xml:space="preserve"> o </w:t>
      </w:r>
      <w:proofErr w:type="spellStart"/>
      <w:r w:rsidRPr="7217B1E8" w:rsidR="008F45BC">
        <w:rPr>
          <w:rStyle w:val="normaltextrun"/>
          <w:rFonts w:ascii="Montserrat" w:hAnsi="Montserrat" w:cs="Segoe UI"/>
          <w:i w:val="1"/>
          <w:iCs w:val="1"/>
          <w:sz w:val="22"/>
          <w:szCs w:val="22"/>
        </w:rPr>
        <w:t>manifestaciones</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artísticas</w:t>
      </w:r>
      <w:proofErr w:type="spellEnd"/>
      <w:r w:rsidRPr="7217B1E8" w:rsidR="008F45BC">
        <w:rPr>
          <w:rStyle w:val="normaltextrun"/>
          <w:rFonts w:ascii="Montserrat" w:hAnsi="Montserrat" w:cs="Segoe UI"/>
          <w:i w:val="1"/>
          <w:iCs w:val="1"/>
          <w:sz w:val="22"/>
          <w:szCs w:val="22"/>
        </w:rPr>
        <w:t xml:space="preserve"> para </w:t>
      </w:r>
      <w:proofErr w:type="spellStart"/>
      <w:r w:rsidRPr="7217B1E8" w:rsidR="008F45BC">
        <w:rPr>
          <w:rStyle w:val="normaltextrun"/>
          <w:rFonts w:ascii="Montserrat" w:hAnsi="Montserrat" w:cs="Segoe UI"/>
          <w:i w:val="1"/>
          <w:iCs w:val="1"/>
          <w:sz w:val="22"/>
          <w:szCs w:val="22"/>
        </w:rPr>
        <w:t>ampliar</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su</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percepción</w:t>
      </w:r>
      <w:proofErr w:type="spellEnd"/>
      <w:r w:rsidRPr="7217B1E8" w:rsidR="008F45BC">
        <w:rPr>
          <w:rStyle w:val="normaltextrun"/>
          <w:rFonts w:ascii="Montserrat" w:hAnsi="Montserrat" w:cs="Segoe UI"/>
          <w:i w:val="1"/>
          <w:iCs w:val="1"/>
          <w:sz w:val="22"/>
          <w:szCs w:val="22"/>
        </w:rPr>
        <w:t xml:space="preserve"> y </w:t>
      </w:r>
      <w:proofErr w:type="spellStart"/>
      <w:r w:rsidRPr="7217B1E8" w:rsidR="008F45BC">
        <w:rPr>
          <w:rStyle w:val="normaltextrun"/>
          <w:rFonts w:ascii="Montserrat" w:hAnsi="Montserrat" w:cs="Segoe UI"/>
          <w:i w:val="1"/>
          <w:iCs w:val="1"/>
          <w:sz w:val="22"/>
          <w:szCs w:val="22"/>
        </w:rPr>
        <w:t>sensibilidad</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hacia</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el</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arte</w:t>
      </w:r>
      <w:proofErr w:type="spellEnd"/>
      <w:r w:rsidRPr="7217B1E8" w:rsidR="008F45BC">
        <w:rPr>
          <w:rStyle w:val="normaltextrun"/>
          <w:rFonts w:ascii="Montserrat" w:hAnsi="Montserrat" w:cs="Segoe UI"/>
          <w:i w:val="1"/>
          <w:iCs w:val="1"/>
          <w:sz w:val="22"/>
          <w:szCs w:val="22"/>
        </w:rPr>
        <w:t>.</w:t>
      </w:r>
    </w:p>
    <w:p w:rsidRPr="00064F7A" w:rsidR="00134D83" w:rsidP="00B14CE3" w:rsidRDefault="00134D83" w14:paraId="231402A5" w14:textId="77777777">
      <w:pPr>
        <w:pStyle w:val="paragraph"/>
        <w:spacing w:before="0" w:beforeAutospacing="0" w:after="0" w:afterAutospacing="0"/>
        <w:jc w:val="both"/>
        <w:textAlignment w:val="baseline"/>
        <w:rPr>
          <w:rStyle w:val="normaltextrun"/>
          <w:rFonts w:ascii="Montserrat" w:hAnsi="Montserrat" w:cs="Segoe UI"/>
          <w:b/>
          <w:bCs/>
          <w:i/>
          <w:sz w:val="22"/>
        </w:rPr>
      </w:pPr>
    </w:p>
    <w:p w:rsidRPr="00064F7A" w:rsidR="00B14CE3" w:rsidP="7217B1E8" w:rsidRDefault="006D6886" w14:paraId="295863C6" w14:textId="1BE4C590">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7217B1E8" w:rsidR="006D6886">
        <w:rPr>
          <w:rStyle w:val="normaltextrun"/>
          <w:rFonts w:ascii="Montserrat" w:hAnsi="Montserrat" w:cs="Segoe UI"/>
          <w:b w:val="1"/>
          <w:bCs w:val="1"/>
          <w:i w:val="1"/>
          <w:iCs w:val="1"/>
          <w:sz w:val="22"/>
          <w:szCs w:val="22"/>
        </w:rPr>
        <w:t>Énfasis</w:t>
      </w:r>
      <w:proofErr w:type="spellEnd"/>
      <w:r w:rsidRPr="7217B1E8" w:rsidR="00B14CE3">
        <w:rPr>
          <w:rStyle w:val="normaltextrun"/>
          <w:rFonts w:ascii="Montserrat" w:hAnsi="Montserrat" w:cs="Segoe UI"/>
          <w:b w:val="1"/>
          <w:bCs w:val="1"/>
          <w:i w:val="1"/>
          <w:iCs w:val="1"/>
          <w:sz w:val="22"/>
          <w:szCs w:val="22"/>
        </w:rPr>
        <w:t>:</w:t>
      </w:r>
      <w:r w:rsidRPr="7217B1E8" w:rsidR="006D6886">
        <w:rPr>
          <w:rStyle w:val="normaltextrun"/>
          <w:rFonts w:ascii="Montserrat" w:hAnsi="Montserrat" w:cs="Segoe UI"/>
          <w:i w:val="1"/>
          <w:iCs w:val="1"/>
          <w:sz w:val="22"/>
          <w:szCs w:val="22"/>
        </w:rPr>
        <w:t xml:space="preserve"> </w:t>
      </w:r>
      <w:r w:rsidRPr="7217B1E8" w:rsidR="773063AD">
        <w:rPr>
          <w:rStyle w:val="normaltextrun"/>
          <w:rFonts w:ascii="Montserrat" w:hAnsi="Montserrat" w:cs="Segoe UI"/>
          <w:i w:val="1"/>
          <w:iCs w:val="1"/>
          <w:sz w:val="22"/>
          <w:szCs w:val="22"/>
        </w:rPr>
        <w:t>a</w:t>
      </w:r>
      <w:r w:rsidRPr="7217B1E8" w:rsidR="008F45BC">
        <w:rPr>
          <w:rStyle w:val="normaltextrun"/>
          <w:rFonts w:ascii="Montserrat" w:hAnsi="Montserrat" w:cs="Segoe UI"/>
          <w:i w:val="1"/>
          <w:iCs w:val="1"/>
          <w:sz w:val="22"/>
          <w:szCs w:val="22"/>
        </w:rPr>
        <w:t xml:space="preserve">nalizar </w:t>
      </w:r>
      <w:proofErr w:type="spellStart"/>
      <w:r w:rsidRPr="7217B1E8" w:rsidR="008F45BC">
        <w:rPr>
          <w:rStyle w:val="normaltextrun"/>
          <w:rFonts w:ascii="Montserrat" w:hAnsi="Montserrat" w:cs="Segoe UI"/>
          <w:i w:val="1"/>
          <w:iCs w:val="1"/>
          <w:sz w:val="22"/>
          <w:szCs w:val="22"/>
        </w:rPr>
        <w:t>los</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elementos</w:t>
      </w:r>
      <w:proofErr w:type="spellEnd"/>
      <w:r w:rsidRPr="7217B1E8" w:rsidR="008F45BC">
        <w:rPr>
          <w:rStyle w:val="normaltextrun"/>
          <w:rFonts w:ascii="Montserrat" w:hAnsi="Montserrat" w:cs="Segoe UI"/>
          <w:i w:val="1"/>
          <w:iCs w:val="1"/>
          <w:sz w:val="22"/>
          <w:szCs w:val="22"/>
        </w:rPr>
        <w:t xml:space="preserve"> del </w:t>
      </w:r>
      <w:proofErr w:type="spellStart"/>
      <w:r w:rsidRPr="7217B1E8" w:rsidR="008F45BC">
        <w:rPr>
          <w:rStyle w:val="normaltextrun"/>
          <w:rFonts w:ascii="Montserrat" w:hAnsi="Montserrat" w:cs="Segoe UI"/>
          <w:i w:val="1"/>
          <w:iCs w:val="1"/>
          <w:sz w:val="22"/>
          <w:szCs w:val="22"/>
        </w:rPr>
        <w:t>arte</w:t>
      </w:r>
      <w:proofErr w:type="spellEnd"/>
      <w:r w:rsidRPr="7217B1E8" w:rsidR="008F45BC">
        <w:rPr>
          <w:rStyle w:val="normaltextrun"/>
          <w:rFonts w:ascii="Montserrat" w:hAnsi="Montserrat" w:cs="Segoe UI"/>
          <w:i w:val="1"/>
          <w:iCs w:val="1"/>
          <w:sz w:val="22"/>
          <w:szCs w:val="22"/>
        </w:rPr>
        <w:t xml:space="preserve"> que </w:t>
      </w:r>
      <w:proofErr w:type="spellStart"/>
      <w:r w:rsidRPr="7217B1E8" w:rsidR="008F45BC">
        <w:rPr>
          <w:rStyle w:val="normaltextrun"/>
          <w:rFonts w:ascii="Montserrat" w:hAnsi="Montserrat" w:cs="Segoe UI"/>
          <w:i w:val="1"/>
          <w:iCs w:val="1"/>
          <w:sz w:val="22"/>
          <w:szCs w:val="22"/>
        </w:rPr>
        <w:t>componen</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una</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obra</w:t>
      </w:r>
      <w:proofErr w:type="spellEnd"/>
      <w:r w:rsidRPr="7217B1E8" w:rsidR="008F45BC">
        <w:rPr>
          <w:rStyle w:val="normaltextrun"/>
          <w:rFonts w:ascii="Montserrat" w:hAnsi="Montserrat" w:cs="Segoe UI"/>
          <w:i w:val="1"/>
          <w:iCs w:val="1"/>
          <w:sz w:val="22"/>
          <w:szCs w:val="22"/>
        </w:rPr>
        <w:t xml:space="preserve"> o </w:t>
      </w:r>
      <w:proofErr w:type="spellStart"/>
      <w:r w:rsidRPr="7217B1E8" w:rsidR="008F45BC">
        <w:rPr>
          <w:rStyle w:val="normaltextrun"/>
          <w:rFonts w:ascii="Montserrat" w:hAnsi="Montserrat" w:cs="Segoe UI"/>
          <w:i w:val="1"/>
          <w:iCs w:val="1"/>
          <w:sz w:val="22"/>
          <w:szCs w:val="22"/>
        </w:rPr>
        <w:t>manifestación</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artística</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interdisciplinaria</w:t>
      </w:r>
      <w:proofErr w:type="spellEnd"/>
      <w:r w:rsidRPr="7217B1E8" w:rsidR="008F45BC">
        <w:rPr>
          <w:rStyle w:val="normaltextrun"/>
          <w:rFonts w:ascii="Montserrat" w:hAnsi="Montserrat" w:cs="Segoe UI"/>
          <w:i w:val="1"/>
          <w:iCs w:val="1"/>
          <w:sz w:val="22"/>
          <w:szCs w:val="22"/>
        </w:rPr>
        <w:t xml:space="preserve"> para </w:t>
      </w:r>
      <w:proofErr w:type="spellStart"/>
      <w:r w:rsidRPr="7217B1E8" w:rsidR="008F45BC">
        <w:rPr>
          <w:rStyle w:val="normaltextrun"/>
          <w:rFonts w:ascii="Montserrat" w:hAnsi="Montserrat" w:cs="Segoe UI"/>
          <w:i w:val="1"/>
          <w:iCs w:val="1"/>
          <w:sz w:val="22"/>
          <w:szCs w:val="22"/>
        </w:rPr>
        <w:t>emitir</w:t>
      </w:r>
      <w:proofErr w:type="spellEnd"/>
      <w:r w:rsidRPr="7217B1E8" w:rsidR="008F45BC">
        <w:rPr>
          <w:rStyle w:val="normaltextrun"/>
          <w:rFonts w:ascii="Montserrat" w:hAnsi="Montserrat" w:cs="Segoe UI"/>
          <w:i w:val="1"/>
          <w:iCs w:val="1"/>
          <w:sz w:val="22"/>
          <w:szCs w:val="22"/>
        </w:rPr>
        <w:t xml:space="preserve"> un </w:t>
      </w:r>
      <w:proofErr w:type="spellStart"/>
      <w:r w:rsidRPr="7217B1E8" w:rsidR="008F45BC">
        <w:rPr>
          <w:rStyle w:val="normaltextrun"/>
          <w:rFonts w:ascii="Montserrat" w:hAnsi="Montserrat" w:cs="Segoe UI"/>
          <w:i w:val="1"/>
          <w:iCs w:val="1"/>
          <w:sz w:val="22"/>
          <w:szCs w:val="22"/>
        </w:rPr>
        <w:t>juicio</w:t>
      </w:r>
      <w:proofErr w:type="spellEnd"/>
      <w:r w:rsidRPr="7217B1E8" w:rsidR="008F45BC">
        <w:rPr>
          <w:rStyle w:val="normaltextrun"/>
          <w:rFonts w:ascii="Montserrat" w:hAnsi="Montserrat" w:cs="Segoe UI"/>
          <w:i w:val="1"/>
          <w:iCs w:val="1"/>
          <w:sz w:val="22"/>
          <w:szCs w:val="22"/>
        </w:rPr>
        <w:t xml:space="preserve"> </w:t>
      </w:r>
      <w:proofErr w:type="spellStart"/>
      <w:r w:rsidRPr="7217B1E8" w:rsidR="008F45BC">
        <w:rPr>
          <w:rStyle w:val="normaltextrun"/>
          <w:rFonts w:ascii="Montserrat" w:hAnsi="Montserrat" w:cs="Segoe UI"/>
          <w:i w:val="1"/>
          <w:iCs w:val="1"/>
          <w:sz w:val="22"/>
          <w:szCs w:val="22"/>
        </w:rPr>
        <w:t>crítico</w:t>
      </w:r>
      <w:proofErr w:type="spellEnd"/>
      <w:r w:rsidRPr="7217B1E8" w:rsidR="008F45BC">
        <w:rPr>
          <w:rStyle w:val="normaltextrun"/>
          <w:rFonts w:ascii="Montserrat" w:hAnsi="Montserrat" w:cs="Segoe UI"/>
          <w:i w:val="1"/>
          <w:iCs w:val="1"/>
          <w:sz w:val="22"/>
          <w:szCs w:val="22"/>
        </w:rPr>
        <w:t xml:space="preserve"> al </w:t>
      </w:r>
      <w:proofErr w:type="spellStart"/>
      <w:r w:rsidRPr="7217B1E8" w:rsidR="008F45BC">
        <w:rPr>
          <w:rStyle w:val="normaltextrun"/>
          <w:rFonts w:ascii="Montserrat" w:hAnsi="Montserrat" w:cs="Segoe UI"/>
          <w:i w:val="1"/>
          <w:iCs w:val="1"/>
          <w:sz w:val="22"/>
          <w:szCs w:val="22"/>
        </w:rPr>
        <w:t>respecto</w:t>
      </w:r>
      <w:proofErr w:type="spellEnd"/>
      <w:r w:rsidRPr="7217B1E8" w:rsidR="008F45BC">
        <w:rPr>
          <w:rStyle w:val="normaltextrun"/>
          <w:rFonts w:ascii="Montserrat" w:hAnsi="Montserrat" w:cs="Segoe UI"/>
          <w:i w:val="1"/>
          <w:iCs w:val="1"/>
          <w:sz w:val="22"/>
          <w:szCs w:val="22"/>
        </w:rPr>
        <w:t>.</w:t>
      </w:r>
    </w:p>
    <w:p w:rsidRPr="00064F7A" w:rsidR="00923190" w:rsidP="00923190" w:rsidRDefault="00923190" w14:paraId="2777CD08" w14:textId="3A017A0F">
      <w:pPr>
        <w:pStyle w:val="paragraph"/>
        <w:spacing w:before="0" w:beforeAutospacing="0" w:after="0" w:afterAutospacing="0"/>
        <w:jc w:val="both"/>
        <w:textAlignment w:val="baseline"/>
        <w:rPr>
          <w:rStyle w:val="normaltextrun"/>
          <w:rFonts w:ascii="Montserrat" w:hAnsi="Montserrat" w:cs="Segoe UI"/>
          <w:bCs/>
          <w:sz w:val="22"/>
        </w:rPr>
      </w:pPr>
    </w:p>
    <w:p w:rsidRPr="00064F7A" w:rsidR="00923190" w:rsidP="00923190" w:rsidRDefault="00923190" w14:paraId="65B4563B" w14:textId="77777777">
      <w:pPr>
        <w:pStyle w:val="paragraph"/>
        <w:spacing w:before="0" w:beforeAutospacing="0" w:after="0" w:afterAutospacing="0"/>
        <w:jc w:val="both"/>
        <w:textAlignment w:val="baseline"/>
        <w:rPr>
          <w:rStyle w:val="normaltextrun"/>
          <w:rFonts w:ascii="Montserrat" w:hAnsi="Montserrat" w:cs="Segoe UI"/>
          <w:bCs/>
        </w:rPr>
      </w:pPr>
    </w:p>
    <w:p w:rsidRPr="00064F7A" w:rsidR="00CE7E44" w:rsidP="00CE7E44" w:rsidRDefault="00CE7E44" w14:paraId="3EF85CED" w14:textId="68BE2370">
      <w:pPr>
        <w:pStyle w:val="paragraph"/>
        <w:spacing w:before="0" w:beforeAutospacing="0" w:after="0" w:afterAutospacing="0"/>
        <w:textAlignment w:val="baseline"/>
        <w:rPr>
          <w:rStyle w:val="eop"/>
          <w:rFonts w:ascii="Montserrat" w:hAnsi="Montserrat" w:cs="Segoe UI"/>
          <w:sz w:val="28"/>
        </w:rPr>
      </w:pPr>
      <w:r w:rsidRPr="00064F7A">
        <w:rPr>
          <w:rStyle w:val="normaltextrun"/>
          <w:rFonts w:ascii="Montserrat" w:hAnsi="Montserrat" w:cs="Segoe UI"/>
          <w:b/>
          <w:bCs/>
          <w:sz w:val="28"/>
        </w:rPr>
        <w:t xml:space="preserve">¿Qué vamos </w:t>
      </w:r>
      <w:r w:rsidR="00037914">
        <w:rPr>
          <w:rStyle w:val="normaltextrun"/>
          <w:rFonts w:ascii="Montserrat" w:hAnsi="Montserrat" w:cs="Segoe UI"/>
          <w:b/>
          <w:bCs/>
          <w:sz w:val="28"/>
        </w:rPr>
        <w:t xml:space="preserve">a </w:t>
      </w:r>
      <w:r w:rsidRPr="00064F7A">
        <w:rPr>
          <w:rStyle w:val="normaltextrun"/>
          <w:rFonts w:ascii="Montserrat" w:hAnsi="Montserrat" w:cs="Segoe UI"/>
          <w:b/>
          <w:bCs/>
          <w:sz w:val="28"/>
        </w:rPr>
        <w:t>aprender?</w:t>
      </w:r>
    </w:p>
    <w:p w:rsidRPr="00064F7A" w:rsidR="00923190" w:rsidP="003247BA" w:rsidRDefault="00923190" w14:paraId="569E30B3" w14:textId="24725CA1">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E8645B" w14:paraId="4F9A1539" w14:textId="7D60DB47">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Observarás, escucharás y reflexionarás</w:t>
      </w:r>
      <w:r w:rsidRPr="00064F7A" w:rsidR="003247BA">
        <w:rPr>
          <w:rStyle w:val="normaltextrun"/>
          <w:rFonts w:ascii="Montserrat" w:hAnsi="Montserrat" w:cs="Segoe UI"/>
          <w:bCs/>
          <w:sz w:val="22"/>
          <w:szCs w:val="22"/>
        </w:rPr>
        <w:t xml:space="preserve"> </w:t>
      </w:r>
      <w:r>
        <w:rPr>
          <w:rStyle w:val="normaltextrun"/>
          <w:rFonts w:ascii="Montserrat" w:hAnsi="Montserrat" w:cs="Segoe UI"/>
          <w:bCs/>
          <w:sz w:val="22"/>
          <w:szCs w:val="22"/>
        </w:rPr>
        <w:t xml:space="preserve">sobre </w:t>
      </w:r>
      <w:r w:rsidRPr="00064F7A" w:rsidR="003247BA">
        <w:rPr>
          <w:rStyle w:val="normaltextrun"/>
          <w:rFonts w:ascii="Montserrat" w:hAnsi="Montserrat" w:cs="Segoe UI"/>
          <w:bCs/>
          <w:sz w:val="22"/>
          <w:szCs w:val="22"/>
        </w:rPr>
        <w:t>obras o manifestaciones artísticas a partir de algunos de los elementos que las componen y a emitir una opinión crítica de ellas.</w:t>
      </w:r>
    </w:p>
    <w:p w:rsidRPr="00064F7A" w:rsidR="003247BA" w:rsidP="003247BA" w:rsidRDefault="003247BA" w14:paraId="7D11B61F"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652D1820" w14:textId="2B84BEBF">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¿Qué elementos suelen considerarse para emitir una opinión sobre una canción, película, obra dancística, teatral, museo o galería, etc.?</w:t>
      </w:r>
    </w:p>
    <w:p w:rsidRPr="00064F7A" w:rsidR="003247BA" w:rsidP="003247BA" w:rsidRDefault="003247BA" w14:paraId="1E96660D"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D12267" w14:paraId="36F0D8AE" w14:textId="302C9547">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Recuerda tener a </w:t>
      </w:r>
      <w:r w:rsidR="007D7F3B">
        <w:rPr>
          <w:rStyle w:val="normaltextrun"/>
          <w:rFonts w:ascii="Montserrat" w:hAnsi="Montserrat" w:cs="Segoe UI"/>
          <w:bCs/>
          <w:sz w:val="22"/>
          <w:szCs w:val="22"/>
        </w:rPr>
        <w:t xml:space="preserve">la </w:t>
      </w:r>
      <w:r w:rsidRPr="00064F7A" w:rsidR="007D7F3B">
        <w:rPr>
          <w:rStyle w:val="normaltextrun"/>
          <w:rFonts w:ascii="Montserrat" w:hAnsi="Montserrat" w:cs="Segoe UI"/>
          <w:bCs/>
          <w:sz w:val="22"/>
          <w:szCs w:val="22"/>
        </w:rPr>
        <w:t>mano</w:t>
      </w:r>
      <w:r w:rsidRPr="00064F7A" w:rsidR="003247BA">
        <w:rPr>
          <w:rStyle w:val="normaltextrun"/>
          <w:rFonts w:ascii="Montserrat" w:hAnsi="Montserrat" w:cs="Segoe UI"/>
          <w:bCs/>
          <w:sz w:val="22"/>
          <w:szCs w:val="22"/>
        </w:rPr>
        <w:t xml:space="preserve"> tu libreta, lápiz o bolígrafo, para hacer cualquier anotación que desees sobre la experiencia vivida en esta actividad.</w:t>
      </w:r>
    </w:p>
    <w:p w:rsidRPr="00064F7A" w:rsidR="003247BA" w:rsidP="003247BA" w:rsidRDefault="003247BA" w14:paraId="6787D711"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E8645B" w14:paraId="5AA1CD81" w14:textId="3AF50BD3">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Realizará</w:t>
      </w:r>
      <w:r w:rsidRPr="00064F7A" w:rsidR="003247BA">
        <w:rPr>
          <w:rStyle w:val="normaltextrun"/>
          <w:rFonts w:ascii="Montserrat" w:hAnsi="Montserrat" w:cs="Segoe UI"/>
          <w:bCs/>
          <w:sz w:val="22"/>
          <w:szCs w:val="22"/>
        </w:rPr>
        <w:t>s un escudo</w:t>
      </w:r>
      <w:r>
        <w:rPr>
          <w:rStyle w:val="normaltextrun"/>
          <w:rFonts w:ascii="Montserrat" w:hAnsi="Montserrat" w:cs="Segoe UI"/>
          <w:bCs/>
          <w:sz w:val="22"/>
          <w:szCs w:val="22"/>
        </w:rPr>
        <w:t>, para ello, necesitará</w:t>
      </w:r>
      <w:r w:rsidRPr="00064F7A" w:rsidR="003247BA">
        <w:rPr>
          <w:rStyle w:val="normaltextrun"/>
          <w:rFonts w:ascii="Montserrat" w:hAnsi="Montserrat" w:cs="Segoe UI"/>
          <w:bCs/>
          <w:sz w:val="22"/>
          <w:szCs w:val="22"/>
        </w:rPr>
        <w:t>s cartón, ya sea de una caja vacía, la portada de un cuadern</w:t>
      </w:r>
      <w:r w:rsidR="00D12267">
        <w:rPr>
          <w:rStyle w:val="normaltextrun"/>
          <w:rFonts w:ascii="Montserrat" w:hAnsi="Montserrat" w:cs="Segoe UI"/>
          <w:bCs/>
          <w:sz w:val="22"/>
          <w:szCs w:val="22"/>
        </w:rPr>
        <w:t>o que ya no uses o cualquier</w:t>
      </w:r>
      <w:r w:rsidRPr="00064F7A" w:rsidR="003247BA">
        <w:rPr>
          <w:rStyle w:val="normaltextrun"/>
          <w:rFonts w:ascii="Montserrat" w:hAnsi="Montserrat" w:cs="Segoe UI"/>
          <w:bCs/>
          <w:sz w:val="22"/>
          <w:szCs w:val="22"/>
        </w:rPr>
        <w:t xml:space="preserve"> hoja firme.</w:t>
      </w:r>
      <w:r>
        <w:rPr>
          <w:rStyle w:val="normaltextrun"/>
          <w:rFonts w:ascii="Montserrat" w:hAnsi="Montserrat" w:cs="Segoe UI"/>
          <w:bCs/>
          <w:sz w:val="22"/>
          <w:szCs w:val="22"/>
        </w:rPr>
        <w:t xml:space="preserve"> </w:t>
      </w:r>
      <w:r w:rsidRPr="00064F7A" w:rsidR="003247BA">
        <w:rPr>
          <w:rStyle w:val="normaltextrun"/>
          <w:rFonts w:ascii="Montserrat" w:hAnsi="Montserrat" w:cs="Segoe UI"/>
          <w:bCs/>
          <w:sz w:val="22"/>
          <w:szCs w:val="22"/>
        </w:rPr>
        <w:t>Para decorarla, además de los colores con los que ya cuentas, prepara diversos materiales como: plumas, listones, hilos o cordones, tijeras, marcadores; algunos elementos naturales que encuentres a tu paso, como hojas secas de árbol, piedritas, ramas, semillas, o alguna pieza natural que se te haga interesante.</w:t>
      </w:r>
    </w:p>
    <w:p w:rsidRPr="00064F7A" w:rsidR="003247BA" w:rsidP="003247BA" w:rsidRDefault="003247BA" w14:paraId="6D461BD4"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8F45BC" w:rsidP="003247BA" w:rsidRDefault="008F45BC" w14:paraId="52585F82" w14:textId="2354E1F5">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8F45BC" w:rsidP="00E4793E" w:rsidRDefault="008F45BC" w14:paraId="0A6D44C8"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DC05A8" w:rsidP="00420A86" w:rsidRDefault="00DC05A8" w14:paraId="2FB5BC50" w14:textId="1C604012">
      <w:pPr>
        <w:pStyle w:val="Sinespaciado"/>
        <w:jc w:val="both"/>
        <w:rPr>
          <w:rStyle w:val="normaltextrun"/>
          <w:rFonts w:ascii="Montserrat" w:hAnsi="Montserrat" w:cs="Segoe UI"/>
          <w:b/>
          <w:bCs/>
          <w:sz w:val="28"/>
        </w:rPr>
      </w:pPr>
      <w:r w:rsidRPr="00064F7A">
        <w:rPr>
          <w:rStyle w:val="normaltextrun"/>
          <w:rFonts w:ascii="Montserrat" w:hAnsi="Montserrat" w:cs="Segoe UI"/>
          <w:b/>
          <w:bCs/>
          <w:sz w:val="28"/>
        </w:rPr>
        <w:lastRenderedPageBreak/>
        <w:t>¿Qué hacemos?</w:t>
      </w:r>
    </w:p>
    <w:p w:rsidR="002213E1" w:rsidP="003247BA" w:rsidRDefault="002213E1" w14:paraId="3386B467" w14:textId="474BE051">
      <w:pPr>
        <w:pStyle w:val="Sinespaciado"/>
        <w:jc w:val="both"/>
        <w:rPr>
          <w:rFonts w:ascii="Montserrat" w:hAnsi="Montserrat" w:cs="Arial"/>
        </w:rPr>
      </w:pPr>
    </w:p>
    <w:p w:rsidRPr="00064F7A" w:rsidR="00037914" w:rsidP="00037914" w:rsidRDefault="00037914" w14:paraId="34CD47E2"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¿Qué te hace pensar el tema,</w:t>
      </w:r>
      <w:r w:rsidRPr="00064F7A">
        <w:rPr>
          <w:rStyle w:val="normaltextrun"/>
          <w:rFonts w:ascii="Montserrat" w:hAnsi="Montserrat" w:cs="Segoe UI"/>
          <w:bCs/>
          <w:sz w:val="22"/>
          <w:szCs w:val="22"/>
        </w:rPr>
        <w:t xml:space="preserve"> ver, sentir</w:t>
      </w:r>
      <w:r>
        <w:rPr>
          <w:rStyle w:val="normaltextrun"/>
          <w:rFonts w:ascii="Montserrat" w:hAnsi="Montserrat" w:cs="Segoe UI"/>
          <w:bCs/>
          <w:sz w:val="22"/>
          <w:szCs w:val="22"/>
        </w:rPr>
        <w:t>, escuchar, para después opinar?</w:t>
      </w:r>
    </w:p>
    <w:p w:rsidRPr="00064F7A" w:rsidR="00037914" w:rsidP="00037914" w:rsidRDefault="00037914" w14:paraId="424B7E72"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653EB0FB"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Cuando visitas una galería de arte, un museo, presencias una obra teatral, una manifestación dancística o musical. </w:t>
      </w:r>
    </w:p>
    <w:p w:rsidRPr="00064F7A" w:rsidR="00037914" w:rsidP="00037914" w:rsidRDefault="00037914" w14:paraId="311877A8"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12B34625"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¿Qué es lo primero que haces? </w:t>
      </w:r>
    </w:p>
    <w:p w:rsidRPr="00064F7A" w:rsidR="00037914" w:rsidP="00037914" w:rsidRDefault="00037914" w14:paraId="0296B251"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6A437BBB" w14:textId="05EC181D">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Disfrutar de ese tiempo que se está en contacto y en comunicación con la obra. Sin embargo, al finalizar la experiencia sueles compartir tu parecer sobre lo apreciad</w:t>
      </w:r>
      <w:r>
        <w:rPr>
          <w:rStyle w:val="normaltextrun"/>
          <w:rFonts w:ascii="Montserrat" w:hAnsi="Montserrat" w:cs="Segoe UI"/>
          <w:bCs/>
          <w:sz w:val="22"/>
          <w:szCs w:val="22"/>
        </w:rPr>
        <w:t>o y, posiblemente, t</w:t>
      </w:r>
      <w:r w:rsidRPr="00064F7A">
        <w:rPr>
          <w:rStyle w:val="normaltextrun"/>
          <w:rFonts w:ascii="Montserrat" w:hAnsi="Montserrat" w:cs="Segoe UI"/>
          <w:bCs/>
          <w:sz w:val="22"/>
          <w:szCs w:val="22"/>
        </w:rPr>
        <w:t>e pregunte</w:t>
      </w:r>
      <w:r>
        <w:rPr>
          <w:rStyle w:val="normaltextrun"/>
          <w:rFonts w:ascii="Montserrat" w:hAnsi="Montserrat" w:cs="Segoe UI"/>
          <w:bCs/>
          <w:sz w:val="22"/>
          <w:szCs w:val="22"/>
        </w:rPr>
        <w:t>s</w:t>
      </w:r>
      <w:r w:rsidRPr="00064F7A">
        <w:rPr>
          <w:rStyle w:val="normaltextrun"/>
          <w:rFonts w:ascii="Montserrat" w:hAnsi="Montserrat" w:cs="Segoe UI"/>
          <w:bCs/>
          <w:sz w:val="22"/>
          <w:szCs w:val="22"/>
        </w:rPr>
        <w:t>: ¿qué quiso decir el artista con su obra?, ¿por qué tomó un tema en particular para el desarrollo su obra o utilizó alguna técnica?, ¿y esto qué tiene que ver con</w:t>
      </w:r>
      <w:r>
        <w:rPr>
          <w:rStyle w:val="normaltextrun"/>
          <w:rFonts w:ascii="Montserrat" w:hAnsi="Montserrat" w:cs="Segoe UI"/>
          <w:bCs/>
          <w:sz w:val="22"/>
          <w:szCs w:val="22"/>
        </w:rPr>
        <w:t>t</w:t>
      </w:r>
      <w:r w:rsidRPr="00064F7A">
        <w:rPr>
          <w:rStyle w:val="normaltextrun"/>
          <w:rFonts w:ascii="Montserrat" w:hAnsi="Montserrat" w:cs="Segoe UI"/>
          <w:bCs/>
          <w:sz w:val="22"/>
          <w:szCs w:val="22"/>
        </w:rPr>
        <w:t xml:space="preserve">igo, con </w:t>
      </w:r>
      <w:r>
        <w:rPr>
          <w:rStyle w:val="normaltextrun"/>
          <w:rFonts w:ascii="Montserrat" w:hAnsi="Montserrat" w:cs="Segoe UI"/>
          <w:bCs/>
          <w:sz w:val="22"/>
          <w:szCs w:val="22"/>
        </w:rPr>
        <w:t>tus</w:t>
      </w:r>
      <w:r w:rsidRPr="00064F7A">
        <w:rPr>
          <w:rStyle w:val="normaltextrun"/>
          <w:rFonts w:ascii="Montserrat" w:hAnsi="Montserrat" w:cs="Segoe UI"/>
          <w:bCs/>
          <w:sz w:val="22"/>
          <w:szCs w:val="22"/>
        </w:rPr>
        <w:t xml:space="preserve"> gustos, con </w:t>
      </w:r>
      <w:r>
        <w:rPr>
          <w:rStyle w:val="normaltextrun"/>
          <w:rFonts w:ascii="Montserrat" w:hAnsi="Montserrat" w:cs="Segoe UI"/>
          <w:bCs/>
          <w:sz w:val="22"/>
          <w:szCs w:val="22"/>
        </w:rPr>
        <w:t>tus</w:t>
      </w:r>
      <w:r w:rsidRPr="00064F7A">
        <w:rPr>
          <w:rStyle w:val="normaltextrun"/>
          <w:rFonts w:ascii="Montserrat" w:hAnsi="Montserrat" w:cs="Segoe UI"/>
          <w:bCs/>
          <w:sz w:val="22"/>
          <w:szCs w:val="22"/>
        </w:rPr>
        <w:t xml:space="preserve"> intereses, con </w:t>
      </w:r>
      <w:r>
        <w:rPr>
          <w:rStyle w:val="normaltextrun"/>
          <w:rFonts w:ascii="Montserrat" w:hAnsi="Montserrat" w:cs="Segoe UI"/>
          <w:bCs/>
          <w:sz w:val="22"/>
          <w:szCs w:val="22"/>
        </w:rPr>
        <w:t>tu</w:t>
      </w:r>
      <w:r w:rsidRPr="00064F7A">
        <w:rPr>
          <w:rStyle w:val="normaltextrun"/>
          <w:rFonts w:ascii="Montserrat" w:hAnsi="Montserrat" w:cs="Segoe UI"/>
          <w:bCs/>
          <w:sz w:val="22"/>
          <w:szCs w:val="22"/>
        </w:rPr>
        <w:t xml:space="preserve"> contexto, con la vida?</w:t>
      </w:r>
    </w:p>
    <w:p w:rsidRPr="00064F7A" w:rsidR="00037914" w:rsidP="00037914" w:rsidRDefault="00037914" w14:paraId="39EE9884"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115DD9CC"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ocasiones se puede pensar que la apreciación del arte es una tarea muy compleja, que requiere seriedad o </w:t>
      </w:r>
      <w:r>
        <w:rPr>
          <w:rStyle w:val="normaltextrun"/>
          <w:rFonts w:ascii="Montserrat" w:hAnsi="Montserrat" w:cs="Segoe UI"/>
          <w:bCs/>
          <w:sz w:val="22"/>
          <w:szCs w:val="22"/>
        </w:rPr>
        <w:t>rigidez.</w:t>
      </w:r>
      <w:r w:rsidRPr="00064F7A">
        <w:rPr>
          <w:rStyle w:val="normaltextrun"/>
          <w:rFonts w:ascii="Montserrat" w:hAnsi="Montserrat" w:cs="Segoe UI"/>
          <w:bCs/>
          <w:sz w:val="22"/>
          <w:szCs w:val="22"/>
        </w:rPr>
        <w:t xml:space="preserve"> </w:t>
      </w:r>
      <w:r>
        <w:rPr>
          <w:rStyle w:val="normaltextrun"/>
          <w:rFonts w:ascii="Montserrat" w:hAnsi="Montserrat" w:cs="Segoe UI"/>
          <w:bCs/>
          <w:sz w:val="22"/>
          <w:szCs w:val="22"/>
        </w:rPr>
        <w:t>Aprenderás</w:t>
      </w:r>
      <w:r w:rsidRPr="00064F7A">
        <w:rPr>
          <w:rStyle w:val="normaltextrun"/>
          <w:rFonts w:ascii="Montserrat" w:hAnsi="Montserrat" w:cs="Segoe UI"/>
          <w:bCs/>
          <w:sz w:val="22"/>
          <w:szCs w:val="22"/>
        </w:rPr>
        <w:t xml:space="preserve"> algunas herramientas que te ayudarán </w:t>
      </w:r>
      <w:r>
        <w:rPr>
          <w:rStyle w:val="normaltextrun"/>
          <w:rFonts w:ascii="Montserrat" w:hAnsi="Montserrat" w:cs="Segoe UI"/>
          <w:bCs/>
          <w:sz w:val="22"/>
          <w:szCs w:val="22"/>
        </w:rPr>
        <w:t xml:space="preserve">a </w:t>
      </w:r>
      <w:r w:rsidRPr="00064F7A">
        <w:rPr>
          <w:rStyle w:val="normaltextrun"/>
          <w:rFonts w:ascii="Montserrat" w:hAnsi="Montserrat" w:cs="Segoe UI"/>
          <w:bCs/>
          <w:sz w:val="22"/>
          <w:szCs w:val="22"/>
        </w:rPr>
        <w:t>hacerlo de una forma más dinámica y divertida.</w:t>
      </w:r>
    </w:p>
    <w:p w:rsidRPr="00064F7A" w:rsidR="00037914" w:rsidP="00037914" w:rsidRDefault="00037914" w14:paraId="5879126B"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37C46C43"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La interpretación de una obra artística es personal y subjetiva, en donde intervienen diversos factores, por ejemplo: los gustos e intereses personales en relación con la disciplina artística, el contexto de la obra en relación con el actual, entre otros. Es más, en ocasiones podrías hacer juicios de valor dejándo</w:t>
      </w:r>
      <w:r>
        <w:rPr>
          <w:rStyle w:val="normaltextrun"/>
          <w:rFonts w:ascii="Montserrat" w:hAnsi="Montserrat" w:cs="Segoe UI"/>
          <w:bCs/>
          <w:sz w:val="22"/>
          <w:szCs w:val="22"/>
        </w:rPr>
        <w:t>te</w:t>
      </w:r>
      <w:r w:rsidRPr="00064F7A">
        <w:rPr>
          <w:rStyle w:val="normaltextrun"/>
          <w:rFonts w:ascii="Montserrat" w:hAnsi="Montserrat" w:cs="Segoe UI"/>
          <w:bCs/>
          <w:sz w:val="22"/>
          <w:szCs w:val="22"/>
        </w:rPr>
        <w:t xml:space="preserve"> llevar por los sentimientos presentes y sin tener éstos relación con la obra. </w:t>
      </w:r>
    </w:p>
    <w:p w:rsidRPr="00064F7A" w:rsidR="00037914" w:rsidP="00037914" w:rsidRDefault="00037914" w14:paraId="057A1492"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3773CA6E"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¿Cuándo es el momento para hacer un juicio crítico sobre alguna pieza artística?</w:t>
      </w:r>
    </w:p>
    <w:p w:rsidRPr="00064F7A" w:rsidR="00037914" w:rsidP="00037914" w:rsidRDefault="00037914" w14:paraId="7029A9F0"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09693D13"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Lo primero que se sugiere al apreciar una obra artística, ya sea visual, escénica o literaria, es dejarse conectar con ella: obsérvala, escúchala, contémplala, siéntela, disfrútala y dialoga con la obra; es decir, deja que los elementos que percibe</w:t>
      </w:r>
      <w:r>
        <w:rPr>
          <w:rStyle w:val="normaltextrun"/>
          <w:rFonts w:ascii="Montserrat" w:hAnsi="Montserrat" w:cs="Segoe UI"/>
          <w:bCs/>
          <w:sz w:val="22"/>
          <w:szCs w:val="22"/>
        </w:rPr>
        <w:t>s</w:t>
      </w:r>
      <w:r w:rsidRPr="00064F7A">
        <w:rPr>
          <w:rStyle w:val="normaltextrun"/>
          <w:rFonts w:ascii="Montserrat" w:hAnsi="Montserrat" w:cs="Segoe UI"/>
          <w:bCs/>
          <w:sz w:val="22"/>
          <w:szCs w:val="22"/>
        </w:rPr>
        <w:t xml:space="preserve"> en ella trasciendan tus sentidos. </w:t>
      </w:r>
    </w:p>
    <w:p w:rsidRPr="00064F7A" w:rsidR="00037914" w:rsidP="00037914" w:rsidRDefault="00037914" w14:paraId="2558B023"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5669E4F6"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Con este encuentro puedes generar diversas relaciones y reflexiones, y dar como resultado un conjunto de imágenes y sensaciones con significados propios, lo que te permitirá generar una opinión de ella. Pero ¿a qué se refiere la opinión y crítica hacia una obra?</w:t>
      </w:r>
    </w:p>
    <w:p w:rsidRPr="00064F7A" w:rsidR="00037914" w:rsidP="00037914" w:rsidRDefault="00037914" w14:paraId="37819EB0"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02B1A04E"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Antes, hay que dejar claro que: “Toda persona tiene derecho a la libertad de pensamiento y expresión”. La libertad de expresión es un Derecho Humano. Sin embargo, para dar una opinión artística de mayor profundidad, después de “dialogar con la obra” date un tiempo para reflexionar sobre lo observado, escuchado y percibido en </w:t>
      </w:r>
      <w:r>
        <w:rPr>
          <w:rStyle w:val="normaltextrun"/>
          <w:rFonts w:ascii="Montserrat" w:hAnsi="Montserrat" w:cs="Segoe UI"/>
          <w:bCs/>
          <w:sz w:val="22"/>
          <w:szCs w:val="22"/>
        </w:rPr>
        <w:t xml:space="preserve">ella. Y al respecto, distingue </w:t>
      </w:r>
      <w:r w:rsidRPr="00064F7A">
        <w:rPr>
          <w:rStyle w:val="normaltextrun"/>
          <w:rFonts w:ascii="Montserrat" w:hAnsi="Montserrat" w:cs="Segoe UI"/>
          <w:bCs/>
          <w:sz w:val="22"/>
          <w:szCs w:val="22"/>
        </w:rPr>
        <w:t>los elementos que componen dicha obra.</w:t>
      </w:r>
    </w:p>
    <w:p w:rsidRPr="00064F7A" w:rsidR="00037914" w:rsidP="00037914" w:rsidRDefault="00037914" w14:paraId="735F860F"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32A6D05C"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Por ejemplo: </w:t>
      </w:r>
    </w:p>
    <w:p w:rsidRPr="00064F7A" w:rsidR="00037914" w:rsidP="00037914" w:rsidRDefault="00037914" w14:paraId="44941AFC"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00DC0CEB" w14:textId="77777777">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¿Cómo son las formas, líneas, trazos, colores, texturas de la obra?</w:t>
      </w:r>
    </w:p>
    <w:p w:rsidRPr="00064F7A" w:rsidR="00037914" w:rsidP="00037914" w:rsidRDefault="00037914" w14:paraId="14E83EE8" w14:textId="77777777">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lastRenderedPageBreak/>
        <w:t>¿Cómo son las intensidades o ritmos de los sonidos?</w:t>
      </w:r>
    </w:p>
    <w:p w:rsidRPr="00064F7A" w:rsidR="00037914" w:rsidP="00037914" w:rsidRDefault="00037914" w14:paraId="2CC21237" w14:textId="77777777">
      <w:pPr>
        <w:pStyle w:val="paragraph"/>
        <w:numPr>
          <w:ilvl w:val="0"/>
          <w:numId w:val="14"/>
        </w:numPr>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¿Cómo fueron los movimientos corporales y los desplazamientos que los artistas escénicos ejecutaron en el escenario? </w:t>
      </w:r>
    </w:p>
    <w:p w:rsidRPr="00064F7A" w:rsidR="00037914" w:rsidP="00037914" w:rsidRDefault="00037914" w14:paraId="2C419558"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6B0B2C7E"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Algunos otros aspectos de las artes que se deben distinguir son los materiales y las técnicas, pues son los medios de expresión y el lenguaje que elige el artista a través del cual se comunica. Por ejemplo, en la pintura, no es lo mismo crear una acuarela que un óleo o, en la escultura, modelar una pieza de barro que fundir una de hierro. </w:t>
      </w:r>
    </w:p>
    <w:p w:rsidRPr="00064F7A" w:rsidR="00037914" w:rsidP="00037914" w:rsidRDefault="00037914" w14:paraId="26B6C5F7"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Y esta conjunción entre materiales, manejo de la técnica, el talento y la sensibilidad del artista son fundamentales para la creación de toda obra artística.</w:t>
      </w:r>
    </w:p>
    <w:p w:rsidRPr="00064F7A" w:rsidR="00037914" w:rsidP="00037914" w:rsidRDefault="00037914" w14:paraId="4CD54B0E"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2DAD2603"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Todo esto se hace especialmente importante cuando varios materiales son mezclados en una misma obra, pues entonces se produce un juego de texturas ya sean visuales o auditivas de procesos de elaboración que enriquecen el lenguaje del artista.</w:t>
      </w:r>
    </w:p>
    <w:p w:rsidRPr="00064F7A" w:rsidR="00037914" w:rsidP="00037914" w:rsidRDefault="00037914" w14:paraId="66981755"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73C3F456"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Por otro lado, los colores tienen un lenguaje propio, muchas veces está vinculado a ciertos significados que la sociedad les atribuye.</w:t>
      </w:r>
    </w:p>
    <w:p w:rsidRPr="00064F7A" w:rsidR="00037914" w:rsidP="00037914" w:rsidRDefault="00037914" w14:paraId="3F818CFD"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680AA897"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una obra artística muchas veces interviene más de un color, generando armonías cromáticas o, todo lo contrario. </w:t>
      </w:r>
    </w:p>
    <w:p w:rsidRPr="00064F7A" w:rsidR="00037914" w:rsidP="00037914" w:rsidRDefault="00037914" w14:paraId="7BF28B28"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22D189B9"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De igual manera las formas son los elementos básicos con los que el artista crea su obra. Mientras algunos optan por una abstracción en la que juegan con figuras geométricas, ya sea con una obra pictórica o con el cuerpo humano. </w:t>
      </w:r>
    </w:p>
    <w:p w:rsidRPr="00064F7A" w:rsidR="00037914" w:rsidP="00037914" w:rsidRDefault="00037914" w14:paraId="5B9D525A"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3D6D1FDC"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Otros recurren a imágenes figurativas con elementos perfectamente reconocibles. Algunos otros, por ejemplo, utilizan formas en las que predomina la línea curva, como en la danza. </w:t>
      </w:r>
    </w:p>
    <w:p w:rsidRPr="00064F7A" w:rsidR="00037914" w:rsidP="00037914" w:rsidRDefault="00037914" w14:paraId="1E6C1A9C"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3445846D"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Otro punto importante a observar son los vínculos con otros artistas. Las influencias de otros artistas pueden ser más o menos conscientes en un creador y es posible que p</w:t>
      </w:r>
      <w:r>
        <w:rPr>
          <w:rStyle w:val="normaltextrun"/>
          <w:rFonts w:ascii="Montserrat" w:hAnsi="Montserrat" w:cs="Segoe UI"/>
          <w:bCs/>
          <w:sz w:val="22"/>
          <w:szCs w:val="22"/>
        </w:rPr>
        <w:t>uedas</w:t>
      </w:r>
      <w:r w:rsidRPr="00064F7A">
        <w:rPr>
          <w:rStyle w:val="normaltextrun"/>
          <w:rFonts w:ascii="Montserrat" w:hAnsi="Montserrat" w:cs="Segoe UI"/>
          <w:bCs/>
          <w:sz w:val="22"/>
          <w:szCs w:val="22"/>
        </w:rPr>
        <w:t xml:space="preserve"> establecer relaciones que van más allá de realidad. </w:t>
      </w:r>
    </w:p>
    <w:p w:rsidRPr="00064F7A" w:rsidR="00037914" w:rsidP="00037914" w:rsidRDefault="00037914" w14:paraId="69F61473"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037914" w:rsidP="00037914" w:rsidRDefault="00037914" w14:paraId="207B6B3A"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Sin embargo, independientemente de la existencia de una influencia a la hora de crear, puede ser importante establecer estos vínculos para enriquecer su experiencia y disfrutar más de la observación de la obra.</w:t>
      </w:r>
    </w:p>
    <w:p w:rsidRPr="00064F7A" w:rsidR="00037914" w:rsidP="003247BA" w:rsidRDefault="00037914" w14:paraId="47DAED45" w14:textId="77777777">
      <w:pPr>
        <w:pStyle w:val="Sinespaciado"/>
        <w:jc w:val="both"/>
        <w:rPr>
          <w:rFonts w:ascii="Montserrat" w:hAnsi="Montserrat" w:cs="Arial"/>
        </w:rPr>
      </w:pPr>
    </w:p>
    <w:p w:rsidRPr="00064F7A" w:rsidR="003247BA" w:rsidP="003247BA" w:rsidRDefault="003247BA" w14:paraId="0383A5C3" w14:textId="229AA34F">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En México </w:t>
      </w:r>
      <w:r w:rsidR="00037914">
        <w:rPr>
          <w:rStyle w:val="normaltextrun"/>
          <w:rFonts w:ascii="Montserrat" w:hAnsi="Montserrat" w:cs="Segoe UI"/>
          <w:bCs/>
          <w:sz w:val="22"/>
          <w:szCs w:val="22"/>
        </w:rPr>
        <w:t>se cuenta</w:t>
      </w:r>
      <w:r w:rsidRPr="00064F7A">
        <w:rPr>
          <w:rStyle w:val="normaltextrun"/>
          <w:rFonts w:ascii="Montserrat" w:hAnsi="Montserrat" w:cs="Segoe UI"/>
          <w:bCs/>
          <w:sz w:val="22"/>
          <w:szCs w:val="22"/>
        </w:rPr>
        <w:t xml:space="preserve"> con una amplia gama de manifestaciones artísticas y culturales. </w:t>
      </w:r>
      <w:r w:rsidR="005C6631">
        <w:rPr>
          <w:rStyle w:val="normaltextrun"/>
          <w:rFonts w:ascii="Montserrat" w:hAnsi="Montserrat" w:cs="Segoe UI"/>
          <w:bCs/>
          <w:sz w:val="22"/>
          <w:szCs w:val="22"/>
        </w:rPr>
        <w:t xml:space="preserve">Observa el siguiente video del inicio al minuto </w:t>
      </w:r>
      <w:r w:rsidR="00037914">
        <w:rPr>
          <w:rStyle w:val="normaltextrun"/>
          <w:rFonts w:ascii="Montserrat" w:hAnsi="Montserrat" w:cs="Segoe UI"/>
          <w:bCs/>
          <w:sz w:val="22"/>
          <w:szCs w:val="22"/>
        </w:rPr>
        <w:t>0</w:t>
      </w:r>
      <w:r w:rsidR="005C6631">
        <w:rPr>
          <w:rStyle w:val="normaltextrun"/>
          <w:rFonts w:ascii="Montserrat" w:hAnsi="Montserrat" w:cs="Segoe UI"/>
          <w:bCs/>
          <w:sz w:val="22"/>
          <w:szCs w:val="22"/>
        </w:rPr>
        <w:t>1:52:</w:t>
      </w:r>
    </w:p>
    <w:p w:rsidRPr="00064F7A" w:rsidR="003247BA" w:rsidP="003247BA" w:rsidRDefault="003247BA" w14:paraId="4B110646"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3247BA" w:rsidP="003247BA" w:rsidRDefault="003247BA" w14:paraId="6C7AECAC" w14:textId="6546200B">
      <w:pPr>
        <w:pStyle w:val="paragraph"/>
        <w:numPr>
          <w:ilvl w:val="0"/>
          <w:numId w:val="15"/>
        </w:numPr>
        <w:spacing w:before="0" w:beforeAutospacing="0" w:after="0" w:afterAutospacing="0"/>
        <w:jc w:val="both"/>
        <w:textAlignment w:val="baseline"/>
        <w:rPr>
          <w:rStyle w:val="normaltextrun"/>
          <w:rFonts w:ascii="Montserrat" w:hAnsi="Montserrat" w:cs="Segoe UI"/>
          <w:b/>
          <w:sz w:val="22"/>
          <w:szCs w:val="22"/>
        </w:rPr>
      </w:pPr>
      <w:r w:rsidRPr="00064F7A">
        <w:rPr>
          <w:rStyle w:val="normaltextrun"/>
          <w:rFonts w:ascii="Montserrat" w:hAnsi="Montserrat" w:cs="Segoe UI"/>
          <w:b/>
          <w:sz w:val="22"/>
          <w:szCs w:val="22"/>
        </w:rPr>
        <w:t>Patrimonio y derechos culturales</w:t>
      </w:r>
    </w:p>
    <w:p w:rsidR="003247BA" w:rsidP="003247BA" w:rsidRDefault="00A13E6D" w14:paraId="42D68396" w14:textId="6AF124BF">
      <w:pPr>
        <w:pStyle w:val="paragraph"/>
        <w:spacing w:before="0" w:beforeAutospacing="0" w:after="0" w:afterAutospacing="0"/>
        <w:ind w:left="786"/>
        <w:jc w:val="both"/>
        <w:textAlignment w:val="baseline"/>
        <w:rPr>
          <w:rStyle w:val="Hipervnculo"/>
          <w:rFonts w:ascii="Montserrat" w:hAnsi="Montserrat" w:cs="Arial"/>
          <w:color w:val="auto"/>
          <w:sz w:val="22"/>
          <w:szCs w:val="22"/>
          <w:u w:val="none"/>
        </w:rPr>
      </w:pPr>
      <w:hyperlink w:history="1" r:id="rId6">
        <w:r w:rsidRPr="00A27C36" w:rsidR="005C6631">
          <w:rPr>
            <w:rStyle w:val="Hipervnculo"/>
            <w:rFonts w:ascii="Montserrat" w:hAnsi="Montserrat" w:cs="Arial"/>
            <w:sz w:val="22"/>
            <w:szCs w:val="22"/>
          </w:rPr>
          <w:t>https://youtu.be</w:t>
        </w:r>
        <w:r w:rsidRPr="00A27C36" w:rsidR="005C6631">
          <w:rPr>
            <w:rStyle w:val="Hipervnculo"/>
            <w:rFonts w:ascii="Montserrat" w:hAnsi="Montserrat" w:cs="Arial"/>
            <w:sz w:val="22"/>
            <w:szCs w:val="22"/>
          </w:rPr>
          <w:t>/</w:t>
        </w:r>
        <w:r w:rsidRPr="00A27C36" w:rsidR="005C6631">
          <w:rPr>
            <w:rStyle w:val="Hipervnculo"/>
            <w:rFonts w:ascii="Montserrat" w:hAnsi="Montserrat" w:cs="Arial"/>
            <w:sz w:val="22"/>
            <w:szCs w:val="22"/>
          </w:rPr>
          <w:t>Uk9UBRf1D5c</w:t>
        </w:r>
      </w:hyperlink>
    </w:p>
    <w:p w:rsidRPr="00064F7A" w:rsidR="003247BA" w:rsidP="003247BA" w:rsidRDefault="003247BA" w14:paraId="6486E267" w14:textId="77777777">
      <w:pPr>
        <w:pStyle w:val="paragraph"/>
        <w:spacing w:before="0" w:beforeAutospacing="0" w:after="0" w:afterAutospacing="0"/>
        <w:ind w:left="786"/>
        <w:jc w:val="both"/>
        <w:textAlignment w:val="baseline"/>
        <w:rPr>
          <w:rFonts w:ascii="Montserrat" w:hAnsi="Montserrat"/>
        </w:rPr>
      </w:pPr>
    </w:p>
    <w:p w:rsidRPr="00064F7A" w:rsidR="003247BA" w:rsidP="003247BA" w:rsidRDefault="003247BA" w14:paraId="3A82EA22" w14:textId="25A86A61">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Como observaste, el patrimonio cultural de México es muy basto en expresiones y manifestaciones artísticas y culturales. Reflexiona sobre algunas de ellas, de la mano de nuestras raíces, que orgullosamente tienes a tu alcance.</w:t>
      </w:r>
    </w:p>
    <w:p w:rsidRPr="00064F7A" w:rsidR="003247BA" w:rsidP="003247BA" w:rsidRDefault="003247BA" w14:paraId="4905C05D" w14:textId="77777777">
      <w:pPr>
        <w:pStyle w:val="paragraph"/>
        <w:spacing w:before="0" w:beforeAutospacing="0" w:after="0" w:afterAutospacing="0"/>
        <w:jc w:val="both"/>
        <w:textAlignment w:val="baseline"/>
        <w:rPr>
          <w:rStyle w:val="normaltextrun"/>
          <w:rFonts w:ascii="Montserrat" w:hAnsi="Montserrat"/>
        </w:rPr>
      </w:pPr>
    </w:p>
    <w:p w:rsidR="003247BA" w:rsidP="003247BA" w:rsidRDefault="003247BA" w14:paraId="4761755D" w14:textId="0D99063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Se está en vísperas de una de las</w:t>
      </w:r>
      <w:r w:rsidR="005C6631">
        <w:rPr>
          <w:rStyle w:val="normaltextrun"/>
          <w:rFonts w:ascii="Montserrat" w:hAnsi="Montserrat" w:cs="Segoe UI"/>
          <w:bCs/>
          <w:sz w:val="22"/>
          <w:szCs w:val="22"/>
        </w:rPr>
        <w:t xml:space="preserve"> celebraciones más populares del país, </w:t>
      </w:r>
      <w:r w:rsidRPr="00064F7A">
        <w:rPr>
          <w:rStyle w:val="normaltextrun"/>
          <w:rFonts w:ascii="Montserrat" w:hAnsi="Montserrat" w:cs="Segoe UI"/>
          <w:bCs/>
          <w:sz w:val="22"/>
          <w:szCs w:val="22"/>
        </w:rPr>
        <w:t>el Día de muertos, que ha sido inspiración de películas, canciones, bailes o pinturas.</w:t>
      </w:r>
    </w:p>
    <w:p w:rsidRPr="00064F7A" w:rsidR="00037914" w:rsidP="003247BA" w:rsidRDefault="00037914" w14:paraId="42908968"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00E03905" w14:textId="4DACD1B6">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Esta celebración se lleva a cabo a lo largo y ancho de la República Mexicana, cada uno de los estados imprime su propia interpretación de la muerte, el recuerdo y la trascendencia del ser. </w:t>
      </w:r>
    </w:p>
    <w:p w:rsidRPr="00064F7A" w:rsidR="003247BA" w:rsidP="003247BA" w:rsidRDefault="003247BA" w14:paraId="79F60516"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34F82C30" w14:textId="6E2E1241">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Observa el siguiente video y toma nota de los elementos que identifiques alrededor de esta festividad.</w:t>
      </w:r>
    </w:p>
    <w:p w:rsidRPr="00064F7A" w:rsidR="003247BA" w:rsidP="003247BA" w:rsidRDefault="003247BA" w14:paraId="787F2BCA"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3247BA" w:rsidP="005A5FB8" w:rsidRDefault="003247BA" w14:paraId="0FAE1C94" w14:textId="05C1CA4D">
      <w:pPr>
        <w:pStyle w:val="Prrafodelista"/>
        <w:numPr>
          <w:ilvl w:val="0"/>
          <w:numId w:val="15"/>
        </w:numPr>
        <w:spacing w:after="0" w:line="240" w:lineRule="auto"/>
        <w:jc w:val="both"/>
        <w:rPr>
          <w:rFonts w:ascii="Montserrat" w:hAnsi="Montserrat" w:cs="Arial"/>
          <w:b/>
          <w:bCs/>
          <w:color w:val="000000" w:themeColor="text1"/>
          <w:lang w:val="es-MX"/>
        </w:rPr>
      </w:pPr>
      <w:r w:rsidRPr="00064F7A">
        <w:rPr>
          <w:rFonts w:ascii="Montserrat" w:hAnsi="Montserrat" w:cs="Arial"/>
          <w:b/>
          <w:bCs/>
          <w:color w:val="000000" w:themeColor="text1"/>
          <w:lang w:val="es-MX"/>
        </w:rPr>
        <w:t>México</w:t>
      </w:r>
    </w:p>
    <w:p w:rsidR="005A5FB8" w:rsidP="005A5FB8" w:rsidRDefault="00A13E6D" w14:paraId="767AAC55" w14:textId="28AEF46D">
      <w:pPr>
        <w:pStyle w:val="Prrafodelista"/>
        <w:spacing w:after="0" w:line="240" w:lineRule="auto"/>
        <w:ind w:left="786"/>
        <w:jc w:val="both"/>
        <w:rPr>
          <w:rStyle w:val="Hipervnculo"/>
          <w:rFonts w:ascii="Montserrat" w:hAnsi="Montserrat" w:cs="Arial"/>
          <w:bCs/>
          <w:color w:val="000000" w:themeColor="text1"/>
          <w:u w:val="none"/>
          <w:lang w:val="es-MX"/>
        </w:rPr>
      </w:pPr>
      <w:hyperlink w:history="1" r:id="rId7">
        <w:r w:rsidRPr="00A27C36" w:rsidR="005A5FB8">
          <w:rPr>
            <w:rStyle w:val="Hipervnculo"/>
            <w:rFonts w:ascii="Montserrat" w:hAnsi="Montserrat" w:cs="Arial"/>
            <w:bCs/>
            <w:lang w:val="es-MX"/>
          </w:rPr>
          <w:t>https://youtu</w:t>
        </w:r>
        <w:r w:rsidRPr="00A27C36" w:rsidR="005A5FB8">
          <w:rPr>
            <w:rStyle w:val="Hipervnculo"/>
            <w:rFonts w:ascii="Montserrat" w:hAnsi="Montserrat" w:cs="Arial"/>
            <w:bCs/>
            <w:lang w:val="es-MX"/>
          </w:rPr>
          <w:t>.</w:t>
        </w:r>
        <w:r w:rsidRPr="00A27C36" w:rsidR="005A5FB8">
          <w:rPr>
            <w:rStyle w:val="Hipervnculo"/>
            <w:rFonts w:ascii="Montserrat" w:hAnsi="Montserrat" w:cs="Arial"/>
            <w:bCs/>
            <w:lang w:val="es-MX"/>
          </w:rPr>
          <w:t>be/gv3R-G1mDDU</w:t>
        </w:r>
      </w:hyperlink>
    </w:p>
    <w:p w:rsidRPr="00064F7A" w:rsidR="003247BA" w:rsidP="003247BA" w:rsidRDefault="003247BA" w14:paraId="78DC69CE" w14:textId="77777777">
      <w:pPr>
        <w:pStyle w:val="Prrafodelista"/>
        <w:spacing w:after="0" w:line="240" w:lineRule="auto"/>
        <w:ind w:left="786"/>
        <w:jc w:val="both"/>
        <w:rPr>
          <w:rStyle w:val="normaltextrun"/>
          <w:rFonts w:ascii="Montserrat" w:hAnsi="Montserrat" w:cs="Arial"/>
          <w:color w:val="000000" w:themeColor="text1"/>
          <w:lang w:val="es-MX"/>
        </w:rPr>
      </w:pPr>
    </w:p>
    <w:p w:rsidRPr="00064F7A" w:rsidR="003247BA" w:rsidP="003247BA" w:rsidRDefault="003247BA" w14:paraId="258B23C2" w14:textId="3AD4089C">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¿Lograste observar las imágenes, los colores, las formas, los elementos que estaban presentes en los altares? </w:t>
      </w:r>
    </w:p>
    <w:p w:rsidRPr="00064F7A" w:rsidR="003247BA" w:rsidP="003247BA" w:rsidRDefault="003247BA" w14:paraId="735B1D6A"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65E79E55" w14:textId="0984560F">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Dependiendo del lugar, éstos pueden variar, pero el juego de luces y sombras que se observan, lo mítico de los elementos, la alegoría de los objetos y vestimentas es lo que hace de esta celebración un tema basto para otros artistas.</w:t>
      </w:r>
    </w:p>
    <w:p w:rsidRPr="00064F7A" w:rsidR="003247BA" w:rsidP="003247BA" w:rsidRDefault="003247BA" w14:paraId="34E63C51"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01B204B4" w14:textId="78ACE8CD">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Un ejemplo de ello es el artista Saturnino Herrán con su obra llamada La ofrenda, elaborada en 1923. En ella p</w:t>
      </w:r>
      <w:r w:rsidR="00FB0AD8">
        <w:rPr>
          <w:rStyle w:val="normaltextrun"/>
          <w:rFonts w:ascii="Montserrat" w:hAnsi="Montserrat" w:cs="Segoe UI"/>
          <w:bCs/>
          <w:sz w:val="22"/>
          <w:szCs w:val="22"/>
        </w:rPr>
        <w:t>uedes</w:t>
      </w:r>
      <w:r w:rsidRPr="00064F7A">
        <w:rPr>
          <w:rStyle w:val="normaltextrun"/>
          <w:rFonts w:ascii="Montserrat" w:hAnsi="Montserrat" w:cs="Segoe UI"/>
          <w:bCs/>
          <w:sz w:val="22"/>
          <w:szCs w:val="22"/>
        </w:rPr>
        <w:t xml:space="preserve"> observar varios elementos que dan identidad nacional; de manera simbólica están representadas las 3 etapas de la vida, el niño cargado en la espalda de la mujer, a su lado derecho una niña, en el medio del cuadro la mujer de edad adulta y por último el hombre mayor que carga el puntal. Todo esto en un ambiente lleno del color del cempasúchil, flor representativa de esta temporada.</w:t>
      </w:r>
    </w:p>
    <w:p w:rsidRPr="00064F7A" w:rsidR="003247BA" w:rsidP="003247BA" w:rsidRDefault="003247BA" w14:paraId="6C51CF56"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891771" w:rsidRDefault="003247BA" w14:paraId="256B12B5" w14:textId="77777777">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drawing>
          <wp:inline distT="0" distB="0" distL="0" distR="0" wp14:anchorId="462194A5" wp14:editId="1150522A">
            <wp:extent cx="2057400" cy="1828800"/>
            <wp:effectExtent l="0" t="0" r="0" b="0"/>
            <wp:docPr id="1990491215" name="Imagen 1990491215"/>
            <wp:cNvGraphicFramePr/>
            <a:graphic xmlns:a="http://schemas.openxmlformats.org/drawingml/2006/main">
              <a:graphicData uri="http://schemas.openxmlformats.org/drawingml/2006/picture">
                <pic:pic xmlns:pic="http://schemas.openxmlformats.org/drawingml/2006/picture">
                  <pic:nvPicPr>
                    <pic:cNvPr id="1990491215" name="Imagen 19904912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828800"/>
                    </a:xfrm>
                    <a:prstGeom prst="rect">
                      <a:avLst/>
                    </a:prstGeom>
                  </pic:spPr>
                </pic:pic>
              </a:graphicData>
            </a:graphic>
          </wp:inline>
        </w:drawing>
      </w:r>
    </w:p>
    <w:p w:rsidRPr="00064F7A" w:rsidR="003247BA" w:rsidP="003247BA" w:rsidRDefault="003247BA" w14:paraId="29945B39"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3247BA" w:rsidP="003247BA" w:rsidRDefault="003247BA" w14:paraId="17B96EC5" w14:textId="4CED6C92">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¿Qué te pareció la temática que Saturnino Herrán le imprime a la obra? ¿Pudiste observar o sentir la expresividad de sus personajes? ¿Qué elementos identificas? ¿Qué podrías opinar en torno a las relaciones que pudieras hacer sobre lo que percibiste de la obra, los elementos que distinguen en ella, y lo que sabes sobre esta mani</w:t>
      </w:r>
      <w:r w:rsidR="00FB0AD8">
        <w:rPr>
          <w:rStyle w:val="normaltextrun"/>
          <w:rFonts w:ascii="Montserrat" w:hAnsi="Montserrat" w:cs="Segoe UI"/>
          <w:bCs/>
          <w:sz w:val="22"/>
          <w:szCs w:val="22"/>
        </w:rPr>
        <w:t>festación artística y cultural?</w:t>
      </w:r>
    </w:p>
    <w:p w:rsidRPr="00064F7A" w:rsidR="00FB0AD8" w:rsidP="003247BA" w:rsidRDefault="00FB0AD8" w14:paraId="4B6AE8B7"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3FDB2AD9" w14:textId="19D15F6B">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lastRenderedPageBreak/>
        <w:t xml:space="preserve">En el mismo orden de ideas, </w:t>
      </w:r>
      <w:r w:rsidR="00891771">
        <w:rPr>
          <w:rStyle w:val="normaltextrun"/>
          <w:rFonts w:ascii="Montserrat" w:hAnsi="Montserrat" w:cs="Segoe UI"/>
          <w:bCs/>
          <w:sz w:val="22"/>
          <w:szCs w:val="22"/>
        </w:rPr>
        <w:t xml:space="preserve">está </w:t>
      </w:r>
      <w:r w:rsidRPr="00064F7A">
        <w:rPr>
          <w:rStyle w:val="normaltextrun"/>
          <w:rFonts w:ascii="Montserrat" w:hAnsi="Montserrat" w:cs="Segoe UI"/>
          <w:bCs/>
          <w:sz w:val="22"/>
          <w:szCs w:val="22"/>
        </w:rPr>
        <w:t>la canción de “La llorona” que proviene de una región del istmo de Tehuantepec, del estado de Oaxaca. Se ha interpretado en diversas versiones y lenguas como el zapoteco, el náhuatl y el castellano. Se dice que fue escrita en 1850, pero fue hasta la Revolución mexicana que tuvo un mayor auge. Esta pieza hace referencia a la leyenda del mismo nombre. ¿Conoces la leyenda de la llorona?</w:t>
      </w:r>
    </w:p>
    <w:p w:rsidRPr="00064F7A" w:rsidR="003247BA" w:rsidP="003247BA" w:rsidRDefault="003247BA" w14:paraId="2B1430F6"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D12267" w14:paraId="7B7571A1" w14:textId="038DD810">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¿Te das cuenta cómo v</w:t>
      </w:r>
      <w:r w:rsidRPr="00064F7A" w:rsidR="003247BA">
        <w:rPr>
          <w:rStyle w:val="normaltextrun"/>
          <w:rFonts w:ascii="Montserrat" w:hAnsi="Montserrat" w:cs="Segoe UI"/>
          <w:bCs/>
          <w:sz w:val="22"/>
          <w:szCs w:val="22"/>
        </w:rPr>
        <w:t>er, escuchar y sentir, te puede abrir paso hacia opinar? Sigue desmenuzan</w:t>
      </w:r>
      <w:r w:rsidR="00FB0AD8">
        <w:rPr>
          <w:rStyle w:val="normaltextrun"/>
          <w:rFonts w:ascii="Montserrat" w:hAnsi="Montserrat" w:cs="Segoe UI"/>
          <w:bCs/>
          <w:sz w:val="22"/>
          <w:szCs w:val="22"/>
        </w:rPr>
        <w:t>do obras y con ello, reflexiona</w:t>
      </w:r>
      <w:r w:rsidRPr="00064F7A" w:rsidR="003247BA">
        <w:rPr>
          <w:rStyle w:val="normaltextrun"/>
          <w:rFonts w:ascii="Montserrat" w:hAnsi="Montserrat" w:cs="Segoe UI"/>
          <w:bCs/>
          <w:sz w:val="22"/>
          <w:szCs w:val="22"/>
        </w:rPr>
        <w:t xml:space="preserve"> y genera una opinión. </w:t>
      </w:r>
    </w:p>
    <w:p w:rsidRPr="00064F7A" w:rsidR="003247BA" w:rsidP="003247BA" w:rsidRDefault="003247BA" w14:paraId="67AC0D05"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63953375" w14:textId="3B9B2F57">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Y cómo no hacerlo con una de las figuras más representativas de nuestra cultura: La Catrina de José Guadalupe Posada, </w:t>
      </w:r>
      <w:r w:rsidR="00FB0AD8">
        <w:rPr>
          <w:rStyle w:val="normaltextrun"/>
          <w:rFonts w:ascii="Montserrat" w:hAnsi="Montserrat" w:cs="Segoe UI"/>
          <w:bCs/>
          <w:sz w:val="22"/>
          <w:szCs w:val="22"/>
        </w:rPr>
        <w:t>observa</w:t>
      </w:r>
      <w:r w:rsidRPr="00064F7A">
        <w:rPr>
          <w:rStyle w:val="normaltextrun"/>
          <w:rFonts w:ascii="Montserrat" w:hAnsi="Montserrat" w:cs="Segoe UI"/>
          <w:bCs/>
          <w:sz w:val="22"/>
          <w:szCs w:val="22"/>
        </w:rPr>
        <w:t xml:space="preserve"> sus elementos y características. </w:t>
      </w:r>
    </w:p>
    <w:p w:rsidRPr="00064F7A" w:rsidR="003247BA" w:rsidP="003247BA" w:rsidRDefault="003247BA" w14:paraId="13D7990F"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891771" w:rsidRDefault="003247BA" w14:paraId="6DE40703" w14:textId="5117878D">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drawing>
          <wp:inline distT="0" distB="0" distL="0" distR="0" wp14:anchorId="516CCF07" wp14:editId="564F1B1B">
            <wp:extent cx="2943225" cy="2019300"/>
            <wp:effectExtent l="0" t="0" r="9525" b="0"/>
            <wp:docPr id="1907199687" name="Imagen 1907199687"/>
            <wp:cNvGraphicFramePr/>
            <a:graphic xmlns:a="http://schemas.openxmlformats.org/drawingml/2006/main">
              <a:graphicData uri="http://schemas.openxmlformats.org/drawingml/2006/picture">
                <pic:pic xmlns:pic="http://schemas.openxmlformats.org/drawingml/2006/picture">
                  <pic:nvPicPr>
                    <pic:cNvPr id="1907199687" name="Imagen 190719968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3225" cy="2019300"/>
                    </a:xfrm>
                    <a:prstGeom prst="rect">
                      <a:avLst/>
                    </a:prstGeom>
                  </pic:spPr>
                </pic:pic>
              </a:graphicData>
            </a:graphic>
          </wp:inline>
        </w:drawing>
      </w:r>
    </w:p>
    <w:p w:rsidRPr="00064F7A" w:rsidR="003247BA" w:rsidP="003247BA" w:rsidRDefault="003247BA" w14:paraId="0EB8016B"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5FEDF36D" w14:textId="5602BE53">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Observa la figura, ésta es relacionada con la muerte, pero no se llamaba así en su origen,</w:t>
      </w:r>
      <w:r w:rsidR="00D12267">
        <w:rPr>
          <w:rStyle w:val="normaltextrun"/>
          <w:rFonts w:ascii="Montserrat" w:hAnsi="Montserrat" w:cs="Segoe UI"/>
          <w:bCs/>
          <w:sz w:val="22"/>
          <w:szCs w:val="22"/>
        </w:rPr>
        <w:t xml:space="preserve"> el artista</w:t>
      </w:r>
      <w:r w:rsidRPr="00064F7A">
        <w:rPr>
          <w:rStyle w:val="normaltextrun"/>
          <w:rFonts w:ascii="Montserrat" w:hAnsi="Montserrat" w:cs="Segoe UI"/>
          <w:bCs/>
          <w:sz w:val="22"/>
          <w:szCs w:val="22"/>
        </w:rPr>
        <w:t xml:space="preserve"> Posada la nombró la Calavera Garbancera, y fue creada como una burla h</w:t>
      </w:r>
      <w:r w:rsidR="00D12267">
        <w:rPr>
          <w:rStyle w:val="normaltextrun"/>
          <w:rFonts w:ascii="Montserrat" w:hAnsi="Montserrat" w:cs="Segoe UI"/>
          <w:bCs/>
          <w:sz w:val="22"/>
          <w:szCs w:val="22"/>
        </w:rPr>
        <w:t>aci</w:t>
      </w:r>
      <w:r w:rsidRPr="00064F7A">
        <w:rPr>
          <w:rStyle w:val="normaltextrun"/>
          <w:rFonts w:ascii="Montserrat" w:hAnsi="Montserrat" w:cs="Segoe UI"/>
          <w:bCs/>
          <w:sz w:val="22"/>
          <w:szCs w:val="22"/>
        </w:rPr>
        <w:t>a la burguesía que predominaba en el país, ya que en ese momento se hacían de menos</w:t>
      </w:r>
      <w:r w:rsidR="00D12267">
        <w:rPr>
          <w:rStyle w:val="normaltextrun"/>
          <w:rFonts w:ascii="Montserrat" w:hAnsi="Montserrat" w:cs="Segoe UI"/>
          <w:bCs/>
          <w:sz w:val="22"/>
          <w:szCs w:val="22"/>
        </w:rPr>
        <w:t>, se despreciaban los orígenes mexicanos por</w:t>
      </w:r>
      <w:r w:rsidRPr="00064F7A">
        <w:rPr>
          <w:rStyle w:val="normaltextrun"/>
          <w:rFonts w:ascii="Montserrat" w:hAnsi="Montserrat" w:cs="Segoe UI"/>
          <w:bCs/>
          <w:sz w:val="22"/>
          <w:szCs w:val="22"/>
        </w:rPr>
        <w:t xml:space="preserve"> preferir la cultura europea.</w:t>
      </w:r>
    </w:p>
    <w:p w:rsidRPr="00064F7A" w:rsidR="003247BA" w:rsidP="003247BA" w:rsidRDefault="003247BA" w14:paraId="48491D9E"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3247BA" w:rsidP="003247BA" w:rsidRDefault="003247BA" w14:paraId="46A087D2" w14:textId="18C1DA6A">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¿En qué mome</w:t>
      </w:r>
      <w:r w:rsidR="00891771">
        <w:rPr>
          <w:rStyle w:val="normaltextrun"/>
          <w:rFonts w:ascii="Montserrat" w:hAnsi="Montserrat" w:cs="Segoe UI"/>
          <w:bCs/>
          <w:sz w:val="22"/>
          <w:szCs w:val="22"/>
        </w:rPr>
        <w:t>nto se relaciona con la muerte?</w:t>
      </w:r>
    </w:p>
    <w:p w:rsidRPr="00064F7A" w:rsidR="00891771" w:rsidP="003247BA" w:rsidRDefault="00891771" w14:paraId="5FE4D52B"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891771" w:rsidRDefault="003247BA" w14:paraId="17875A5C" w14:textId="77777777">
      <w:pPr>
        <w:pStyle w:val="paragraph"/>
        <w:spacing w:before="0" w:beforeAutospacing="0" w:after="0" w:afterAutospacing="0"/>
        <w:jc w:val="center"/>
        <w:textAlignment w:val="baseline"/>
        <w:rPr>
          <w:rStyle w:val="normaltextrun"/>
          <w:rFonts w:ascii="Montserrat" w:hAnsi="Montserrat" w:cs="Segoe UI"/>
          <w:bCs/>
          <w:sz w:val="22"/>
          <w:szCs w:val="22"/>
        </w:rPr>
      </w:pPr>
      <w:r w:rsidRPr="00064F7A">
        <w:rPr>
          <w:rFonts w:ascii="Montserrat" w:hAnsi="Montserrat"/>
          <w:noProof/>
          <w:lang w:val="en-US" w:eastAsia="en-US"/>
        </w:rPr>
        <w:lastRenderedPageBreak/>
        <w:drawing>
          <wp:inline distT="0" distB="0" distL="0" distR="0" wp14:anchorId="33CFB34D" wp14:editId="2AD355E3">
            <wp:extent cx="2143125" cy="2886075"/>
            <wp:effectExtent l="0" t="0" r="9525" b="9525"/>
            <wp:docPr id="368299113" name="Imagen 368299113"/>
            <wp:cNvGraphicFramePr/>
            <a:graphic xmlns:a="http://schemas.openxmlformats.org/drawingml/2006/main">
              <a:graphicData uri="http://schemas.openxmlformats.org/drawingml/2006/picture">
                <pic:pic xmlns:pic="http://schemas.openxmlformats.org/drawingml/2006/picture">
                  <pic:nvPicPr>
                    <pic:cNvPr id="368299113" name="Imagen 36829911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2886075"/>
                    </a:xfrm>
                    <a:prstGeom prst="rect">
                      <a:avLst/>
                    </a:prstGeom>
                  </pic:spPr>
                </pic:pic>
              </a:graphicData>
            </a:graphic>
          </wp:inline>
        </w:drawing>
      </w:r>
    </w:p>
    <w:p w:rsidRPr="00064F7A" w:rsidR="003247BA" w:rsidP="003247BA" w:rsidRDefault="003247BA" w14:paraId="431BBB7C"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3EA23172" w14:textId="19F46D06">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Fue hasta que Diego Rivera la utilizó en uno de sus murales más importantes, dándole así un nuevo significado a esta alegoría. </w:t>
      </w:r>
    </w:p>
    <w:p w:rsidRPr="00064F7A" w:rsidR="003247BA" w:rsidP="003247BA" w:rsidRDefault="003247BA" w14:paraId="51074503"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6F4FBAD4" w14:textId="67402194">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 xml:space="preserve">¿Has visto esculturas, figurillas de papel mache, en </w:t>
      </w:r>
      <w:r w:rsidR="00891771">
        <w:rPr>
          <w:rStyle w:val="normaltextrun"/>
          <w:rFonts w:ascii="Montserrat" w:hAnsi="Montserrat" w:cs="Segoe UI"/>
          <w:bCs/>
          <w:sz w:val="22"/>
          <w:szCs w:val="22"/>
        </w:rPr>
        <w:t>t</w:t>
      </w:r>
      <w:r w:rsidRPr="00064F7A">
        <w:rPr>
          <w:rStyle w:val="normaltextrun"/>
          <w:rFonts w:ascii="Montserrat" w:hAnsi="Montserrat" w:cs="Segoe UI"/>
          <w:bCs/>
          <w:sz w:val="22"/>
          <w:szCs w:val="22"/>
        </w:rPr>
        <w:t>u localidad? ¿</w:t>
      </w:r>
      <w:r w:rsidR="00891771">
        <w:rPr>
          <w:rStyle w:val="normaltextrun"/>
          <w:rFonts w:ascii="Montserrat" w:hAnsi="Montserrat" w:cs="Segoe UI"/>
          <w:bCs/>
          <w:sz w:val="22"/>
          <w:szCs w:val="22"/>
        </w:rPr>
        <w:t>t</w:t>
      </w:r>
      <w:r w:rsidRPr="00064F7A">
        <w:rPr>
          <w:rStyle w:val="normaltextrun"/>
          <w:rFonts w:ascii="Montserrat" w:hAnsi="Montserrat" w:cs="Segoe UI"/>
          <w:bCs/>
          <w:sz w:val="22"/>
          <w:szCs w:val="22"/>
        </w:rPr>
        <w:t>e acerca</w:t>
      </w:r>
      <w:r w:rsidR="00891771">
        <w:rPr>
          <w:rStyle w:val="normaltextrun"/>
          <w:rFonts w:ascii="Montserrat" w:hAnsi="Montserrat" w:cs="Segoe UI"/>
          <w:bCs/>
          <w:sz w:val="22"/>
          <w:szCs w:val="22"/>
        </w:rPr>
        <w:t>s</w:t>
      </w:r>
      <w:r w:rsidRPr="00064F7A">
        <w:rPr>
          <w:rStyle w:val="normaltextrun"/>
          <w:rFonts w:ascii="Montserrat" w:hAnsi="Montserrat" w:cs="Segoe UI"/>
          <w:bCs/>
          <w:sz w:val="22"/>
          <w:szCs w:val="22"/>
        </w:rPr>
        <w:t xml:space="preserve"> a la idea original que plasmó Posada? ¿Qué sentimientos te genera el reconocer esta forma? ¿cuál sería tu opinión acerca de este personaje?</w:t>
      </w:r>
    </w:p>
    <w:p w:rsidRPr="00064F7A" w:rsidR="003247BA" w:rsidP="003247BA" w:rsidRDefault="003247BA" w14:paraId="619CB1FE"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3247BA" w14:paraId="23B07D10" w14:textId="647445F8">
      <w:pPr>
        <w:pStyle w:val="paragraph"/>
        <w:spacing w:before="0" w:beforeAutospacing="0" w:after="0" w:afterAutospacing="0"/>
        <w:jc w:val="both"/>
        <w:textAlignment w:val="baseline"/>
        <w:rPr>
          <w:rStyle w:val="normaltextrun"/>
          <w:rFonts w:ascii="Montserrat" w:hAnsi="Montserrat" w:cs="Segoe UI"/>
          <w:bCs/>
          <w:sz w:val="22"/>
          <w:szCs w:val="22"/>
        </w:rPr>
      </w:pPr>
      <w:r w:rsidRPr="00064F7A">
        <w:rPr>
          <w:rStyle w:val="normaltextrun"/>
          <w:rFonts w:ascii="Montserrat" w:hAnsi="Montserrat" w:cs="Segoe UI"/>
          <w:bCs/>
          <w:sz w:val="22"/>
          <w:szCs w:val="22"/>
        </w:rPr>
        <w:t>También por todo el país existen danzas con alegorías a distintos temas y son interpretadas en las fiestas patronales o celebraciones tradicionales.</w:t>
      </w:r>
      <w:r w:rsidR="00891771">
        <w:rPr>
          <w:rStyle w:val="normaltextrun"/>
          <w:rFonts w:ascii="Montserrat" w:hAnsi="Montserrat" w:cs="Segoe UI"/>
          <w:bCs/>
          <w:sz w:val="22"/>
          <w:szCs w:val="22"/>
        </w:rPr>
        <w:t xml:space="preserve"> </w:t>
      </w:r>
      <w:r w:rsidR="00D12267">
        <w:rPr>
          <w:rStyle w:val="normaltextrun"/>
          <w:rFonts w:ascii="Montserrat" w:hAnsi="Montserrat" w:cs="Segoe UI"/>
          <w:bCs/>
          <w:sz w:val="22"/>
          <w:szCs w:val="22"/>
        </w:rPr>
        <w:t>Como la de Los V</w:t>
      </w:r>
      <w:r w:rsidRPr="00064F7A">
        <w:rPr>
          <w:rStyle w:val="normaltextrun"/>
          <w:rFonts w:ascii="Montserrat" w:hAnsi="Montserrat" w:cs="Segoe UI"/>
          <w:bCs/>
          <w:sz w:val="22"/>
          <w:szCs w:val="22"/>
        </w:rPr>
        <w:t>iej</w:t>
      </w:r>
      <w:r w:rsidR="00D12267">
        <w:rPr>
          <w:rStyle w:val="normaltextrun"/>
          <w:rFonts w:ascii="Montserrat" w:hAnsi="Montserrat" w:cs="Segoe UI"/>
          <w:bCs/>
          <w:sz w:val="22"/>
          <w:szCs w:val="22"/>
        </w:rPr>
        <w:t>itos que asemejan ancianos, la Danza del V</w:t>
      </w:r>
      <w:r w:rsidRPr="00064F7A">
        <w:rPr>
          <w:rStyle w:val="normaltextrun"/>
          <w:rFonts w:ascii="Montserrat" w:hAnsi="Montserrat" w:cs="Segoe UI"/>
          <w:bCs/>
          <w:sz w:val="22"/>
          <w:szCs w:val="22"/>
        </w:rPr>
        <w:t>enado de los estados al norte del país, del tigre y de la iguana en Guerrero, Veracruz y Chiapas, las calendas de Oaxaca o como en la Huasteca Potosina con el Xantolo. Se podría decir que estas manifestaciones culturales conjuntan la cosmovisión de un pueblo a través de la danza, la música, la representación escénica, personajes, vestuarios. Es una gran forma de representar la identidad, la comunidad, la cultura.</w:t>
      </w:r>
    </w:p>
    <w:p w:rsidRPr="00064F7A" w:rsidR="003247BA" w:rsidP="003247BA" w:rsidRDefault="003247BA" w14:paraId="6AD36091"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3247BA" w:rsidP="003247BA" w:rsidRDefault="00D12267" w14:paraId="44BA9CE3" w14:textId="1D44C141">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Co</w:t>
      </w:r>
      <w:r w:rsidRPr="00064F7A" w:rsidR="00891771">
        <w:rPr>
          <w:rStyle w:val="normaltextrun"/>
          <w:rFonts w:ascii="Montserrat" w:hAnsi="Montserrat" w:cs="Segoe UI"/>
          <w:bCs/>
          <w:sz w:val="22"/>
          <w:szCs w:val="22"/>
        </w:rPr>
        <w:t>mo</w:t>
      </w:r>
      <w:r w:rsidRPr="00064F7A" w:rsidR="003247BA">
        <w:rPr>
          <w:rStyle w:val="normaltextrun"/>
          <w:rFonts w:ascii="Montserrat" w:hAnsi="Montserrat" w:cs="Segoe UI"/>
          <w:bCs/>
          <w:sz w:val="22"/>
          <w:szCs w:val="22"/>
        </w:rPr>
        <w:t xml:space="preserve"> pudiste observar en las obras anteriores hay ejemplos, de obras y manifestaciones artísticas y cultural</w:t>
      </w:r>
      <w:r w:rsidR="00891771">
        <w:rPr>
          <w:rStyle w:val="normaltextrun"/>
          <w:rFonts w:ascii="Montserrat" w:hAnsi="Montserrat" w:cs="Segoe UI"/>
          <w:bCs/>
          <w:sz w:val="22"/>
          <w:szCs w:val="22"/>
        </w:rPr>
        <w:t xml:space="preserve">es. Pero, además de que te des </w:t>
      </w:r>
      <w:r w:rsidRPr="00064F7A" w:rsidR="003247BA">
        <w:rPr>
          <w:rStyle w:val="normaltextrun"/>
          <w:rFonts w:ascii="Montserrat" w:hAnsi="Montserrat" w:cs="Segoe UI"/>
          <w:bCs/>
          <w:sz w:val="22"/>
          <w:szCs w:val="22"/>
        </w:rPr>
        <w:t xml:space="preserve">la oportunidad de conocerlas y apreciarlas, es importante reflexionar y expresar nuestro pensar y sentir entorno a tu experiencia con ellas. </w:t>
      </w:r>
    </w:p>
    <w:p w:rsidR="00B21DBA" w:rsidP="00891771" w:rsidRDefault="00B21DBA" w14:paraId="6D2F5849" w14:textId="6BC69BC6">
      <w:pPr>
        <w:spacing w:after="0" w:line="240" w:lineRule="auto"/>
        <w:jc w:val="both"/>
        <w:rPr>
          <w:rFonts w:ascii="Montserrat" w:hAnsi="Montserrat"/>
          <w:color w:val="000000"/>
        </w:rPr>
      </w:pPr>
    </w:p>
    <w:p w:rsidR="00891771" w:rsidP="00891771" w:rsidRDefault="00891771" w14:paraId="32D82057" w14:textId="6522F61D">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Así que después de “ver, escuchar y sentir.” llega el turno de: emitir tu opinión. </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hora </w:t>
      </w:r>
      <w:r>
        <w:rPr>
          <w:rStyle w:val="normaltextrun"/>
          <w:rFonts w:ascii="Montserrat" w:hAnsi="Montserrat" w:cs="Segoe UI"/>
          <w:bCs/>
          <w:sz w:val="22"/>
          <w:szCs w:val="22"/>
        </w:rPr>
        <w:t>a</w:t>
      </w:r>
      <w:r w:rsidRPr="008F1510">
        <w:rPr>
          <w:rStyle w:val="normaltextrun"/>
          <w:rFonts w:ascii="Montserrat" w:hAnsi="Montserrat" w:cs="Segoe UI"/>
          <w:bCs/>
          <w:sz w:val="22"/>
          <w:szCs w:val="22"/>
        </w:rPr>
        <w:t>not</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una</w:t>
      </w:r>
      <w:r>
        <w:rPr>
          <w:rStyle w:val="normaltextrun"/>
          <w:rFonts w:ascii="Montserrat" w:hAnsi="Montserrat" w:cs="Segoe UI"/>
          <w:bCs/>
          <w:sz w:val="22"/>
          <w:szCs w:val="22"/>
        </w:rPr>
        <w:t xml:space="preserve"> reflexión en t</w:t>
      </w:r>
      <w:r w:rsidRPr="008F1510">
        <w:rPr>
          <w:rStyle w:val="normaltextrun"/>
          <w:rFonts w:ascii="Montserrat" w:hAnsi="Montserrat" w:cs="Segoe UI"/>
          <w:bCs/>
          <w:sz w:val="22"/>
          <w:szCs w:val="22"/>
        </w:rPr>
        <w:t>u libreta</w:t>
      </w:r>
      <w:r>
        <w:rPr>
          <w:rStyle w:val="normaltextrun"/>
          <w:rFonts w:ascii="Montserrat" w:hAnsi="Montserrat" w:cs="Segoe UI"/>
          <w:bCs/>
          <w:sz w:val="22"/>
          <w:szCs w:val="22"/>
        </w:rPr>
        <w:t xml:space="preserve">. </w:t>
      </w:r>
    </w:p>
    <w:p w:rsidRPr="008F1510" w:rsidR="00891771" w:rsidP="00891771" w:rsidRDefault="00891771" w14:paraId="0948AB80"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8F1510" w:rsidR="00891771" w:rsidP="00891771" w:rsidRDefault="00891771" w14:paraId="285D8A90" w14:textId="399684AB">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Por ejemplo, al pensar si ha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participado en alguna celebración artística o cultural, ya sea como ejecutante o como espectadora o espectador ¿Qué podría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compartir</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sobre esas experiencias?</w:t>
      </w:r>
    </w:p>
    <w:p w:rsidRPr="008F1510" w:rsidR="00891771" w:rsidP="00891771" w:rsidRDefault="00891771" w14:paraId="279991CD"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497B36FF" w14:textId="166ED98A">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lastRenderedPageBreak/>
        <w:t xml:space="preserve">Es hora de realizar </w:t>
      </w:r>
      <w:r>
        <w:rPr>
          <w:rStyle w:val="normaltextrun"/>
          <w:rFonts w:ascii="Montserrat" w:hAnsi="Montserrat" w:cs="Segoe UI"/>
          <w:bCs/>
          <w:sz w:val="22"/>
          <w:szCs w:val="22"/>
        </w:rPr>
        <w:t>el</w:t>
      </w:r>
      <w:r w:rsidRPr="008F1510">
        <w:rPr>
          <w:rStyle w:val="normaltextrun"/>
          <w:rFonts w:ascii="Montserrat" w:hAnsi="Montserrat" w:cs="Segoe UI"/>
          <w:bCs/>
          <w:sz w:val="22"/>
          <w:szCs w:val="22"/>
        </w:rPr>
        <w:t xml:space="preserve"> escudo, así que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traer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materiales, si no cuenta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c</w:t>
      </w:r>
      <w:r>
        <w:rPr>
          <w:rStyle w:val="normaltextrun"/>
          <w:rFonts w:ascii="Montserrat" w:hAnsi="Montserrat" w:cs="Segoe UI"/>
          <w:bCs/>
          <w:sz w:val="22"/>
          <w:szCs w:val="22"/>
        </w:rPr>
        <w:t>on ellos en este momento, puedes</w:t>
      </w:r>
      <w:r w:rsidRPr="008F1510">
        <w:rPr>
          <w:rStyle w:val="normaltextrun"/>
          <w:rFonts w:ascii="Montserrat" w:hAnsi="Montserrat" w:cs="Segoe UI"/>
          <w:bCs/>
          <w:sz w:val="22"/>
          <w:szCs w:val="22"/>
        </w:rPr>
        <w:t xml:space="preserve"> realizar este ejercicio posteriormente.</w:t>
      </w:r>
    </w:p>
    <w:p w:rsidRPr="008F1510" w:rsidR="00891771" w:rsidP="00891771" w:rsidRDefault="00891771" w14:paraId="359C4273"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017F68D4" w14:textId="5CEE90BD">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Esta actividad está inspirada en el escudo chimalli. ¿Sabía</w:t>
      </w:r>
      <w:r>
        <w:rPr>
          <w:rStyle w:val="normaltextrun"/>
          <w:rFonts w:ascii="Montserrat" w:hAnsi="Montserrat" w:cs="Segoe UI"/>
          <w:bCs/>
          <w:sz w:val="22"/>
          <w:szCs w:val="22"/>
        </w:rPr>
        <w:t xml:space="preserve">s </w:t>
      </w:r>
      <w:r w:rsidRPr="008F1510">
        <w:rPr>
          <w:rStyle w:val="normaltextrun"/>
          <w:rFonts w:ascii="Montserrat" w:hAnsi="Montserrat" w:cs="Segoe UI"/>
          <w:bCs/>
          <w:sz w:val="22"/>
          <w:szCs w:val="22"/>
        </w:rPr>
        <w:t>qué en la época prehispánica, este escudo era un símbolo del valor y el rango de los combatientes?</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Y sólo existen 4 en el mundo, uno de ellos pertenecía a Moctezuma.</w:t>
      </w:r>
    </w:p>
    <w:p w:rsidRPr="008F1510" w:rsidR="00891771" w:rsidP="00891771" w:rsidRDefault="00891771" w14:paraId="179A945C"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66AECD0D" w14:textId="78BB2FDD">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En él se mostraban una secuencia de elementos decorativos que tenía</w:t>
      </w:r>
      <w:r w:rsidR="00740C3F">
        <w:rPr>
          <w:rStyle w:val="normaltextrun"/>
          <w:rFonts w:ascii="Montserrat" w:hAnsi="Montserrat" w:cs="Segoe UI"/>
          <w:bCs/>
          <w:sz w:val="22"/>
          <w:szCs w:val="22"/>
        </w:rPr>
        <w:t>n</w:t>
      </w:r>
      <w:r w:rsidRPr="008F1510">
        <w:rPr>
          <w:rStyle w:val="normaltextrun"/>
          <w:rFonts w:ascii="Montserrat" w:hAnsi="Montserrat" w:cs="Segoe UI"/>
          <w:bCs/>
          <w:sz w:val="22"/>
          <w:szCs w:val="22"/>
        </w:rPr>
        <w:t xml:space="preserve"> un uso de carácter militar u ornamental.</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 xml:space="preserve">Se podía observar rostros, figuras legendarias o diseños abstractos con distintos significados. </w:t>
      </w:r>
    </w:p>
    <w:p w:rsidRPr="008F1510" w:rsidR="00891771" w:rsidP="00891771" w:rsidRDefault="00891771" w14:paraId="1C4288A0"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44972219" w14:textId="3DF4264F">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El diseño del escudo ayudaba a identificar al portador en rango militar, jerarquía social y experiencia en combate.</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Los materiales utilizados variaban también a su vez con respecto al nivel del combatiente, las versiones más fuertes, estaban hechas de aleaciones de bronce con metales preciosos como el oro y plata, las cuales estaban reservadas para los altos rangos.</w:t>
      </w:r>
    </w:p>
    <w:p w:rsidRPr="008F1510" w:rsidR="00037914" w:rsidP="00891771" w:rsidRDefault="00037914" w14:paraId="5A6E8222"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750402A7" w14:textId="4FFD9109">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Ahora realiza </w:t>
      </w:r>
      <w:r>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escudo, recuerd</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que todos los elementos que ponga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en él son libres, dej</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volar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imaginación y creatividad.</w:t>
      </w:r>
    </w:p>
    <w:p w:rsidRPr="008F1510" w:rsidR="00891771" w:rsidP="00891771" w:rsidRDefault="00891771" w14:paraId="5DAA19B5"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35E6BE40" w14:textId="5180B3DB">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w:t>
      </w:r>
      <w:r w:rsidRPr="008F1510">
        <w:rPr>
          <w:rStyle w:val="normaltextrun"/>
          <w:rFonts w:ascii="Montserrat" w:hAnsi="Montserrat" w:cs="Segoe UI"/>
          <w:bCs/>
          <w:sz w:val="22"/>
          <w:szCs w:val="22"/>
        </w:rPr>
        <w:t>rimero ha</w:t>
      </w:r>
      <w:r>
        <w:rPr>
          <w:rStyle w:val="normaltextrun"/>
          <w:rFonts w:ascii="Montserrat" w:hAnsi="Montserrat" w:cs="Segoe UI"/>
          <w:bCs/>
          <w:sz w:val="22"/>
          <w:szCs w:val="22"/>
        </w:rPr>
        <w:t>z</w:t>
      </w:r>
      <w:r w:rsidRPr="008F1510">
        <w:rPr>
          <w:rStyle w:val="normaltextrun"/>
          <w:rFonts w:ascii="Montserrat" w:hAnsi="Montserrat" w:cs="Segoe UI"/>
          <w:bCs/>
          <w:sz w:val="22"/>
          <w:szCs w:val="22"/>
        </w:rPr>
        <w:t xml:space="preserve"> un boceto y dibujos, símbolos, o cómo lo desee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d</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 respuesta a las siguientes preguntas:</w:t>
      </w:r>
    </w:p>
    <w:p w:rsidRPr="008F1510" w:rsidR="00891771" w:rsidP="00891771" w:rsidRDefault="00891771" w14:paraId="5180AD01"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701D6135" w14:textId="5DDA7E5E">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¿Cuáles son t</w:t>
      </w:r>
      <w:r w:rsidRPr="008F1510">
        <w:rPr>
          <w:rStyle w:val="normaltextrun"/>
          <w:rFonts w:ascii="Montserrat" w:hAnsi="Montserrat" w:cs="Segoe UI"/>
          <w:bCs/>
          <w:sz w:val="22"/>
          <w:szCs w:val="22"/>
        </w:rPr>
        <w:t>us raíces? Por ejemplo, que represente</w:t>
      </w:r>
      <w:r>
        <w:rPr>
          <w:rStyle w:val="normaltextrun"/>
          <w:rFonts w:ascii="Montserrat" w:hAnsi="Montserrat" w:cs="Segoe UI"/>
          <w:bCs/>
          <w:sz w:val="22"/>
          <w:szCs w:val="22"/>
        </w:rPr>
        <w:t>s de dónde son originarios, tu comunidad, tus costumbres y tradiciones, t</w:t>
      </w:r>
      <w:r w:rsidR="00740C3F">
        <w:rPr>
          <w:rStyle w:val="normaltextrun"/>
          <w:rFonts w:ascii="Montserrat" w:hAnsi="Montserrat" w:cs="Segoe UI"/>
          <w:bCs/>
          <w:sz w:val="22"/>
          <w:szCs w:val="22"/>
        </w:rPr>
        <w:t>u familia</w:t>
      </w:r>
      <w:r w:rsidRPr="008F1510">
        <w:rPr>
          <w:rStyle w:val="normaltextrun"/>
          <w:rFonts w:ascii="Montserrat" w:hAnsi="Montserrat" w:cs="Segoe UI"/>
          <w:bCs/>
          <w:sz w:val="22"/>
          <w:szCs w:val="22"/>
        </w:rPr>
        <w:t>.</w:t>
      </w:r>
    </w:p>
    <w:p w:rsidRPr="008F1510" w:rsidR="00891771" w:rsidP="00891771" w:rsidRDefault="00891771" w14:paraId="6BE224D4" w14:textId="77777777">
      <w:pPr>
        <w:pStyle w:val="paragraph"/>
        <w:spacing w:before="0" w:beforeAutospacing="0" w:after="0" w:afterAutospacing="0"/>
        <w:ind w:left="786"/>
        <w:jc w:val="both"/>
        <w:textAlignment w:val="baseline"/>
        <w:rPr>
          <w:rStyle w:val="normaltextrun"/>
          <w:rFonts w:ascii="Montserrat" w:hAnsi="Montserrat" w:cs="Segoe UI"/>
          <w:bCs/>
          <w:sz w:val="22"/>
          <w:szCs w:val="22"/>
        </w:rPr>
      </w:pPr>
    </w:p>
    <w:p w:rsidR="00891771" w:rsidP="00891771" w:rsidRDefault="00891771" w14:paraId="322724CB" w14:textId="76758C28">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¿Cuál es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identidad personal? Por ejemplo: cuáles son tus gustos, inquietud</w:t>
      </w:r>
      <w:r w:rsidR="00740C3F">
        <w:rPr>
          <w:rStyle w:val="normaltextrun"/>
          <w:rFonts w:ascii="Montserrat" w:hAnsi="Montserrat" w:cs="Segoe UI"/>
          <w:bCs/>
          <w:sz w:val="22"/>
          <w:szCs w:val="22"/>
        </w:rPr>
        <w:t>es e intereses particulares</w:t>
      </w:r>
      <w:r w:rsidRPr="008F1510">
        <w:rPr>
          <w:rStyle w:val="normaltextrun"/>
          <w:rFonts w:ascii="Montserrat" w:hAnsi="Montserrat" w:cs="Segoe UI"/>
          <w:bCs/>
          <w:sz w:val="22"/>
          <w:szCs w:val="22"/>
        </w:rPr>
        <w:t>.</w:t>
      </w:r>
    </w:p>
    <w:p w:rsidRPr="008F1510" w:rsidR="00891771" w:rsidP="00891771" w:rsidRDefault="00891771" w14:paraId="55F95962" w14:textId="77777777">
      <w:pPr>
        <w:pStyle w:val="paragraph"/>
        <w:spacing w:before="0" w:beforeAutospacing="0" w:after="0" w:afterAutospacing="0"/>
        <w:ind w:left="786"/>
        <w:jc w:val="both"/>
        <w:textAlignment w:val="baseline"/>
        <w:rPr>
          <w:rStyle w:val="normaltextrun"/>
          <w:rFonts w:ascii="Montserrat" w:hAnsi="Montserrat" w:cs="Segoe UI"/>
          <w:bCs/>
          <w:sz w:val="22"/>
          <w:szCs w:val="22"/>
        </w:rPr>
      </w:pPr>
    </w:p>
    <w:p w:rsidR="00891771" w:rsidP="00891771" w:rsidRDefault="00891771" w14:paraId="22BB4103" w14:textId="59E6F897">
      <w:pPr>
        <w:pStyle w:val="paragraph"/>
        <w:numPr>
          <w:ilvl w:val="0"/>
          <w:numId w:val="30"/>
        </w:numPr>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¿Cuáles son tus sueños? ¿Cuáles son tus proyecciones hacia el futuro?</w:t>
      </w:r>
    </w:p>
    <w:p w:rsidRPr="008F1510" w:rsidR="00891771" w:rsidP="00891771" w:rsidRDefault="00891771" w14:paraId="0CDB9997" w14:textId="77777777">
      <w:pPr>
        <w:pStyle w:val="paragraph"/>
        <w:spacing w:before="0" w:beforeAutospacing="0" w:after="0" w:afterAutospacing="0"/>
        <w:ind w:left="786"/>
        <w:jc w:val="both"/>
        <w:textAlignment w:val="baseline"/>
        <w:rPr>
          <w:rStyle w:val="normaltextrun"/>
          <w:rFonts w:ascii="Montserrat" w:hAnsi="Montserrat" w:cs="Segoe UI"/>
          <w:bCs/>
          <w:sz w:val="22"/>
          <w:szCs w:val="22"/>
        </w:rPr>
      </w:pPr>
    </w:p>
    <w:p w:rsidR="00891771" w:rsidP="00891771" w:rsidRDefault="00891771" w14:paraId="04B9CB96" w14:textId="38AA15F7">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Todas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respuestas, plásm</w:t>
      </w:r>
      <w:r>
        <w:rPr>
          <w:rStyle w:val="normaltextrun"/>
          <w:rFonts w:ascii="Montserrat" w:hAnsi="Montserrat" w:cs="Segoe UI"/>
          <w:bCs/>
          <w:sz w:val="22"/>
          <w:szCs w:val="22"/>
        </w:rPr>
        <w:t>alas</w:t>
      </w:r>
      <w:r w:rsidRPr="008F1510">
        <w:rPr>
          <w:rStyle w:val="normaltextrun"/>
          <w:rFonts w:ascii="Montserrat" w:hAnsi="Montserrat" w:cs="Segoe UI"/>
          <w:bCs/>
          <w:sz w:val="22"/>
          <w:szCs w:val="22"/>
        </w:rPr>
        <w:t xml:space="preserve"> en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escudo con diversas formas, colores, texturas, símbolos; llén</w:t>
      </w:r>
      <w:r>
        <w:rPr>
          <w:rStyle w:val="normaltextrun"/>
          <w:rFonts w:ascii="Montserrat" w:hAnsi="Montserrat" w:cs="Segoe UI"/>
          <w:bCs/>
          <w:sz w:val="22"/>
          <w:szCs w:val="22"/>
        </w:rPr>
        <w:t>a</w:t>
      </w:r>
      <w:r w:rsidRPr="008F1510">
        <w:rPr>
          <w:rStyle w:val="normaltextrun"/>
          <w:rFonts w:ascii="Montserrat" w:hAnsi="Montserrat" w:cs="Segoe UI"/>
          <w:bCs/>
          <w:sz w:val="22"/>
          <w:szCs w:val="22"/>
        </w:rPr>
        <w:t xml:space="preserve">las del corazón del artista que vive en </w:t>
      </w:r>
      <w:r>
        <w:rPr>
          <w:rStyle w:val="normaltextrun"/>
          <w:rFonts w:ascii="Montserrat" w:hAnsi="Montserrat" w:cs="Segoe UI"/>
          <w:bCs/>
          <w:sz w:val="22"/>
          <w:szCs w:val="22"/>
        </w:rPr>
        <w:t>ti</w:t>
      </w:r>
      <w:r w:rsidRPr="008F1510">
        <w:rPr>
          <w:rStyle w:val="normaltextrun"/>
          <w:rFonts w:ascii="Montserrat" w:hAnsi="Montserrat" w:cs="Segoe UI"/>
          <w:bCs/>
          <w:sz w:val="22"/>
          <w:szCs w:val="22"/>
        </w:rPr>
        <w:t>, de imaginación y creatividad.</w:t>
      </w:r>
    </w:p>
    <w:p w:rsidRPr="008F1510" w:rsidR="00891771" w:rsidP="00891771" w:rsidRDefault="00891771" w14:paraId="7019872F"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66C3F582" w14:textId="7DA73B4A">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Para la elaboración del escudo, puede</w:t>
      </w:r>
      <w:r>
        <w:rPr>
          <w:rStyle w:val="normaltextrun"/>
          <w:rFonts w:ascii="Montserrat" w:hAnsi="Montserrat" w:cs="Segoe UI"/>
          <w:bCs/>
          <w:sz w:val="22"/>
          <w:szCs w:val="22"/>
        </w:rPr>
        <w:t xml:space="preserve">s </w:t>
      </w:r>
      <w:r w:rsidRPr="008F1510">
        <w:rPr>
          <w:rStyle w:val="normaltextrun"/>
          <w:rFonts w:ascii="Montserrat" w:hAnsi="Montserrat" w:cs="Segoe UI"/>
          <w:bCs/>
          <w:sz w:val="22"/>
          <w:szCs w:val="22"/>
        </w:rPr>
        <w:t>utilizar cualquier material que sirva para lo que quier</w:t>
      </w:r>
      <w:r>
        <w:rPr>
          <w:rStyle w:val="normaltextrun"/>
          <w:rFonts w:ascii="Montserrat" w:hAnsi="Montserrat" w:cs="Segoe UI"/>
          <w:bCs/>
          <w:sz w:val="22"/>
          <w:szCs w:val="22"/>
        </w:rPr>
        <w:t>es</w:t>
      </w:r>
      <w:r w:rsidRPr="008F1510">
        <w:rPr>
          <w:rStyle w:val="normaltextrun"/>
          <w:rFonts w:ascii="Montserrat" w:hAnsi="Montserrat" w:cs="Segoe UI"/>
          <w:bCs/>
          <w:sz w:val="22"/>
          <w:szCs w:val="22"/>
        </w:rPr>
        <w:t xml:space="preserve"> expresar. Por ejemplo: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decorarlo con estambres, plumas, hojas de plantas o de pa</w:t>
      </w:r>
      <w:r w:rsidR="00740C3F">
        <w:rPr>
          <w:rStyle w:val="normaltextrun"/>
          <w:rFonts w:ascii="Montserrat" w:hAnsi="Montserrat" w:cs="Segoe UI"/>
          <w:bCs/>
          <w:sz w:val="22"/>
          <w:szCs w:val="22"/>
        </w:rPr>
        <w:t>pel</w:t>
      </w:r>
      <w:r>
        <w:rPr>
          <w:rStyle w:val="normaltextrun"/>
          <w:rFonts w:ascii="Montserrat" w:hAnsi="Montserrat" w:cs="Segoe UI"/>
          <w:bCs/>
          <w:sz w:val="22"/>
          <w:szCs w:val="22"/>
        </w:rPr>
        <w:t>; materiales que tengas</w:t>
      </w:r>
      <w:r w:rsidRPr="008F1510">
        <w:rPr>
          <w:rStyle w:val="normaltextrun"/>
          <w:rFonts w:ascii="Montserrat" w:hAnsi="Montserrat" w:cs="Segoe UI"/>
          <w:bCs/>
          <w:sz w:val="22"/>
          <w:szCs w:val="22"/>
        </w:rPr>
        <w:t xml:space="preserve"> a la mano en </w:t>
      </w:r>
      <w:r>
        <w:rPr>
          <w:rStyle w:val="normaltextrun"/>
          <w:rFonts w:ascii="Montserrat" w:hAnsi="Montserrat" w:cs="Segoe UI"/>
          <w:bCs/>
          <w:sz w:val="22"/>
          <w:szCs w:val="22"/>
        </w:rPr>
        <w:t>tu casa</w:t>
      </w:r>
      <w:r w:rsidRPr="008F1510">
        <w:rPr>
          <w:rStyle w:val="normaltextrun"/>
          <w:rFonts w:ascii="Montserrat" w:hAnsi="Montserrat" w:cs="Segoe UI"/>
          <w:bCs/>
          <w:sz w:val="22"/>
          <w:szCs w:val="22"/>
        </w:rPr>
        <w:t>.</w:t>
      </w:r>
    </w:p>
    <w:p w:rsidRPr="008F1510" w:rsidR="00891771" w:rsidP="00891771" w:rsidRDefault="00891771" w14:paraId="15878E73"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06AE6907" w14:textId="0C70978A">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Ahora es tiempo de comenzar a elaborarlo.</w:t>
      </w:r>
    </w:p>
    <w:p w:rsidRPr="008F1510" w:rsidR="00891771" w:rsidP="00891771" w:rsidRDefault="00891771" w14:paraId="567240BB"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6BFFDB20" w14:textId="782A173A">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Observa </w:t>
      </w:r>
      <w:r w:rsidRPr="008F1510">
        <w:rPr>
          <w:rStyle w:val="normaltextrun"/>
          <w:rFonts w:ascii="Montserrat" w:hAnsi="Montserrat" w:cs="Segoe UI"/>
          <w:bCs/>
          <w:sz w:val="22"/>
          <w:szCs w:val="22"/>
        </w:rPr>
        <w:t xml:space="preserve">el abanico de escudos que realizaron algunas de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us compañeras y compañeros de tercero de secundaria.</w:t>
      </w:r>
    </w:p>
    <w:p w:rsidR="00891771" w:rsidP="00891771" w:rsidRDefault="00891771" w14:paraId="01CA0F59"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5186538F" w14:textId="77777777">
      <w:pPr>
        <w:pStyle w:val="paragraph"/>
        <w:numPr>
          <w:ilvl w:val="0"/>
          <w:numId w:val="15"/>
        </w:numPr>
        <w:spacing w:before="0" w:beforeAutospacing="0" w:after="0" w:afterAutospacing="0"/>
        <w:jc w:val="both"/>
        <w:textAlignment w:val="baseline"/>
        <w:rPr>
          <w:rStyle w:val="normaltextrun"/>
          <w:rFonts w:ascii="Montserrat" w:hAnsi="Montserrat" w:cs="Segoe UI"/>
          <w:bCs/>
          <w:sz w:val="22"/>
          <w:szCs w:val="22"/>
        </w:rPr>
      </w:pPr>
      <w:r w:rsidRPr="005E7A36">
        <w:rPr>
          <w:rStyle w:val="normaltextrun"/>
          <w:rFonts w:ascii="Montserrat" w:hAnsi="Montserrat" w:cs="Segoe UI"/>
          <w:b/>
          <w:sz w:val="22"/>
          <w:szCs w:val="22"/>
        </w:rPr>
        <w:t>Mi escudo y yo</w:t>
      </w:r>
      <w:r>
        <w:rPr>
          <w:rStyle w:val="normaltextrun"/>
          <w:rFonts w:ascii="Montserrat" w:hAnsi="Montserrat" w:cs="Segoe UI"/>
          <w:b/>
          <w:sz w:val="22"/>
          <w:szCs w:val="22"/>
        </w:rPr>
        <w:t xml:space="preserve"> </w:t>
      </w:r>
    </w:p>
    <w:p w:rsidRPr="00891771" w:rsidR="00891771" w:rsidP="00891771" w:rsidRDefault="00A13E6D" w14:paraId="29407562" w14:textId="00BE6633">
      <w:pPr>
        <w:pStyle w:val="paragraph"/>
        <w:spacing w:before="0" w:beforeAutospacing="0" w:after="0" w:afterAutospacing="0"/>
        <w:ind w:left="786"/>
        <w:jc w:val="both"/>
        <w:textAlignment w:val="baseline"/>
        <w:rPr>
          <w:rStyle w:val="Hipervnculo"/>
          <w:rFonts w:ascii="Montserrat" w:hAnsi="Montserrat" w:cs="Arial"/>
          <w:sz w:val="22"/>
        </w:rPr>
      </w:pPr>
      <w:hyperlink w:history="1" r:id="rId11">
        <w:r w:rsidRPr="00891771" w:rsidR="00891771">
          <w:rPr>
            <w:rStyle w:val="Hipervnculo"/>
            <w:rFonts w:ascii="Montserrat" w:hAnsi="Montserrat" w:cs="Arial"/>
            <w:sz w:val="22"/>
          </w:rPr>
          <w:t>https://www.youtub</w:t>
        </w:r>
        <w:r w:rsidRPr="00891771" w:rsidR="00891771">
          <w:rPr>
            <w:rStyle w:val="Hipervnculo"/>
            <w:rFonts w:ascii="Montserrat" w:hAnsi="Montserrat" w:cs="Arial"/>
            <w:sz w:val="22"/>
          </w:rPr>
          <w:t>e</w:t>
        </w:r>
        <w:r w:rsidRPr="00891771" w:rsidR="00891771">
          <w:rPr>
            <w:rStyle w:val="Hipervnculo"/>
            <w:rFonts w:ascii="Montserrat" w:hAnsi="Montserrat" w:cs="Arial"/>
            <w:sz w:val="22"/>
          </w:rPr>
          <w:t>.com/watch?v=SeYNAYw1zE8</w:t>
        </w:r>
      </w:hyperlink>
    </w:p>
    <w:p w:rsidRPr="005E7A36" w:rsidR="00891771" w:rsidP="00891771" w:rsidRDefault="00891771" w14:paraId="1808D35B" w14:textId="77777777">
      <w:pPr>
        <w:pStyle w:val="paragraph"/>
        <w:spacing w:before="0" w:beforeAutospacing="0" w:after="0" w:afterAutospacing="0"/>
        <w:ind w:left="786"/>
        <w:jc w:val="both"/>
        <w:textAlignment w:val="baseline"/>
        <w:rPr>
          <w:rStyle w:val="normaltextrun"/>
          <w:rFonts w:ascii="Montserrat" w:hAnsi="Montserrat" w:cs="Segoe UI"/>
          <w:bCs/>
          <w:sz w:val="22"/>
          <w:szCs w:val="22"/>
        </w:rPr>
      </w:pPr>
    </w:p>
    <w:p w:rsidR="00891771" w:rsidP="00891771" w:rsidRDefault="00891771" w14:paraId="4E2111DA" w14:textId="0E5521CA">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lastRenderedPageBreak/>
        <w:t>Observa</w:t>
      </w:r>
      <w:r>
        <w:rPr>
          <w:rStyle w:val="normaltextrun"/>
          <w:rFonts w:ascii="Montserrat" w:hAnsi="Montserrat" w:cs="Segoe UI"/>
          <w:bCs/>
          <w:sz w:val="22"/>
          <w:szCs w:val="22"/>
        </w:rPr>
        <w:t>ste</w:t>
      </w:r>
      <w:r w:rsidRPr="008F1510">
        <w:rPr>
          <w:rStyle w:val="normaltextrun"/>
          <w:rFonts w:ascii="Montserrat" w:hAnsi="Montserrat" w:cs="Segoe UI"/>
          <w:bCs/>
          <w:sz w:val="22"/>
          <w:szCs w:val="22"/>
        </w:rPr>
        <w:t xml:space="preserve"> los objetos que ocuparon </w:t>
      </w:r>
      <w:r>
        <w:rPr>
          <w:rStyle w:val="normaltextrun"/>
          <w:rFonts w:ascii="Montserrat" w:hAnsi="Montserrat" w:cs="Segoe UI"/>
          <w:bCs/>
          <w:sz w:val="22"/>
          <w:szCs w:val="22"/>
        </w:rPr>
        <w:t>tus compañeros</w:t>
      </w:r>
      <w:r w:rsidRPr="008F1510">
        <w:rPr>
          <w:rStyle w:val="normaltextrun"/>
          <w:rFonts w:ascii="Montserrat" w:hAnsi="Montserrat" w:cs="Segoe UI"/>
          <w:bCs/>
          <w:sz w:val="22"/>
          <w:szCs w:val="22"/>
        </w:rPr>
        <w:t>, objetos que muestran las raíces de México y p</w:t>
      </w:r>
      <w:r>
        <w:rPr>
          <w:rStyle w:val="normaltextrun"/>
          <w:rFonts w:ascii="Montserrat" w:hAnsi="Montserrat" w:cs="Segoe UI"/>
          <w:bCs/>
          <w:sz w:val="22"/>
          <w:szCs w:val="22"/>
        </w:rPr>
        <w:t>uedes</w:t>
      </w:r>
      <w:r w:rsidRPr="008F1510">
        <w:rPr>
          <w:rStyle w:val="normaltextrun"/>
          <w:rFonts w:ascii="Montserrat" w:hAnsi="Montserrat" w:cs="Segoe UI"/>
          <w:bCs/>
          <w:sz w:val="22"/>
          <w:szCs w:val="22"/>
        </w:rPr>
        <w:t xml:space="preserve"> adecuarlos a </w:t>
      </w:r>
      <w:r>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creación</w:t>
      </w:r>
      <w:r>
        <w:rPr>
          <w:rStyle w:val="normaltextrun"/>
          <w:rFonts w:ascii="Montserrat" w:hAnsi="Montserrat" w:cs="Segoe UI"/>
          <w:bCs/>
          <w:sz w:val="22"/>
          <w:szCs w:val="22"/>
        </w:rPr>
        <w:t>.</w:t>
      </w:r>
    </w:p>
    <w:p w:rsidRPr="008F1510" w:rsidR="00891771" w:rsidP="00891771" w:rsidRDefault="00891771" w14:paraId="72FDEF0A"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65B6C763" w14:textId="5DDB800E">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El crítico e historiador teatral Jorge </w:t>
      </w:r>
      <w:proofErr w:type="spellStart"/>
      <w:r w:rsidRPr="008F1510">
        <w:rPr>
          <w:rStyle w:val="normaltextrun"/>
          <w:rFonts w:ascii="Montserrat" w:hAnsi="Montserrat" w:cs="Segoe UI"/>
          <w:bCs/>
          <w:sz w:val="22"/>
          <w:szCs w:val="22"/>
        </w:rPr>
        <w:t>Dubatti</w:t>
      </w:r>
      <w:proofErr w:type="spellEnd"/>
      <w:r w:rsidRPr="008F1510">
        <w:rPr>
          <w:rStyle w:val="normaltextrun"/>
          <w:rFonts w:ascii="Montserrat" w:hAnsi="Montserrat" w:cs="Segoe UI"/>
          <w:bCs/>
          <w:sz w:val="22"/>
          <w:szCs w:val="22"/>
        </w:rPr>
        <w:t xml:space="preserve"> afirma que “la mejor crítica es aquella que es divertida, amorosa y refleja un espíritu inteligente y sensible”. Así que te </w:t>
      </w:r>
      <w:r>
        <w:rPr>
          <w:rStyle w:val="normaltextrun"/>
          <w:rFonts w:ascii="Montserrat" w:hAnsi="Montserrat" w:cs="Segoe UI"/>
          <w:bCs/>
          <w:sz w:val="22"/>
          <w:szCs w:val="22"/>
        </w:rPr>
        <w:t>sugerimos</w:t>
      </w:r>
      <w:r w:rsidRPr="008F1510">
        <w:rPr>
          <w:rStyle w:val="normaltextrun"/>
          <w:rFonts w:ascii="Montserrat" w:hAnsi="Montserrat" w:cs="Segoe UI"/>
          <w:bCs/>
          <w:sz w:val="22"/>
          <w:szCs w:val="22"/>
        </w:rPr>
        <w:t xml:space="preserve"> poner en práctica estos principios siempr</w:t>
      </w:r>
      <w:r>
        <w:rPr>
          <w:rStyle w:val="normaltextrun"/>
          <w:rFonts w:ascii="Montserrat" w:hAnsi="Montserrat" w:cs="Segoe UI"/>
          <w:bCs/>
          <w:sz w:val="22"/>
          <w:szCs w:val="22"/>
        </w:rPr>
        <w:t>e que compartas alguna opinión.</w:t>
      </w:r>
    </w:p>
    <w:p w:rsidRPr="008F1510" w:rsidR="00891771" w:rsidP="00891771" w:rsidRDefault="00891771" w14:paraId="48CC72A0"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300C1016" w14:textId="77777777">
      <w:pPr>
        <w:pStyle w:val="paragraph"/>
        <w:numPr>
          <w:ilvl w:val="0"/>
          <w:numId w:val="30"/>
        </w:numPr>
        <w:spacing w:before="0" w:beforeAutospacing="0" w:after="0" w:afterAutospacing="0"/>
        <w:jc w:val="both"/>
        <w:textAlignment w:val="baseline"/>
        <w:rPr>
          <w:rStyle w:val="normaltextrun"/>
          <w:rFonts w:ascii="Montserrat" w:hAnsi="Montserrat" w:cs="Segoe UI"/>
          <w:b/>
          <w:sz w:val="22"/>
          <w:szCs w:val="22"/>
        </w:rPr>
      </w:pPr>
      <w:r w:rsidRPr="005E7A36">
        <w:rPr>
          <w:rStyle w:val="normaltextrun"/>
          <w:rFonts w:ascii="Montserrat" w:hAnsi="Montserrat" w:cs="Segoe UI"/>
          <w:b/>
          <w:sz w:val="22"/>
          <w:szCs w:val="22"/>
        </w:rPr>
        <w:t>Observo y opino</w:t>
      </w:r>
    </w:p>
    <w:p w:rsidRPr="00891771" w:rsidR="00891771" w:rsidP="00891771" w:rsidRDefault="00A13E6D" w14:paraId="224FE7D7" w14:textId="7B05ECF5">
      <w:pPr>
        <w:pStyle w:val="paragraph"/>
        <w:spacing w:before="0" w:beforeAutospacing="0" w:after="0" w:afterAutospacing="0"/>
        <w:ind w:left="786"/>
        <w:jc w:val="both"/>
        <w:textAlignment w:val="baseline"/>
        <w:rPr>
          <w:rStyle w:val="Hipervnculo"/>
          <w:rFonts w:cs="Arial"/>
          <w:sz w:val="22"/>
        </w:rPr>
      </w:pPr>
      <w:hyperlink w:history="1" r:id="rId12">
        <w:r w:rsidRPr="00891771" w:rsidR="00891771">
          <w:rPr>
            <w:rStyle w:val="Hipervnculo"/>
            <w:rFonts w:ascii="Montserrat" w:hAnsi="Montserrat" w:cs="Arial"/>
            <w:sz w:val="22"/>
          </w:rPr>
          <w:t>https://youtu.be/rC-</w:t>
        </w:r>
        <w:r w:rsidRPr="00891771" w:rsidR="00891771">
          <w:rPr>
            <w:rStyle w:val="Hipervnculo"/>
            <w:rFonts w:ascii="Montserrat" w:hAnsi="Montserrat" w:cs="Arial"/>
            <w:sz w:val="22"/>
          </w:rPr>
          <w:t>w</w:t>
        </w:r>
        <w:r w:rsidRPr="00891771" w:rsidR="00891771">
          <w:rPr>
            <w:rStyle w:val="Hipervnculo"/>
            <w:rFonts w:ascii="Montserrat" w:hAnsi="Montserrat" w:cs="Arial"/>
            <w:sz w:val="22"/>
          </w:rPr>
          <w:t>8aGsWek</w:t>
        </w:r>
      </w:hyperlink>
    </w:p>
    <w:p w:rsidRPr="00891771" w:rsidR="00891771" w:rsidP="00891771" w:rsidRDefault="00891771" w14:paraId="673F9733" w14:textId="77777777">
      <w:pPr>
        <w:pStyle w:val="paragraph"/>
        <w:spacing w:before="0" w:beforeAutospacing="0" w:after="0" w:afterAutospacing="0"/>
        <w:ind w:left="786"/>
        <w:jc w:val="both"/>
        <w:textAlignment w:val="baseline"/>
        <w:rPr>
          <w:rStyle w:val="normaltextrun"/>
          <w:rFonts w:ascii="Montserrat" w:hAnsi="Montserrat" w:cs="Segoe UI"/>
          <w:b/>
          <w:sz w:val="20"/>
          <w:szCs w:val="22"/>
        </w:rPr>
      </w:pPr>
    </w:p>
    <w:p w:rsidR="00891771" w:rsidP="00891771" w:rsidRDefault="00891771" w14:paraId="2ACD0B36" w14:textId="4B0E030A">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Al hablar de las manifestaciones artísticas y culturales de</w:t>
      </w:r>
      <w:r>
        <w:rPr>
          <w:rStyle w:val="normaltextrun"/>
          <w:rFonts w:ascii="Montserrat" w:hAnsi="Montserrat" w:cs="Segoe UI"/>
          <w:bCs/>
          <w:sz w:val="22"/>
          <w:szCs w:val="22"/>
        </w:rPr>
        <w:t>l</w:t>
      </w:r>
      <w:r w:rsidRPr="008F1510">
        <w:rPr>
          <w:rStyle w:val="normaltextrun"/>
          <w:rFonts w:ascii="Montserrat" w:hAnsi="Montserrat" w:cs="Segoe UI"/>
          <w:bCs/>
          <w:sz w:val="22"/>
          <w:szCs w:val="22"/>
        </w:rPr>
        <w:t xml:space="preserve"> país, también lleva a reflexionar en torno a </w:t>
      </w:r>
      <w:r>
        <w:rPr>
          <w:rStyle w:val="normaltextrun"/>
          <w:rFonts w:ascii="Montserrat" w:hAnsi="Montserrat" w:cs="Segoe UI"/>
          <w:bCs/>
          <w:sz w:val="22"/>
          <w:szCs w:val="22"/>
        </w:rPr>
        <w:t xml:space="preserve">la </w:t>
      </w:r>
      <w:r w:rsidRPr="008F1510">
        <w:rPr>
          <w:rStyle w:val="normaltextrun"/>
          <w:rFonts w:ascii="Montserrat" w:hAnsi="Montserrat" w:cs="Segoe UI"/>
          <w:bCs/>
          <w:sz w:val="22"/>
          <w:szCs w:val="22"/>
        </w:rPr>
        <w:t>herencia cultural.</w:t>
      </w:r>
      <w:r w:rsidR="004E28DF">
        <w:rPr>
          <w:rStyle w:val="normaltextrun"/>
          <w:rFonts w:ascii="Montserrat" w:hAnsi="Montserrat" w:cs="Segoe UI"/>
          <w:bCs/>
          <w:sz w:val="22"/>
          <w:szCs w:val="22"/>
        </w:rPr>
        <w:t xml:space="preserve"> R</w:t>
      </w:r>
      <w:r w:rsidRPr="008F1510">
        <w:rPr>
          <w:rStyle w:val="normaltextrun"/>
          <w:rFonts w:ascii="Montserrat" w:hAnsi="Montserrat" w:cs="Segoe UI"/>
          <w:bCs/>
          <w:sz w:val="22"/>
          <w:szCs w:val="22"/>
        </w:rPr>
        <w:t xml:space="preserve">eflexiona partir de </w:t>
      </w:r>
      <w:r>
        <w:rPr>
          <w:rStyle w:val="normaltextrun"/>
          <w:rFonts w:ascii="Montserrat" w:hAnsi="Montserrat" w:cs="Segoe UI"/>
          <w:bCs/>
          <w:sz w:val="22"/>
          <w:szCs w:val="22"/>
        </w:rPr>
        <w:t>la</w:t>
      </w:r>
      <w:r w:rsidRPr="008F1510">
        <w:rPr>
          <w:rStyle w:val="normaltextrun"/>
          <w:rFonts w:ascii="Montserrat" w:hAnsi="Montserrat" w:cs="Segoe UI"/>
          <w:bCs/>
          <w:sz w:val="22"/>
          <w:szCs w:val="22"/>
        </w:rPr>
        <w:t xml:space="preserve"> riqueza artística y cultural, y a continuar la experiencia en la construcción de </w:t>
      </w:r>
      <w:r>
        <w:rPr>
          <w:rStyle w:val="normaltextrun"/>
          <w:rFonts w:ascii="Montserrat" w:hAnsi="Montserrat" w:cs="Segoe UI"/>
          <w:bCs/>
          <w:sz w:val="22"/>
          <w:szCs w:val="22"/>
        </w:rPr>
        <w:t xml:space="preserve">tu </w:t>
      </w:r>
      <w:r w:rsidRPr="008F1510">
        <w:rPr>
          <w:rStyle w:val="normaltextrun"/>
          <w:rFonts w:ascii="Montserrat" w:hAnsi="Montserrat" w:cs="Segoe UI"/>
          <w:bCs/>
          <w:sz w:val="22"/>
          <w:szCs w:val="22"/>
        </w:rPr>
        <w:t xml:space="preserve">propio escudo el que, como </w:t>
      </w:r>
      <w:r>
        <w:rPr>
          <w:rStyle w:val="normaltextrun"/>
          <w:rFonts w:ascii="Montserrat" w:hAnsi="Montserrat" w:cs="Segoe UI"/>
          <w:bCs/>
          <w:sz w:val="22"/>
          <w:szCs w:val="22"/>
        </w:rPr>
        <w:t>observaste</w:t>
      </w:r>
      <w:r w:rsidRPr="008F1510">
        <w:rPr>
          <w:rStyle w:val="normaltextrun"/>
          <w:rFonts w:ascii="Montserrat" w:hAnsi="Montserrat" w:cs="Segoe UI"/>
          <w:bCs/>
          <w:sz w:val="22"/>
          <w:szCs w:val="22"/>
        </w:rPr>
        <w:t xml:space="preserve"> en el video, está cargado de </w:t>
      </w:r>
      <w:r w:rsidR="004E28DF">
        <w:rPr>
          <w:rStyle w:val="normaltextrun"/>
          <w:rFonts w:ascii="Montserrat" w:hAnsi="Montserrat" w:cs="Segoe UI"/>
          <w:bCs/>
          <w:sz w:val="22"/>
          <w:szCs w:val="22"/>
        </w:rPr>
        <w:t>tu</w:t>
      </w:r>
      <w:r w:rsidRPr="008F1510">
        <w:rPr>
          <w:rStyle w:val="normaltextrun"/>
          <w:rFonts w:ascii="Montserrat" w:hAnsi="Montserrat" w:cs="Segoe UI"/>
          <w:bCs/>
          <w:sz w:val="22"/>
          <w:szCs w:val="22"/>
        </w:rPr>
        <w:t xml:space="preserve"> propia historia.</w:t>
      </w:r>
    </w:p>
    <w:p w:rsidRPr="008F1510" w:rsidR="004E28DF" w:rsidP="00891771" w:rsidRDefault="004E28DF" w14:paraId="73976EBF"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1733DFAD" w14:textId="63F60A92">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 xml:space="preserve">También, </w:t>
      </w:r>
      <w:r>
        <w:rPr>
          <w:rStyle w:val="normaltextrun"/>
          <w:rFonts w:ascii="Montserrat" w:hAnsi="Montserrat" w:cs="Segoe UI"/>
          <w:bCs/>
          <w:sz w:val="22"/>
          <w:szCs w:val="22"/>
        </w:rPr>
        <w:t xml:space="preserve">se revisaron </w:t>
      </w:r>
      <w:r w:rsidRPr="008F1510">
        <w:rPr>
          <w:rStyle w:val="normaltextrun"/>
          <w:rFonts w:ascii="Montserrat" w:hAnsi="Montserrat" w:cs="Segoe UI"/>
          <w:bCs/>
          <w:sz w:val="22"/>
          <w:szCs w:val="22"/>
        </w:rPr>
        <w:t>algunos elementos del arte con la intención de contar con algunas herramientas que</w:t>
      </w:r>
      <w:r>
        <w:rPr>
          <w:rStyle w:val="normaltextrun"/>
          <w:rFonts w:ascii="Montserrat" w:hAnsi="Montserrat" w:cs="Segoe UI"/>
          <w:bCs/>
          <w:sz w:val="22"/>
          <w:szCs w:val="22"/>
        </w:rPr>
        <w:t xml:space="preserve"> </w:t>
      </w:r>
      <w:r w:rsidRPr="008F1510">
        <w:rPr>
          <w:rStyle w:val="normaltextrun"/>
          <w:rFonts w:ascii="Montserrat" w:hAnsi="Montserrat" w:cs="Segoe UI"/>
          <w:bCs/>
          <w:sz w:val="22"/>
          <w:szCs w:val="22"/>
        </w:rPr>
        <w:t>permitirán profundizar al analizar una obra, y así, dar una opinión argumentada.</w:t>
      </w:r>
    </w:p>
    <w:p w:rsidRPr="008F1510" w:rsidR="004E28DF" w:rsidP="00891771" w:rsidRDefault="004E28DF" w14:paraId="71006604"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8F1510" w:rsidR="00891771" w:rsidP="00891771" w:rsidRDefault="00891771" w14:paraId="3C18A725"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Anota tus</w:t>
      </w:r>
      <w:r w:rsidRPr="008F1510">
        <w:rPr>
          <w:rStyle w:val="normaltextrun"/>
          <w:rFonts w:ascii="Montserrat" w:hAnsi="Montserrat" w:cs="Segoe UI"/>
          <w:bCs/>
          <w:sz w:val="22"/>
          <w:szCs w:val="22"/>
        </w:rPr>
        <w:t xml:space="preserve"> conclusiones.</w:t>
      </w:r>
    </w:p>
    <w:p w:rsidR="004E28DF" w:rsidP="00891771" w:rsidRDefault="004E28DF" w14:paraId="121D0D33"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891771" w:rsidP="00891771" w:rsidRDefault="00891771" w14:paraId="18D1123B" w14:textId="555D746F">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Recuerda</w:t>
      </w:r>
      <w:r w:rsidRPr="008F1510">
        <w:rPr>
          <w:rStyle w:val="normaltextrun"/>
          <w:rFonts w:ascii="Montserrat" w:hAnsi="Montserrat" w:cs="Segoe UI"/>
          <w:bCs/>
          <w:sz w:val="22"/>
          <w:szCs w:val="22"/>
        </w:rPr>
        <w:t xml:space="preserve"> que el arte es subjetivo, por lo tanto, no hay opiniones correctas o incorrectas, y éstas están basadas en la particularidad de cada espectador. Sólo </w:t>
      </w:r>
      <w:r w:rsidR="004E28DF">
        <w:rPr>
          <w:rStyle w:val="normaltextrun"/>
          <w:rFonts w:ascii="Montserrat" w:hAnsi="Montserrat" w:cs="Segoe UI"/>
          <w:bCs/>
          <w:sz w:val="22"/>
          <w:szCs w:val="22"/>
        </w:rPr>
        <w:t>te sugerimos</w:t>
      </w:r>
      <w:r w:rsidRPr="008F1510">
        <w:rPr>
          <w:rStyle w:val="normaltextrun"/>
          <w:rFonts w:ascii="Montserrat" w:hAnsi="Montserrat" w:cs="Segoe UI"/>
          <w:bCs/>
          <w:sz w:val="22"/>
          <w:szCs w:val="22"/>
        </w:rPr>
        <w:t xml:space="preserve"> que indague</w:t>
      </w:r>
      <w:r w:rsidR="004E28DF">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un poco más sobre las manifestaciones a</w:t>
      </w:r>
      <w:r w:rsidR="004E28DF">
        <w:rPr>
          <w:rStyle w:val="normaltextrun"/>
          <w:rFonts w:ascii="Montserrat" w:hAnsi="Montserrat" w:cs="Segoe UI"/>
          <w:bCs/>
          <w:sz w:val="22"/>
          <w:szCs w:val="22"/>
        </w:rPr>
        <w:t>rtísticas y culturales, y logres</w:t>
      </w:r>
      <w:r w:rsidRPr="008F1510">
        <w:rPr>
          <w:rStyle w:val="normaltextrun"/>
          <w:rFonts w:ascii="Montserrat" w:hAnsi="Montserrat" w:cs="Segoe UI"/>
          <w:bCs/>
          <w:sz w:val="22"/>
          <w:szCs w:val="22"/>
        </w:rPr>
        <w:t xml:space="preserve"> descifrar las sutilezas de cada detalle. Y, como dijo el maestro </w:t>
      </w:r>
      <w:proofErr w:type="spellStart"/>
      <w:r w:rsidRPr="008F1510">
        <w:rPr>
          <w:rStyle w:val="normaltextrun"/>
          <w:rFonts w:ascii="Montserrat" w:hAnsi="Montserrat" w:cs="Segoe UI"/>
          <w:bCs/>
          <w:sz w:val="22"/>
          <w:szCs w:val="22"/>
        </w:rPr>
        <w:t>Dubatti</w:t>
      </w:r>
      <w:proofErr w:type="spellEnd"/>
      <w:r w:rsidRPr="008F1510">
        <w:rPr>
          <w:rStyle w:val="normaltextrun"/>
          <w:rFonts w:ascii="Montserrat" w:hAnsi="Montserrat" w:cs="Segoe UI"/>
          <w:bCs/>
          <w:sz w:val="22"/>
          <w:szCs w:val="22"/>
        </w:rPr>
        <w:t xml:space="preserve">, </w:t>
      </w:r>
      <w:r>
        <w:rPr>
          <w:rStyle w:val="normaltextrun"/>
          <w:rFonts w:ascii="Montserrat" w:hAnsi="Montserrat" w:cs="Segoe UI"/>
          <w:bCs/>
          <w:sz w:val="22"/>
          <w:szCs w:val="22"/>
        </w:rPr>
        <w:t>se espera</w:t>
      </w:r>
      <w:r w:rsidRPr="008F1510">
        <w:rPr>
          <w:rStyle w:val="normaltextrun"/>
          <w:rFonts w:ascii="Montserrat" w:hAnsi="Montserrat" w:cs="Segoe UI"/>
          <w:bCs/>
          <w:sz w:val="22"/>
          <w:szCs w:val="22"/>
        </w:rPr>
        <w:t xml:space="preserve"> que cada opinión o crítica que</w:t>
      </w:r>
      <w:r>
        <w:rPr>
          <w:rStyle w:val="normaltextrun"/>
          <w:rFonts w:ascii="Montserrat" w:hAnsi="Montserrat" w:cs="Segoe UI"/>
          <w:bCs/>
          <w:sz w:val="22"/>
          <w:szCs w:val="22"/>
        </w:rPr>
        <w:t xml:space="preserve"> te </w:t>
      </w:r>
      <w:r w:rsidRPr="008F1510">
        <w:rPr>
          <w:rStyle w:val="normaltextrun"/>
          <w:rFonts w:ascii="Montserrat" w:hAnsi="Montserrat" w:cs="Segoe UI"/>
          <w:bCs/>
          <w:sz w:val="22"/>
          <w:szCs w:val="22"/>
        </w:rPr>
        <w:t>haga</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sea divertida y amorosa, como reflejo de </w:t>
      </w:r>
      <w:r>
        <w:rPr>
          <w:rStyle w:val="normaltextrun"/>
          <w:rFonts w:ascii="Montserrat" w:hAnsi="Montserrat" w:cs="Segoe UI"/>
          <w:bCs/>
          <w:sz w:val="22"/>
          <w:szCs w:val="22"/>
        </w:rPr>
        <w:t>t</w:t>
      </w:r>
      <w:r w:rsidRPr="008F1510">
        <w:rPr>
          <w:rStyle w:val="normaltextrun"/>
          <w:rFonts w:ascii="Montserrat" w:hAnsi="Montserrat" w:cs="Segoe UI"/>
          <w:bCs/>
          <w:sz w:val="22"/>
          <w:szCs w:val="22"/>
        </w:rPr>
        <w:t>u espíritu inteligente y sensible.</w:t>
      </w:r>
    </w:p>
    <w:p w:rsidR="004E28DF" w:rsidP="00891771" w:rsidRDefault="004E28DF" w14:paraId="7D48B763" w14:textId="5CF136F6">
      <w:pPr>
        <w:pStyle w:val="paragraph"/>
        <w:spacing w:before="0" w:beforeAutospacing="0" w:after="0" w:afterAutospacing="0"/>
        <w:jc w:val="both"/>
        <w:textAlignment w:val="baseline"/>
        <w:rPr>
          <w:rStyle w:val="normaltextrun"/>
          <w:rFonts w:ascii="Montserrat" w:hAnsi="Montserrat" w:cs="Segoe UI"/>
          <w:bCs/>
          <w:sz w:val="22"/>
          <w:szCs w:val="22"/>
        </w:rPr>
      </w:pPr>
    </w:p>
    <w:p w:rsidRPr="008F1510" w:rsidR="00976C63" w:rsidP="00891771" w:rsidRDefault="00976C63" w14:paraId="2CD65A9A"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064F7A" w:rsidR="00891771" w:rsidP="00891771" w:rsidRDefault="00891771" w14:paraId="27887713" w14:textId="40A38AB3">
      <w:pPr>
        <w:spacing w:after="0" w:line="240" w:lineRule="auto"/>
        <w:jc w:val="both"/>
        <w:rPr>
          <w:rFonts w:ascii="Montserrat" w:hAnsi="Montserrat"/>
          <w:b w:val="1"/>
          <w:bCs w:val="1"/>
          <w:color w:val="000000"/>
          <w:sz w:val="28"/>
          <w:szCs w:val="28"/>
        </w:rPr>
      </w:pPr>
      <w:r w:rsidRPr="7217B1E8" w:rsidR="00891771">
        <w:rPr>
          <w:rFonts w:ascii="Montserrat" w:hAnsi="Montserrat"/>
          <w:b w:val="1"/>
          <w:bCs w:val="1"/>
          <w:color w:val="000000" w:themeColor="text1" w:themeTint="FF" w:themeShade="FF"/>
          <w:sz w:val="28"/>
          <w:szCs w:val="28"/>
        </w:rPr>
        <w:t xml:space="preserve">El </w:t>
      </w:r>
      <w:r w:rsidRPr="7217B1E8" w:rsidR="2DCF4A2D">
        <w:rPr>
          <w:rFonts w:ascii="Montserrat" w:hAnsi="Montserrat"/>
          <w:b w:val="1"/>
          <w:bCs w:val="1"/>
          <w:color w:val="000000" w:themeColor="text1" w:themeTint="FF" w:themeShade="FF"/>
          <w:sz w:val="28"/>
          <w:szCs w:val="28"/>
        </w:rPr>
        <w:t>r</w:t>
      </w:r>
      <w:r w:rsidRPr="7217B1E8" w:rsidR="00891771">
        <w:rPr>
          <w:rFonts w:ascii="Montserrat" w:hAnsi="Montserrat"/>
          <w:b w:val="1"/>
          <w:bCs w:val="1"/>
          <w:color w:val="000000" w:themeColor="text1" w:themeTint="FF" w:themeShade="FF"/>
          <w:sz w:val="28"/>
          <w:szCs w:val="28"/>
        </w:rPr>
        <w:t xml:space="preserve">eto de </w:t>
      </w:r>
      <w:r w:rsidRPr="7217B1E8" w:rsidR="369AF28E">
        <w:rPr>
          <w:rFonts w:ascii="Montserrat" w:hAnsi="Montserrat"/>
          <w:b w:val="1"/>
          <w:bCs w:val="1"/>
          <w:color w:val="000000" w:themeColor="text1" w:themeTint="FF" w:themeShade="FF"/>
          <w:sz w:val="28"/>
          <w:szCs w:val="28"/>
        </w:rPr>
        <w:t>h</w:t>
      </w:r>
      <w:r w:rsidRPr="7217B1E8" w:rsidR="00891771">
        <w:rPr>
          <w:rFonts w:ascii="Montserrat" w:hAnsi="Montserrat"/>
          <w:b w:val="1"/>
          <w:bCs w:val="1"/>
          <w:color w:val="000000" w:themeColor="text1" w:themeTint="FF" w:themeShade="FF"/>
          <w:sz w:val="28"/>
          <w:szCs w:val="28"/>
        </w:rPr>
        <w:t>oy:</w:t>
      </w:r>
    </w:p>
    <w:p w:rsidRPr="008F1510" w:rsidR="00891771" w:rsidP="00891771" w:rsidRDefault="00891771" w14:paraId="123572F9"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4E28DF" w:rsidP="004E28DF" w:rsidRDefault="004E28DF" w14:paraId="47C5EBEE"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Ahora que ya sabe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que elementos conforman a las obras artísticas, puede</w:t>
      </w:r>
      <w:r>
        <w:rPr>
          <w:rStyle w:val="normaltextrun"/>
          <w:rFonts w:ascii="Montserrat" w:hAnsi="Montserrat" w:cs="Segoe UI"/>
          <w:bCs/>
          <w:sz w:val="22"/>
          <w:szCs w:val="22"/>
        </w:rPr>
        <w:t>s</w:t>
      </w:r>
      <w:r w:rsidRPr="008F1510">
        <w:rPr>
          <w:rStyle w:val="normaltextrun"/>
          <w:rFonts w:ascii="Montserrat" w:hAnsi="Montserrat" w:cs="Segoe UI"/>
          <w:bCs/>
          <w:sz w:val="22"/>
          <w:szCs w:val="22"/>
        </w:rPr>
        <w:t xml:space="preserve"> experimentar viendo con ojo crítico las diversas manifestaciones que hay en </w:t>
      </w:r>
      <w:r>
        <w:rPr>
          <w:rStyle w:val="normaltextrun"/>
          <w:rFonts w:ascii="Montserrat" w:hAnsi="Montserrat" w:cs="Segoe UI"/>
          <w:bCs/>
          <w:sz w:val="22"/>
          <w:szCs w:val="22"/>
        </w:rPr>
        <w:t>tu estado.</w:t>
      </w:r>
    </w:p>
    <w:p w:rsidR="004E28DF" w:rsidP="004E28DF" w:rsidRDefault="004E28DF" w14:paraId="7D712FED"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4E28DF" w:rsidP="004E28DF" w:rsidRDefault="004E28DF" w14:paraId="3214C360" w14:textId="26F85281">
      <w:pPr>
        <w:pStyle w:val="paragraph"/>
        <w:spacing w:before="0" w:beforeAutospacing="0" w:after="0" w:afterAutospacing="0"/>
        <w:jc w:val="both"/>
        <w:textAlignment w:val="baseline"/>
        <w:rPr>
          <w:rStyle w:val="normaltextrun"/>
          <w:rFonts w:ascii="Montserrat" w:hAnsi="Montserrat" w:cs="Segoe UI"/>
          <w:bCs/>
          <w:sz w:val="22"/>
          <w:szCs w:val="22"/>
        </w:rPr>
      </w:pPr>
      <w:r w:rsidRPr="008F1510">
        <w:rPr>
          <w:rStyle w:val="normaltextrun"/>
          <w:rFonts w:ascii="Montserrat" w:hAnsi="Montserrat" w:cs="Segoe UI"/>
          <w:bCs/>
          <w:sz w:val="22"/>
          <w:szCs w:val="22"/>
        </w:rPr>
        <w:t>Compart</w:t>
      </w:r>
      <w:r>
        <w:rPr>
          <w:rStyle w:val="normaltextrun"/>
          <w:rFonts w:ascii="Montserrat" w:hAnsi="Montserrat" w:cs="Segoe UI"/>
          <w:bCs/>
          <w:sz w:val="22"/>
          <w:szCs w:val="22"/>
        </w:rPr>
        <w:t>e</w:t>
      </w:r>
      <w:r w:rsidRPr="008F1510">
        <w:rPr>
          <w:rStyle w:val="normaltextrun"/>
          <w:rFonts w:ascii="Montserrat" w:hAnsi="Montserrat" w:cs="Segoe UI"/>
          <w:bCs/>
          <w:sz w:val="22"/>
          <w:szCs w:val="22"/>
        </w:rPr>
        <w:t xml:space="preserve"> en casa con </w:t>
      </w:r>
      <w:r>
        <w:rPr>
          <w:rStyle w:val="normaltextrun"/>
          <w:rFonts w:ascii="Montserrat" w:hAnsi="Montserrat" w:cs="Segoe UI"/>
          <w:bCs/>
          <w:sz w:val="22"/>
          <w:szCs w:val="22"/>
        </w:rPr>
        <w:t>t</w:t>
      </w:r>
      <w:r w:rsidRPr="008F1510">
        <w:rPr>
          <w:rStyle w:val="normaltextrun"/>
          <w:rFonts w:ascii="Montserrat" w:hAnsi="Montserrat" w:cs="Segoe UI"/>
          <w:bCs/>
          <w:sz w:val="22"/>
          <w:szCs w:val="22"/>
        </w:rPr>
        <w:t xml:space="preserve">us familiares </w:t>
      </w:r>
      <w:r>
        <w:rPr>
          <w:rStyle w:val="normaltextrun"/>
          <w:rFonts w:ascii="Montserrat" w:hAnsi="Montserrat" w:cs="Segoe UI"/>
          <w:bCs/>
          <w:sz w:val="22"/>
          <w:szCs w:val="22"/>
        </w:rPr>
        <w:t>t</w:t>
      </w:r>
      <w:r w:rsidRPr="008F1510">
        <w:rPr>
          <w:rStyle w:val="normaltextrun"/>
          <w:rFonts w:ascii="Montserrat" w:hAnsi="Montserrat" w:cs="Segoe UI"/>
          <w:bCs/>
          <w:sz w:val="22"/>
          <w:szCs w:val="22"/>
        </w:rPr>
        <w:t xml:space="preserve">us puntos de vista y </w:t>
      </w:r>
      <w:r>
        <w:rPr>
          <w:rStyle w:val="normaltextrun"/>
          <w:rFonts w:ascii="Montserrat" w:hAnsi="Montserrat" w:cs="Segoe UI"/>
          <w:bCs/>
          <w:sz w:val="22"/>
          <w:szCs w:val="22"/>
        </w:rPr>
        <w:t>realiza</w:t>
      </w:r>
      <w:r w:rsidRPr="008F1510">
        <w:rPr>
          <w:rStyle w:val="normaltextrun"/>
          <w:rFonts w:ascii="Montserrat" w:hAnsi="Montserrat" w:cs="Segoe UI"/>
          <w:bCs/>
          <w:sz w:val="22"/>
          <w:szCs w:val="22"/>
        </w:rPr>
        <w:t xml:space="preserve"> un intercambio de ideas, amoros</w:t>
      </w:r>
      <w:r>
        <w:rPr>
          <w:rStyle w:val="normaltextrun"/>
          <w:rFonts w:ascii="Montserrat" w:hAnsi="Montserrat" w:cs="Segoe UI"/>
          <w:bCs/>
          <w:sz w:val="22"/>
          <w:szCs w:val="22"/>
        </w:rPr>
        <w:t>o</w:t>
      </w:r>
      <w:r w:rsidRPr="008F1510">
        <w:rPr>
          <w:rStyle w:val="normaltextrun"/>
          <w:rFonts w:ascii="Montserrat" w:hAnsi="Montserrat" w:cs="Segoe UI"/>
          <w:bCs/>
          <w:sz w:val="22"/>
          <w:szCs w:val="22"/>
        </w:rPr>
        <w:t>, inteligente y productivo.</w:t>
      </w:r>
    </w:p>
    <w:p w:rsidRPr="008F1510" w:rsidR="004E28DF" w:rsidP="004E28DF" w:rsidRDefault="004E28DF" w14:paraId="1F81E12D"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4E28DF" w:rsidP="004E28DF" w:rsidRDefault="004E28DF" w14:paraId="619818F5" w14:textId="5EC55772">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 xml:space="preserve">Recuerda </w:t>
      </w:r>
      <w:r w:rsidRPr="008F1510">
        <w:rPr>
          <w:rStyle w:val="normaltextrun"/>
          <w:rFonts w:ascii="Montserrat" w:hAnsi="Montserrat" w:cs="Segoe UI"/>
          <w:bCs/>
          <w:sz w:val="22"/>
          <w:szCs w:val="22"/>
        </w:rPr>
        <w:t xml:space="preserve">que el arte se vive, se siente, se interpreta y se expresa. No hay límite para la imaginación. </w:t>
      </w:r>
    </w:p>
    <w:p w:rsidR="004E28DF" w:rsidP="004E28DF" w:rsidRDefault="004E28DF" w14:paraId="53B89BC9"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A13E6D" w:rsidR="00DC05A8" w:rsidP="00DC05A8" w:rsidRDefault="00DC05A8" w14:paraId="2D694981" w14:textId="77777777">
      <w:pPr>
        <w:pStyle w:val="paragraph"/>
        <w:spacing w:before="0" w:beforeAutospacing="0" w:after="0" w:afterAutospacing="0"/>
        <w:jc w:val="center"/>
        <w:textAlignment w:val="baseline"/>
        <w:rPr>
          <w:rFonts w:ascii="Montserrat" w:hAnsi="Montserrat" w:cs="Segoe UI"/>
          <w:b/>
          <w:bCs/>
          <w:szCs w:val="22"/>
        </w:rPr>
      </w:pPr>
      <w:r w:rsidRPr="00A13E6D">
        <w:rPr>
          <w:rFonts w:ascii="Montserrat" w:hAnsi="Montserrat" w:cs="Segoe UI"/>
          <w:b/>
          <w:bCs/>
          <w:szCs w:val="22"/>
        </w:rPr>
        <w:t>¡Buen trabajo!</w:t>
      </w:r>
    </w:p>
    <w:p w:rsidRPr="00A13E6D" w:rsidR="00DC05A8" w:rsidP="00DC05A8" w:rsidRDefault="00DC05A8" w14:paraId="1164E9CE" w14:textId="77777777">
      <w:pPr>
        <w:spacing w:after="0" w:line="240" w:lineRule="auto"/>
        <w:jc w:val="center"/>
        <w:textAlignment w:val="baseline"/>
        <w:rPr>
          <w:rFonts w:ascii="Montserrat" w:hAnsi="Montserrat" w:eastAsia="Times New Roman" w:cs="Segoe UI"/>
          <w:sz w:val="20"/>
          <w:szCs w:val="16"/>
          <w:lang w:eastAsia="es-MX"/>
        </w:rPr>
      </w:pPr>
    </w:p>
    <w:p w:rsidRPr="00A13E6D" w:rsidR="00A13E6D" w:rsidP="00A13E6D" w:rsidRDefault="00DC05A8" w14:paraId="77487660" w14:textId="0E5C58FD">
      <w:pPr>
        <w:jc w:val="center"/>
        <w:rPr>
          <w:rFonts w:ascii="Montserrat" w:hAnsi="Montserrat" w:eastAsia="Times New Roman" w:cs="Segoe UI"/>
          <w:b/>
          <w:bCs/>
          <w:sz w:val="24"/>
          <w:szCs w:val="20"/>
          <w:lang w:eastAsia="es-MX"/>
        </w:rPr>
      </w:pPr>
      <w:r w:rsidRPr="00A13E6D">
        <w:rPr>
          <w:rFonts w:ascii="Montserrat" w:hAnsi="Montserrat" w:eastAsia="Times New Roman" w:cs="Segoe UI"/>
          <w:b/>
          <w:bCs/>
          <w:sz w:val="24"/>
          <w:szCs w:val="20"/>
          <w:lang w:eastAsia="es-MX"/>
        </w:rPr>
        <w:t>Gracias por tu esfuerzo</w:t>
      </w:r>
    </w:p>
    <w:sectPr w:rsidRPr="00A13E6D" w:rsidR="00A13E6D"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85BEC"/>
    <w:multiLevelType w:val="hybridMultilevel"/>
    <w:tmpl w:val="B2B0864E"/>
    <w:lvl w:ilvl="0" w:tplc="EB54ABB4">
      <w:start w:val="10"/>
      <w:numFmt w:val="bullet"/>
      <w:lvlText w:val="-"/>
      <w:lvlJc w:val="left"/>
      <w:pPr>
        <w:ind w:left="720" w:hanging="36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367B6"/>
    <w:multiLevelType w:val="hybridMultilevel"/>
    <w:tmpl w:val="23060756"/>
    <w:lvl w:ilvl="0" w:tplc="9DF4391A">
      <w:start w:val="10"/>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F0198"/>
    <w:multiLevelType w:val="hybridMultilevel"/>
    <w:tmpl w:val="DB7C9EE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7DF2A63"/>
    <w:multiLevelType w:val="hybridMultilevel"/>
    <w:tmpl w:val="9EE07C76"/>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F2A17"/>
    <w:multiLevelType w:val="hybridMultilevel"/>
    <w:tmpl w:val="BCFA5090"/>
    <w:lvl w:ilvl="0" w:tplc="9DF4391A">
      <w:start w:val="10"/>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07E6482"/>
    <w:multiLevelType w:val="hybridMultilevel"/>
    <w:tmpl w:val="493AC0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CBE305B"/>
    <w:multiLevelType w:val="hybridMultilevel"/>
    <w:tmpl w:val="A0823CB0"/>
    <w:lvl w:ilvl="0" w:tplc="9DF4391A">
      <w:start w:val="10"/>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6790F6D"/>
    <w:multiLevelType w:val="hybridMultilevel"/>
    <w:tmpl w:val="7FD8F42C"/>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52E91"/>
    <w:multiLevelType w:val="hybridMultilevel"/>
    <w:tmpl w:val="767E3B62"/>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1AE75A4"/>
    <w:multiLevelType w:val="hybridMultilevel"/>
    <w:tmpl w:val="E5629312"/>
    <w:lvl w:ilvl="0" w:tplc="9DF4391A">
      <w:start w:val="10"/>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9272B7B"/>
    <w:multiLevelType w:val="hybridMultilevel"/>
    <w:tmpl w:val="A0F42CD8"/>
    <w:lvl w:ilvl="0" w:tplc="917CE2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98239E2"/>
    <w:multiLevelType w:val="hybridMultilevel"/>
    <w:tmpl w:val="B5AC1DA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4"/>
  </w:num>
  <w:num w:numId="2">
    <w:abstractNumId w:val="35"/>
  </w:num>
  <w:num w:numId="3">
    <w:abstractNumId w:val="32"/>
  </w:num>
  <w:num w:numId="4">
    <w:abstractNumId w:val="3"/>
  </w:num>
  <w:num w:numId="5">
    <w:abstractNumId w:val="15"/>
  </w:num>
  <w:num w:numId="6">
    <w:abstractNumId w:val="28"/>
  </w:num>
  <w:num w:numId="7">
    <w:abstractNumId w:val="18"/>
  </w:num>
  <w:num w:numId="8">
    <w:abstractNumId w:val="17"/>
  </w:num>
  <w:num w:numId="9">
    <w:abstractNumId w:val="22"/>
  </w:num>
  <w:num w:numId="10">
    <w:abstractNumId w:val="37"/>
  </w:num>
  <w:num w:numId="11">
    <w:abstractNumId w:val="36"/>
  </w:num>
  <w:num w:numId="12">
    <w:abstractNumId w:val="34"/>
  </w:num>
  <w:num w:numId="13">
    <w:abstractNumId w:val="25"/>
  </w:num>
  <w:num w:numId="14">
    <w:abstractNumId w:val="6"/>
  </w:num>
  <w:num w:numId="15">
    <w:abstractNumId w:val="27"/>
  </w:num>
  <w:num w:numId="16">
    <w:abstractNumId w:val="26"/>
  </w:num>
  <w:num w:numId="17">
    <w:abstractNumId w:val="13"/>
  </w:num>
  <w:num w:numId="18">
    <w:abstractNumId w:val="39"/>
  </w:num>
  <w:num w:numId="19">
    <w:abstractNumId w:val="2"/>
  </w:num>
  <w:num w:numId="20">
    <w:abstractNumId w:val="16"/>
  </w:num>
  <w:num w:numId="21">
    <w:abstractNumId w:val="14"/>
  </w:num>
  <w:num w:numId="22">
    <w:abstractNumId w:val="4"/>
  </w:num>
  <w:num w:numId="23">
    <w:abstractNumId w:val="7"/>
  </w:num>
  <w:num w:numId="24">
    <w:abstractNumId w:val="5"/>
  </w:num>
  <w:num w:numId="25">
    <w:abstractNumId w:val="41"/>
  </w:num>
  <w:num w:numId="26">
    <w:abstractNumId w:val="11"/>
  </w:num>
  <w:num w:numId="27">
    <w:abstractNumId w:val="9"/>
  </w:num>
  <w:num w:numId="28">
    <w:abstractNumId w:val="10"/>
  </w:num>
  <w:num w:numId="29">
    <w:abstractNumId w:val="0"/>
  </w:num>
  <w:num w:numId="30">
    <w:abstractNumId w:val="29"/>
  </w:num>
  <w:num w:numId="31">
    <w:abstractNumId w:val="21"/>
  </w:num>
  <w:num w:numId="32">
    <w:abstractNumId w:val="33"/>
  </w:num>
  <w:num w:numId="33">
    <w:abstractNumId w:val="23"/>
  </w:num>
  <w:num w:numId="34">
    <w:abstractNumId w:val="20"/>
  </w:num>
  <w:num w:numId="35">
    <w:abstractNumId w:val="8"/>
  </w:num>
  <w:num w:numId="36">
    <w:abstractNumId w:val="1"/>
  </w:num>
  <w:num w:numId="37">
    <w:abstractNumId w:val="40"/>
  </w:num>
  <w:num w:numId="38">
    <w:abstractNumId w:val="30"/>
  </w:num>
  <w:num w:numId="39">
    <w:abstractNumId w:val="31"/>
  </w:num>
  <w:num w:numId="40">
    <w:abstractNumId w:val="38"/>
  </w:num>
  <w:num w:numId="41">
    <w:abstractNumId w:val="19"/>
  </w:num>
  <w:num w:numId="4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56BD"/>
    <w:rsid w:val="00030DD0"/>
    <w:rsid w:val="00033CD8"/>
    <w:rsid w:val="00034D82"/>
    <w:rsid w:val="00037914"/>
    <w:rsid w:val="0004515D"/>
    <w:rsid w:val="0004586B"/>
    <w:rsid w:val="00046E79"/>
    <w:rsid w:val="00047286"/>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1A8"/>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453A"/>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0C8"/>
    <w:rsid w:val="003E0413"/>
    <w:rsid w:val="003E2740"/>
    <w:rsid w:val="003E4911"/>
    <w:rsid w:val="003F19BF"/>
    <w:rsid w:val="003F3CA9"/>
    <w:rsid w:val="003F6FA4"/>
    <w:rsid w:val="00402E8E"/>
    <w:rsid w:val="00404946"/>
    <w:rsid w:val="004066E2"/>
    <w:rsid w:val="00406CE8"/>
    <w:rsid w:val="004105FB"/>
    <w:rsid w:val="00415C02"/>
    <w:rsid w:val="00416C44"/>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19E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2DC4"/>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1CE8"/>
    <w:rsid w:val="00702D0B"/>
    <w:rsid w:val="00703B5C"/>
    <w:rsid w:val="00704957"/>
    <w:rsid w:val="00705DC9"/>
    <w:rsid w:val="00714A29"/>
    <w:rsid w:val="00715407"/>
    <w:rsid w:val="007178FF"/>
    <w:rsid w:val="00717C95"/>
    <w:rsid w:val="00720618"/>
    <w:rsid w:val="00727A00"/>
    <w:rsid w:val="00731730"/>
    <w:rsid w:val="0073452E"/>
    <w:rsid w:val="00735A9E"/>
    <w:rsid w:val="00740C3F"/>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D7F3B"/>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C5A39"/>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2AF7"/>
    <w:rsid w:val="00A0303F"/>
    <w:rsid w:val="00A1141B"/>
    <w:rsid w:val="00A13E6D"/>
    <w:rsid w:val="00A20A39"/>
    <w:rsid w:val="00A20E28"/>
    <w:rsid w:val="00A215D1"/>
    <w:rsid w:val="00A31536"/>
    <w:rsid w:val="00A32748"/>
    <w:rsid w:val="00A33282"/>
    <w:rsid w:val="00A34E1E"/>
    <w:rsid w:val="00A35768"/>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55AA"/>
    <w:rsid w:val="00B674A1"/>
    <w:rsid w:val="00B72292"/>
    <w:rsid w:val="00B749D4"/>
    <w:rsid w:val="00B86C83"/>
    <w:rsid w:val="00B922D0"/>
    <w:rsid w:val="00B929AA"/>
    <w:rsid w:val="00B94F18"/>
    <w:rsid w:val="00B95E17"/>
    <w:rsid w:val="00B97FAD"/>
    <w:rsid w:val="00BA3CAD"/>
    <w:rsid w:val="00BA7EA0"/>
    <w:rsid w:val="00BB58C5"/>
    <w:rsid w:val="00BC04E0"/>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2267"/>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16E623B3"/>
    <w:rsid w:val="2C0A937A"/>
    <w:rsid w:val="2D0F6EE8"/>
    <w:rsid w:val="2DCF4A2D"/>
    <w:rsid w:val="368EA0BB"/>
    <w:rsid w:val="369AF28E"/>
    <w:rsid w:val="40D949D6"/>
    <w:rsid w:val="5B024A21"/>
    <w:rsid w:val="65820CEC"/>
    <w:rsid w:val="6F849D14"/>
    <w:rsid w:val="7217B1E8"/>
    <w:rsid w:val="773063AD"/>
    <w:rsid w:val="7896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hyperlink" Target="https://youtu.be/gv3R-G1mDDU" TargetMode="External" Id="rId7" /><Relationship Type="http://schemas.openxmlformats.org/officeDocument/2006/relationships/hyperlink" Target="https://youtu.be/rC-w8aGsWe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youtu.be/Uk9UBRf1D5c" TargetMode="External" Id="rId6" /><Relationship Type="http://schemas.openxmlformats.org/officeDocument/2006/relationships/hyperlink" Target="https://www.youtube.com/watch?v=SeYNAYw1zE8" TargetMode="External" Id="rId11" /><Relationship Type="http://schemas.openxmlformats.org/officeDocument/2006/relationships/webSettings" Target="webSettings.xml" Id="rId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2B86-6F62-477F-A7F3-AB9B7D1BEC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8</revision>
  <dcterms:created xsi:type="dcterms:W3CDTF">2020-10-29T04:19:00.0000000Z</dcterms:created>
  <dcterms:modified xsi:type="dcterms:W3CDTF">2022-11-04T00:21:38.6520599Z</dcterms:modified>
</coreProperties>
</file>