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2372BD" w:rsidR="004350B4" w:rsidP="004350B4" w:rsidRDefault="004350B4" w14:paraId="4E00926B" w14:textId="77777777">
      <w:pPr>
        <w:spacing w:after="0" w:line="240" w:lineRule="auto"/>
        <w:jc w:val="center"/>
        <w:rPr>
          <w:rFonts w:ascii="Montserrat" w:hAnsi="Montserrat"/>
          <w:b/>
          <w:sz w:val="48"/>
          <w:szCs w:val="48"/>
        </w:rPr>
      </w:pPr>
      <w:r>
        <w:rPr>
          <w:rFonts w:ascii="Montserrat" w:hAnsi="Montserrat"/>
          <w:b/>
          <w:sz w:val="48"/>
          <w:szCs w:val="48"/>
        </w:rPr>
        <w:t>Jueves</w:t>
      </w:r>
    </w:p>
    <w:p w:rsidRPr="002372BD" w:rsidR="004350B4" w:rsidP="004350B4" w:rsidRDefault="004350B4" w14:paraId="06FDFFF8" w14:textId="6E5BA4EA">
      <w:pPr>
        <w:spacing w:after="0" w:line="240" w:lineRule="auto"/>
        <w:jc w:val="center"/>
        <w:rPr>
          <w:rFonts w:ascii="Montserrat" w:hAnsi="Montserrat"/>
          <w:b/>
          <w:sz w:val="56"/>
          <w:szCs w:val="56"/>
        </w:rPr>
      </w:pPr>
      <w:r>
        <w:rPr>
          <w:rFonts w:ascii="Montserrat" w:hAnsi="Montserrat"/>
          <w:b/>
          <w:sz w:val="56"/>
          <w:szCs w:val="56"/>
        </w:rPr>
        <w:t>1</w:t>
      </w:r>
      <w:r w:rsidR="00070CE3">
        <w:rPr>
          <w:rFonts w:ascii="Montserrat" w:hAnsi="Montserrat"/>
          <w:b/>
          <w:sz w:val="56"/>
          <w:szCs w:val="56"/>
        </w:rPr>
        <w:t>0</w:t>
      </w:r>
    </w:p>
    <w:p w:rsidRPr="002372BD" w:rsidR="004350B4" w:rsidP="3441B863" w:rsidRDefault="004350B4" w14:paraId="5951928D" w14:textId="5E407CA1">
      <w:pPr>
        <w:spacing w:after="0" w:line="240" w:lineRule="auto"/>
        <w:jc w:val="center"/>
        <w:rPr>
          <w:rFonts w:ascii="Montserrat" w:hAnsi="Montserrat"/>
          <w:b w:val="1"/>
          <w:bCs w:val="1"/>
          <w:sz w:val="48"/>
          <w:szCs w:val="48"/>
        </w:rPr>
      </w:pPr>
      <w:r w:rsidRPr="3441B863" w:rsidR="004350B4">
        <w:rPr>
          <w:rFonts w:ascii="Montserrat" w:hAnsi="Montserrat"/>
          <w:b w:val="1"/>
          <w:bCs w:val="1"/>
          <w:sz w:val="48"/>
          <w:szCs w:val="48"/>
        </w:rPr>
        <w:t>de</w:t>
      </w:r>
      <w:r w:rsidRPr="3441B863" w:rsidR="004350B4">
        <w:rPr>
          <w:rFonts w:ascii="Montserrat" w:hAnsi="Montserrat"/>
          <w:b w:val="1"/>
          <w:bCs w:val="1"/>
          <w:sz w:val="48"/>
          <w:szCs w:val="48"/>
        </w:rPr>
        <w:t xml:space="preserve"> </w:t>
      </w:r>
      <w:r w:rsidRPr="3441B863" w:rsidR="1931038F">
        <w:rPr>
          <w:rFonts w:ascii="Montserrat" w:hAnsi="Montserrat"/>
          <w:b w:val="1"/>
          <w:bCs w:val="1"/>
          <w:sz w:val="48"/>
          <w:szCs w:val="48"/>
        </w:rPr>
        <w:t>n</w:t>
      </w:r>
      <w:r w:rsidRPr="3441B863" w:rsidR="004350B4">
        <w:rPr>
          <w:rFonts w:ascii="Montserrat" w:hAnsi="Montserrat"/>
          <w:b w:val="1"/>
          <w:bCs w:val="1"/>
          <w:sz w:val="48"/>
          <w:szCs w:val="48"/>
        </w:rPr>
        <w:t>oviembre</w:t>
      </w:r>
    </w:p>
    <w:p w:rsidRPr="002372BD" w:rsidR="004350B4" w:rsidP="004350B4" w:rsidRDefault="004350B4" w14:paraId="297013AD" w14:textId="77777777">
      <w:pPr>
        <w:spacing w:after="0" w:line="240" w:lineRule="auto"/>
        <w:jc w:val="center"/>
        <w:rPr>
          <w:rFonts w:ascii="Montserrat" w:hAnsi="Montserrat"/>
          <w:b/>
        </w:rPr>
      </w:pPr>
    </w:p>
    <w:p w:rsidRPr="00F3580C" w:rsidR="006044C4" w:rsidP="00CD0914"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rsidRPr="00F3580C" w:rsidR="00181A61" w:rsidP="0064401F" w:rsidRDefault="00181A61" w14:paraId="4CBEBF96" w14:textId="5D1DC3A5">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Historia</w:t>
      </w:r>
    </w:p>
    <w:p w:rsidRPr="00F3580C" w:rsidR="00181A61" w:rsidP="0064401F" w:rsidRDefault="00181A61" w14:paraId="4CC8B801" w14:textId="25E3AA2F">
      <w:pPr>
        <w:pStyle w:val="NormalWeb"/>
        <w:spacing w:before="0" w:beforeAutospacing="0" w:after="0" w:afterAutospacing="0"/>
        <w:jc w:val="center"/>
        <w:rPr>
          <w:rFonts w:ascii="Montserrat" w:hAnsi="Montserrat" w:cstheme="minorBidi"/>
          <w:b/>
          <w:bCs/>
          <w:kern w:val="24"/>
          <w:sz w:val="48"/>
          <w:szCs w:val="52"/>
        </w:rPr>
      </w:pPr>
    </w:p>
    <w:p w:rsidRPr="00E60B4F" w:rsidR="00AA7309" w:rsidP="0064401F" w:rsidRDefault="00E60B4F" w14:paraId="24A39BF0" w14:textId="528D73E2">
      <w:pPr>
        <w:pStyle w:val="NormalWeb"/>
        <w:spacing w:after="0"/>
        <w:jc w:val="center"/>
        <w:rPr>
          <w:rFonts w:ascii="Montserrat" w:hAnsi="Montserrat"/>
          <w:bCs/>
          <w:i/>
          <w:kern w:val="24"/>
          <w:sz w:val="48"/>
          <w:szCs w:val="48"/>
        </w:rPr>
      </w:pPr>
      <w:r>
        <w:rPr>
          <w:rFonts w:ascii="Montserrat" w:hAnsi="Montserrat"/>
          <w:bCs/>
          <w:i/>
          <w:kern w:val="24"/>
          <w:sz w:val="48"/>
          <w:szCs w:val="48"/>
        </w:rPr>
        <w:t xml:space="preserve">La Revolución Francesa: en busca de la libertad, igualdad </w:t>
      </w:r>
      <w:r w:rsidRPr="00E60B4F">
        <w:rPr>
          <w:rFonts w:ascii="Montserrat" w:hAnsi="Montserrat"/>
          <w:bCs/>
          <w:i/>
          <w:kern w:val="24"/>
          <w:sz w:val="48"/>
          <w:szCs w:val="48"/>
        </w:rPr>
        <w:t>y fraternidad</w:t>
      </w:r>
    </w:p>
    <w:p w:rsidR="00CC3C5C" w:rsidP="00CD0914" w:rsidRDefault="00CC3C5C" w14:paraId="1EA36F8B" w14:textId="77777777">
      <w:pPr>
        <w:spacing w:after="0" w:line="240" w:lineRule="auto"/>
        <w:jc w:val="both"/>
        <w:rPr>
          <w:rFonts w:ascii="Montserrat" w:hAnsi="Montserrat"/>
          <w:color w:val="000000" w:themeColor="text1"/>
          <w:szCs w:val="28"/>
        </w:rPr>
      </w:pPr>
    </w:p>
    <w:p w:rsidR="00CC3C5C" w:rsidP="00CD0914" w:rsidRDefault="00CC3C5C" w14:paraId="0E74933C" w14:textId="46ABCAB7">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070CE3">
        <w:rPr>
          <w:rFonts w:ascii="Montserrat" w:hAnsi="Montserrat"/>
          <w:i/>
          <w:color w:val="000000" w:themeColor="text1"/>
        </w:rPr>
        <w:t>c</w:t>
      </w:r>
      <w:r w:rsidR="00E60B4F">
        <w:rPr>
          <w:rFonts w:ascii="Montserrat" w:hAnsi="Montserrat"/>
          <w:i/>
          <w:color w:val="000000" w:themeColor="text1"/>
        </w:rPr>
        <w:t xml:space="preserve">onoce el proceso </w:t>
      </w:r>
      <w:r w:rsidRPr="00E60B4F" w:rsidR="00E60B4F">
        <w:rPr>
          <w:rFonts w:ascii="Montserrat" w:hAnsi="Montserrat"/>
          <w:i/>
          <w:color w:val="000000" w:themeColor="text1"/>
        </w:rPr>
        <w:t>de la Revo</w:t>
      </w:r>
      <w:r w:rsidR="00E60B4F">
        <w:rPr>
          <w:rFonts w:ascii="Montserrat" w:hAnsi="Montserrat"/>
          <w:i/>
          <w:color w:val="000000" w:themeColor="text1"/>
        </w:rPr>
        <w:t xml:space="preserve">lución Francesa y descubre cómo </w:t>
      </w:r>
      <w:r w:rsidRPr="00E60B4F" w:rsidR="00E60B4F">
        <w:rPr>
          <w:rFonts w:ascii="Montserrat" w:hAnsi="Montserrat"/>
          <w:i/>
          <w:color w:val="000000" w:themeColor="text1"/>
        </w:rPr>
        <w:t>influyeron en e</w:t>
      </w:r>
      <w:r w:rsidR="00E60B4F">
        <w:rPr>
          <w:rFonts w:ascii="Montserrat" w:hAnsi="Montserrat"/>
          <w:i/>
          <w:color w:val="000000" w:themeColor="text1"/>
        </w:rPr>
        <w:t xml:space="preserve">lla las ideas de la Ilustración </w:t>
      </w:r>
      <w:r w:rsidRPr="00E60B4F" w:rsidR="00E60B4F">
        <w:rPr>
          <w:rFonts w:ascii="Montserrat" w:hAnsi="Montserrat"/>
          <w:i/>
          <w:color w:val="000000" w:themeColor="text1"/>
        </w:rPr>
        <w:t>y la crisis ec</w:t>
      </w:r>
      <w:r w:rsidR="00E60B4F">
        <w:rPr>
          <w:rFonts w:ascii="Montserrat" w:hAnsi="Montserrat"/>
          <w:i/>
          <w:color w:val="000000" w:themeColor="text1"/>
        </w:rPr>
        <w:t xml:space="preserve">onómica del reino. Además, </w:t>
      </w:r>
      <w:r w:rsidRPr="00E60B4F" w:rsidR="00E60B4F">
        <w:rPr>
          <w:rFonts w:ascii="Montserrat" w:hAnsi="Montserrat"/>
          <w:i/>
          <w:color w:val="000000" w:themeColor="text1"/>
        </w:rPr>
        <w:t>descubr</w:t>
      </w:r>
      <w:r w:rsidR="00E60B4F">
        <w:rPr>
          <w:rFonts w:ascii="Montserrat" w:hAnsi="Montserrat"/>
          <w:i/>
          <w:color w:val="000000" w:themeColor="text1"/>
        </w:rPr>
        <w:t xml:space="preserve">e la manera en que este proceso </w:t>
      </w:r>
      <w:r w:rsidRPr="00E60B4F" w:rsidR="00E60B4F">
        <w:rPr>
          <w:rFonts w:ascii="Montserrat" w:hAnsi="Montserrat"/>
          <w:i/>
          <w:color w:val="000000" w:themeColor="text1"/>
        </w:rPr>
        <w:t>marcó el fin de la monarquía absoluta.</w:t>
      </w:r>
    </w:p>
    <w:p w:rsidRPr="00171133" w:rsidR="00CC3C5C" w:rsidP="00CD0914" w:rsidRDefault="00CC3C5C" w14:paraId="023077C3" w14:textId="77777777">
      <w:pPr>
        <w:spacing w:after="0" w:line="240" w:lineRule="auto"/>
        <w:ind w:right="48"/>
        <w:jc w:val="both"/>
        <w:rPr>
          <w:rFonts w:ascii="Montserrat" w:hAnsi="Montserrat"/>
          <w:i/>
          <w:color w:val="000000" w:themeColor="text1"/>
        </w:rPr>
      </w:pPr>
    </w:p>
    <w:p w:rsidRPr="00171133" w:rsidR="00CC3C5C" w:rsidP="00CD0914" w:rsidRDefault="00CC3C5C" w14:paraId="29411A13" w14:textId="7802DBE7">
      <w:pPr>
        <w:spacing w:after="0" w:line="240" w:lineRule="auto"/>
        <w:ind w:right="48"/>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070CE3">
        <w:rPr>
          <w:rFonts w:ascii="Montserrat" w:hAnsi="Montserrat"/>
          <w:i/>
          <w:color w:val="000000" w:themeColor="text1"/>
        </w:rPr>
        <w:t>e</w:t>
      </w:r>
      <w:r w:rsidRPr="00E60B4F" w:rsidR="00E60B4F">
        <w:rPr>
          <w:rFonts w:ascii="Montserrat" w:hAnsi="Montserrat"/>
          <w:i/>
          <w:color w:val="000000" w:themeColor="text1"/>
        </w:rPr>
        <w:t>xpli</w:t>
      </w:r>
      <w:r w:rsidR="00E60B4F">
        <w:rPr>
          <w:rFonts w:ascii="Montserrat" w:hAnsi="Montserrat"/>
          <w:i/>
          <w:color w:val="000000" w:themeColor="text1"/>
        </w:rPr>
        <w:t xml:space="preserve">car el proceso revolucionario y </w:t>
      </w:r>
      <w:r w:rsidRPr="00E60B4F" w:rsidR="00E60B4F">
        <w:rPr>
          <w:rFonts w:ascii="Montserrat" w:hAnsi="Montserrat"/>
          <w:i/>
          <w:color w:val="000000" w:themeColor="text1"/>
        </w:rPr>
        <w:t>la influencia de</w:t>
      </w:r>
      <w:r w:rsidR="00E60B4F">
        <w:rPr>
          <w:rFonts w:ascii="Montserrat" w:hAnsi="Montserrat"/>
          <w:i/>
          <w:color w:val="000000" w:themeColor="text1"/>
        </w:rPr>
        <w:t xml:space="preserve"> las ideas de la Ilustración en </w:t>
      </w:r>
      <w:r w:rsidRPr="00E60B4F" w:rsidR="00E60B4F">
        <w:rPr>
          <w:rFonts w:ascii="Montserrat" w:hAnsi="Montserrat"/>
          <w:i/>
          <w:color w:val="000000" w:themeColor="text1"/>
        </w:rPr>
        <w:t>la nueva con</w:t>
      </w:r>
      <w:r w:rsidR="00E60B4F">
        <w:rPr>
          <w:rFonts w:ascii="Montserrat" w:hAnsi="Montserrat"/>
          <w:i/>
          <w:color w:val="000000" w:themeColor="text1"/>
        </w:rPr>
        <w:t xml:space="preserve">stitución, en la Declaración de </w:t>
      </w:r>
      <w:r w:rsidRPr="00E60B4F" w:rsidR="00E60B4F">
        <w:rPr>
          <w:rFonts w:ascii="Montserrat" w:hAnsi="Montserrat"/>
          <w:i/>
          <w:color w:val="000000" w:themeColor="text1"/>
        </w:rPr>
        <w:t>los Derechos del Hombre</w:t>
      </w:r>
      <w:r w:rsidR="00E60B4F">
        <w:rPr>
          <w:rFonts w:ascii="Montserrat" w:hAnsi="Montserrat"/>
          <w:i/>
          <w:color w:val="000000" w:themeColor="text1"/>
        </w:rPr>
        <w:t xml:space="preserve"> y del Ciudadano y </w:t>
      </w:r>
      <w:r w:rsidRPr="00E60B4F" w:rsidR="00E60B4F">
        <w:rPr>
          <w:rFonts w:ascii="Montserrat" w:hAnsi="Montserrat"/>
          <w:i/>
          <w:color w:val="000000" w:themeColor="text1"/>
        </w:rPr>
        <w:t>en la De</w:t>
      </w:r>
      <w:r w:rsidR="00E60B4F">
        <w:rPr>
          <w:rFonts w:ascii="Montserrat" w:hAnsi="Montserrat"/>
          <w:i/>
          <w:color w:val="000000" w:themeColor="text1"/>
        </w:rPr>
        <w:t xml:space="preserve">claración de los Derechos de la </w:t>
      </w:r>
      <w:r w:rsidRPr="00E60B4F" w:rsidR="00E60B4F">
        <w:rPr>
          <w:rFonts w:ascii="Montserrat" w:hAnsi="Montserrat"/>
          <w:i/>
          <w:color w:val="000000" w:themeColor="text1"/>
        </w:rPr>
        <w:t>Mujer y la Ciudadana.</w:t>
      </w:r>
    </w:p>
    <w:p w:rsidR="00CC3C5C" w:rsidP="00CD0914" w:rsidRDefault="00CC3C5C" w14:paraId="7EFAFD10" w14:textId="77777777">
      <w:pPr>
        <w:spacing w:after="0" w:line="240" w:lineRule="auto"/>
        <w:jc w:val="both"/>
        <w:rPr>
          <w:rFonts w:ascii="Montserrat" w:hAnsi="Montserrat"/>
          <w:color w:val="000000" w:themeColor="text1"/>
          <w:szCs w:val="28"/>
        </w:rPr>
      </w:pPr>
    </w:p>
    <w:p w:rsidR="006C04BF" w:rsidP="00CD0914" w:rsidRDefault="006C04BF" w14:paraId="383744A3" w14:textId="77777777">
      <w:pPr>
        <w:spacing w:after="0" w:line="240" w:lineRule="auto"/>
        <w:jc w:val="both"/>
        <w:rPr>
          <w:rFonts w:ascii="Montserrat" w:hAnsi="Montserrat"/>
          <w:color w:val="000000" w:themeColor="text1"/>
          <w:szCs w:val="28"/>
        </w:rPr>
      </w:pPr>
    </w:p>
    <w:p w:rsidRPr="00F3580C" w:rsidR="00181A61" w:rsidP="00CD0914" w:rsidRDefault="00181A61" w14:paraId="5ABCC069" w14:textId="33A21CBB">
      <w:pPr>
        <w:spacing w:after="0" w:line="240" w:lineRule="auto"/>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rsidR="00630E83" w:rsidP="00CD0914" w:rsidRDefault="00630E83" w14:paraId="5569523B" w14:textId="77777777">
      <w:pPr>
        <w:spacing w:after="0" w:line="240" w:lineRule="auto"/>
        <w:jc w:val="both"/>
        <w:rPr>
          <w:rFonts w:ascii="Montserrat" w:hAnsi="Montserrat"/>
        </w:rPr>
      </w:pPr>
    </w:p>
    <w:p w:rsidR="00181A61" w:rsidP="00CD0914" w:rsidRDefault="00700A7C" w14:paraId="020786B1" w14:textId="776F7679">
      <w:pPr>
        <w:spacing w:after="0" w:line="240" w:lineRule="auto"/>
        <w:jc w:val="both"/>
        <w:rPr>
          <w:rFonts w:ascii="Montserrat" w:hAnsi="Montserrat"/>
        </w:rPr>
      </w:pPr>
      <w:r>
        <w:rPr>
          <w:rFonts w:ascii="Montserrat" w:hAnsi="Montserrat"/>
        </w:rPr>
        <w:t>Continuará</w:t>
      </w:r>
      <w:r w:rsidRPr="00483130" w:rsidR="00483130">
        <w:rPr>
          <w:rFonts w:ascii="Montserrat" w:hAnsi="Montserrat"/>
        </w:rPr>
        <w:t>s con el tema de la Revolución Francesa, haciendo énfasis el proceso revolucionario y la influencia de las ideas de la Ilustración en la nueva constitución</w:t>
      </w:r>
      <w:r w:rsidR="00527C7D">
        <w:rPr>
          <w:rFonts w:ascii="Montserrat" w:hAnsi="Montserrat"/>
        </w:rPr>
        <w:t xml:space="preserve">, en la </w:t>
      </w:r>
      <w:r w:rsidR="00B656EA">
        <w:rPr>
          <w:rFonts w:ascii="Montserrat" w:hAnsi="Montserrat"/>
        </w:rPr>
        <w:t>d</w:t>
      </w:r>
      <w:r w:rsidRPr="00483130" w:rsidR="00483130">
        <w:rPr>
          <w:rFonts w:ascii="Montserrat" w:hAnsi="Montserrat"/>
        </w:rPr>
        <w:t>eclaración de los derechos del hombre y del ciudadano y en la declaración de los derechos de la mujer y la ciudadana</w:t>
      </w:r>
      <w:r>
        <w:rPr>
          <w:rFonts w:ascii="Montserrat" w:hAnsi="Montserrat"/>
        </w:rPr>
        <w:t>.</w:t>
      </w:r>
    </w:p>
    <w:p w:rsidR="00975C69" w:rsidP="00CD0914" w:rsidRDefault="00975C69" w14:paraId="4D8A3BCE" w14:textId="77777777">
      <w:pPr>
        <w:spacing w:after="0" w:line="240" w:lineRule="auto"/>
        <w:jc w:val="both"/>
        <w:rPr>
          <w:rFonts w:ascii="Montserrat" w:hAnsi="Montserrat"/>
        </w:rPr>
      </w:pPr>
    </w:p>
    <w:p w:rsidRPr="00826B76" w:rsidR="00700A7C" w:rsidP="00CD0914" w:rsidRDefault="00700A7C" w14:paraId="342A4B48" w14:textId="77777777">
      <w:pPr>
        <w:spacing w:after="0" w:line="240" w:lineRule="auto"/>
        <w:jc w:val="both"/>
        <w:rPr>
          <w:rFonts w:ascii="Montserrat" w:hAnsi="Montserrat"/>
        </w:rPr>
      </w:pPr>
    </w:p>
    <w:p w:rsidRPr="00826B76" w:rsidR="00181A61" w:rsidP="00CD0914" w:rsidRDefault="00181A61" w14:paraId="75C6DD0F" w14:textId="77777777">
      <w:pPr>
        <w:spacing w:after="0" w:line="240" w:lineRule="auto"/>
        <w:jc w:val="both"/>
        <w:rPr>
          <w:rFonts w:ascii="Montserrat" w:hAnsi="Montserrat"/>
          <w:b/>
          <w:color w:val="000000" w:themeColor="text1"/>
          <w:sz w:val="28"/>
          <w:szCs w:val="28"/>
        </w:rPr>
      </w:pPr>
      <w:r w:rsidRPr="00826B76">
        <w:rPr>
          <w:rFonts w:ascii="Montserrat" w:hAnsi="Montserrat"/>
          <w:b/>
          <w:color w:val="000000" w:themeColor="text1"/>
          <w:sz w:val="28"/>
          <w:szCs w:val="28"/>
        </w:rPr>
        <w:t>¿Qué hacemos?</w:t>
      </w:r>
    </w:p>
    <w:p w:rsidRPr="00483130" w:rsidR="00483130" w:rsidP="00CD0914" w:rsidRDefault="00483130" w14:paraId="34DD3A92" w14:textId="77777777">
      <w:pPr>
        <w:spacing w:after="0" w:line="240" w:lineRule="auto"/>
        <w:jc w:val="both"/>
        <w:rPr>
          <w:rFonts w:ascii="Montserrat" w:hAnsi="Montserrat"/>
          <w:color w:val="000000" w:themeColor="text1"/>
        </w:rPr>
      </w:pPr>
    </w:p>
    <w:p w:rsidRPr="00483130" w:rsidR="00483130" w:rsidP="00CD0914" w:rsidRDefault="00483130" w14:paraId="133AD98B" w14:textId="4231B4A2">
      <w:pPr>
        <w:spacing w:after="0" w:line="240" w:lineRule="auto"/>
        <w:jc w:val="both"/>
        <w:rPr>
          <w:rFonts w:ascii="Montserrat" w:hAnsi="Montserrat"/>
          <w:color w:val="000000" w:themeColor="text1"/>
        </w:rPr>
      </w:pPr>
      <w:r w:rsidRPr="00483130">
        <w:rPr>
          <w:rFonts w:ascii="Montserrat" w:hAnsi="Montserrat"/>
          <w:color w:val="000000" w:themeColor="text1"/>
        </w:rPr>
        <w:t>La Revolución Francesa pretendía cambiar estructuras, tradiciones y formas de vid</w:t>
      </w:r>
      <w:r w:rsidR="00700A7C">
        <w:rPr>
          <w:rFonts w:ascii="Montserrat" w:hAnsi="Montserrat"/>
          <w:color w:val="000000" w:themeColor="text1"/>
        </w:rPr>
        <w:t>a en los ciudadanos franceses e</w:t>
      </w:r>
      <w:r w:rsidRPr="00483130">
        <w:rPr>
          <w:rFonts w:ascii="Montserrat" w:hAnsi="Montserrat"/>
          <w:color w:val="000000" w:themeColor="text1"/>
        </w:rPr>
        <w:t xml:space="preserve"> imponer un nuevo orden social y cultural en el que los individuos serían más felices, regidas sus vidas por la racionalidad y el equilibrio; para ello se instauraron mecanismos de control sobre las vidas individuales cuya mayor consecuencia es la </w:t>
      </w:r>
      <w:proofErr w:type="spellStart"/>
      <w:r w:rsidRPr="00483130">
        <w:rPr>
          <w:rFonts w:ascii="Montserrat" w:hAnsi="Montserrat"/>
          <w:color w:val="000000" w:themeColor="text1"/>
        </w:rPr>
        <w:t>inmiscusión</w:t>
      </w:r>
      <w:proofErr w:type="spellEnd"/>
      <w:r w:rsidRPr="00483130">
        <w:rPr>
          <w:rFonts w:ascii="Montserrat" w:hAnsi="Montserrat"/>
          <w:color w:val="000000" w:themeColor="text1"/>
        </w:rPr>
        <w:t xml:space="preserve"> en los ámbitos más recónditos de la privaci</w:t>
      </w:r>
      <w:r w:rsidR="00700A7C">
        <w:rPr>
          <w:rFonts w:ascii="Montserrat" w:hAnsi="Montserrat"/>
          <w:color w:val="000000" w:themeColor="text1"/>
        </w:rPr>
        <w:t>dad, por ejemplo, en el decora</w:t>
      </w:r>
      <w:r w:rsidRPr="00483130">
        <w:rPr>
          <w:rFonts w:ascii="Montserrat" w:hAnsi="Montserrat"/>
          <w:color w:val="000000" w:themeColor="text1"/>
        </w:rPr>
        <w:t>do de los espacios privados como la casa o los símbol</w:t>
      </w:r>
      <w:r w:rsidR="00700A7C">
        <w:rPr>
          <w:rFonts w:ascii="Montserrat" w:hAnsi="Montserrat"/>
          <w:color w:val="000000" w:themeColor="text1"/>
        </w:rPr>
        <w:t xml:space="preserve">os de lo íntimo </w:t>
      </w:r>
      <w:r w:rsidR="00700A7C">
        <w:rPr>
          <w:rFonts w:ascii="Montserrat" w:hAnsi="Montserrat"/>
          <w:color w:val="000000" w:themeColor="text1"/>
        </w:rPr>
        <w:lastRenderedPageBreak/>
        <w:t xml:space="preserve">y lo familiar. </w:t>
      </w:r>
      <w:r w:rsidRPr="00483130">
        <w:rPr>
          <w:rFonts w:ascii="Montserrat" w:hAnsi="Montserrat"/>
          <w:color w:val="000000" w:themeColor="text1"/>
        </w:rPr>
        <w:t>Para conocer un poco más sobre la vida cotidiana dur</w:t>
      </w:r>
      <w:r w:rsidR="00E847BA">
        <w:rPr>
          <w:rFonts w:ascii="Montserrat" w:hAnsi="Montserrat"/>
          <w:color w:val="000000" w:themeColor="text1"/>
        </w:rPr>
        <w:t xml:space="preserve">ante la Revolución Francesa, leerás </w:t>
      </w:r>
      <w:r w:rsidRPr="00483130">
        <w:rPr>
          <w:rFonts w:ascii="Montserrat" w:hAnsi="Montserrat"/>
          <w:color w:val="000000" w:themeColor="text1"/>
        </w:rPr>
        <w:t xml:space="preserve">un fragmento del </w:t>
      </w:r>
      <w:r w:rsidR="00E847BA">
        <w:rPr>
          <w:rFonts w:ascii="Montserrat" w:hAnsi="Montserrat"/>
          <w:color w:val="000000" w:themeColor="text1"/>
        </w:rPr>
        <w:t xml:space="preserve">texto de </w:t>
      </w:r>
      <w:r w:rsidRPr="00483130">
        <w:rPr>
          <w:rFonts w:ascii="Montserrat" w:hAnsi="Montserrat"/>
          <w:color w:val="000000" w:themeColor="text1"/>
        </w:rPr>
        <w:t xml:space="preserve">Lynn </w:t>
      </w:r>
      <w:proofErr w:type="spellStart"/>
      <w:r w:rsidRPr="00483130">
        <w:rPr>
          <w:rFonts w:ascii="Montserrat" w:hAnsi="Montserrat"/>
          <w:color w:val="000000" w:themeColor="text1"/>
        </w:rPr>
        <w:t>Hunt</w:t>
      </w:r>
      <w:proofErr w:type="spellEnd"/>
      <w:r w:rsidRPr="00483130">
        <w:rPr>
          <w:rFonts w:ascii="Montserrat" w:hAnsi="Montserrat"/>
          <w:color w:val="000000" w:themeColor="text1"/>
        </w:rPr>
        <w:t>,</w:t>
      </w:r>
      <w:r w:rsidR="00E847BA">
        <w:rPr>
          <w:rFonts w:ascii="Montserrat" w:hAnsi="Montserrat"/>
          <w:color w:val="000000" w:themeColor="text1"/>
        </w:rPr>
        <w:t xml:space="preserve"> titulado</w:t>
      </w:r>
      <w:r w:rsidRPr="00483130">
        <w:rPr>
          <w:rFonts w:ascii="Montserrat" w:hAnsi="Montserrat"/>
          <w:color w:val="000000" w:themeColor="text1"/>
        </w:rPr>
        <w:t xml:space="preserve"> “La vida privada durante la Revolución Francesa”</w:t>
      </w:r>
    </w:p>
    <w:p w:rsidRPr="00483130" w:rsidR="00483130" w:rsidP="00CD0914" w:rsidRDefault="00483130" w14:paraId="03F3CF1F" w14:textId="77777777">
      <w:pPr>
        <w:spacing w:after="0" w:line="240" w:lineRule="auto"/>
        <w:jc w:val="both"/>
        <w:rPr>
          <w:rFonts w:ascii="Montserrat" w:hAnsi="Montserrat"/>
          <w:color w:val="000000" w:themeColor="text1"/>
        </w:rPr>
      </w:pPr>
    </w:p>
    <w:p w:rsidRPr="00483130" w:rsidR="00483130" w:rsidP="00CD0914" w:rsidRDefault="00483130" w14:paraId="3B5D9840" w14:textId="30940542">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“Con los objetos del espacio privado ocurrió lo mismo que con la indumentaria, incluso los más íntimos recibieron marcas públicas del ardor republicano. En las casas de los patriotas acomodados se podían encontrar “camas estilo Revolución” o “estilo Federación”, y las porcelanas y lozas eran decoradas con dibujos o viñetas republicanas. Las cajas de rapé, las palanganas, los espejos, todos los cofres e incluso los orinales se adornaban con escenas de las jornadas revolucionarias o con representaciones alegóricas; la Libertad, la Igualdad, la Prosperidad y la Victoria, todas ellas engalanaban los espacios privados de la burguesía </w:t>
      </w:r>
      <w:r w:rsidRPr="00483130" w:rsidR="00B656EA">
        <w:rPr>
          <w:rFonts w:ascii="Montserrat" w:hAnsi="Montserrat"/>
          <w:i/>
          <w:color w:val="000000" w:themeColor="text1"/>
        </w:rPr>
        <w:t>republicana</w:t>
      </w:r>
      <w:r w:rsidRPr="00483130">
        <w:rPr>
          <w:rFonts w:ascii="Montserrat" w:hAnsi="Montserrat"/>
          <w:i/>
          <w:color w:val="000000" w:themeColor="text1"/>
        </w:rPr>
        <w:t>. Incluso en las paredes de los sastres y zapateros más modestos se podían encontrar calendarios revolucionarios con el nuevo sistema de medición del tiempo y las in</w:t>
      </w:r>
      <w:r w:rsidR="00E847BA">
        <w:rPr>
          <w:rFonts w:ascii="Montserrat" w:hAnsi="Montserrat"/>
          <w:i/>
          <w:color w:val="000000" w:themeColor="text1"/>
        </w:rPr>
        <w:t>evitables viñetas republicanas.</w:t>
      </w:r>
    </w:p>
    <w:p w:rsidRPr="00483130" w:rsidR="00483130" w:rsidP="00CD0914" w:rsidRDefault="00483130" w14:paraId="10A6ADBD" w14:textId="77777777">
      <w:pPr>
        <w:spacing w:after="0" w:line="240" w:lineRule="auto"/>
        <w:ind w:left="708"/>
        <w:jc w:val="both"/>
        <w:rPr>
          <w:rFonts w:ascii="Montserrat" w:hAnsi="Montserrat"/>
          <w:i/>
          <w:color w:val="000000" w:themeColor="text1"/>
        </w:rPr>
      </w:pPr>
    </w:p>
    <w:p w:rsidRPr="00483130" w:rsidR="00483130" w:rsidP="00CD0914" w:rsidRDefault="00483130" w14:paraId="43BBF027" w14:textId="77777777">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Los retratos de los héroes revolucionarios y de la Antigüedad o los cuadros históricos de los acontecimientos que llevaron a la fundación de la República no consiguieron, desde luego, remplazar por completo las tablas y grabados de la Virgen María y los santos, y no es posible asegurar que las actitudes populares experimentaran un cambio profundo durante este ensayo de educación política, pero no cabe duda de que la invasión del espacio  privado por parte de los nuevos símbolos públicos constituyó un elemento esencial en la creación de una tradición revolucionaria, del mismo modo que todos los retratos de Bonaparte y las diversas representaciones de su victoria, colaboraron en la instauración del mito napoleónico. El cambio en la decoración del espacio privado tuvo consecuencias públicas de largo alcance gracias a la voluntad </w:t>
      </w:r>
      <w:proofErr w:type="spellStart"/>
      <w:r w:rsidRPr="00483130">
        <w:rPr>
          <w:rFonts w:ascii="Montserrat" w:hAnsi="Montserrat"/>
          <w:i/>
          <w:color w:val="000000" w:themeColor="text1"/>
        </w:rPr>
        <w:t>politizadora</w:t>
      </w:r>
      <w:proofErr w:type="spellEnd"/>
      <w:r w:rsidRPr="00483130">
        <w:rPr>
          <w:rFonts w:ascii="Montserrat" w:hAnsi="Montserrat"/>
          <w:i/>
          <w:color w:val="000000" w:themeColor="text1"/>
        </w:rPr>
        <w:t xml:space="preserve"> del mando revolucionario y sus seguidores.</w:t>
      </w:r>
    </w:p>
    <w:p w:rsidRPr="00483130" w:rsidR="00483130" w:rsidP="00CD0914" w:rsidRDefault="00483130" w14:paraId="1BF8EDA0" w14:textId="77777777">
      <w:pPr>
        <w:spacing w:after="0" w:line="240" w:lineRule="auto"/>
        <w:ind w:left="708"/>
        <w:jc w:val="both"/>
        <w:rPr>
          <w:rFonts w:ascii="Montserrat" w:hAnsi="Montserrat"/>
          <w:i/>
          <w:color w:val="000000" w:themeColor="text1"/>
        </w:rPr>
      </w:pPr>
    </w:p>
    <w:p w:rsidRPr="00483130" w:rsidR="00483130" w:rsidP="00CD0914" w:rsidRDefault="00483130" w14:paraId="7939977E" w14:textId="37133CDC">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[…]Los símbolos de lo íntimo y lo familiar lograron desarrollar un notable poder político (y, por tanto, público) en este periodo de confusión entre lo público y lo privado. El emblema de la República, la diosa romana de la Libertad, solía tener en los sellos, estatuas y retratos oficiales una expresión abstraída y lejana, pero en muchas otras representaciones adquiría la familiaridad de una joven muchacha o madre y pronto fue conocida, primero en broma y posteriormente con cariño, como Marianne, el nombre femenino más común. La mujer y la madre, tan desprovistas de cualquier derecho político, podían, sin embargo (¿o quizá por esta razón?), convertirse en los emblemas de la nueva República. Incluso Napoleón llegó a representarse a sí mismo, en 1799, salvándola del abismo de </w:t>
      </w:r>
      <w:r w:rsidRPr="00483130" w:rsidR="000D3157">
        <w:rPr>
          <w:rFonts w:ascii="Montserrat" w:hAnsi="Montserrat"/>
          <w:i/>
          <w:color w:val="000000" w:themeColor="text1"/>
        </w:rPr>
        <w:t>discordia</w:t>
      </w:r>
      <w:r w:rsidRPr="00483130">
        <w:rPr>
          <w:rFonts w:ascii="Montserrat" w:hAnsi="Montserrat"/>
          <w:i/>
          <w:color w:val="000000" w:themeColor="text1"/>
        </w:rPr>
        <w:t xml:space="preserve"> y división. El poder, para ser efectivo, debía inspirar afecto, y por ello en ocasiones debía des</w:t>
      </w:r>
      <w:r w:rsidR="00E847BA">
        <w:rPr>
          <w:rFonts w:ascii="Montserrat" w:hAnsi="Montserrat"/>
          <w:i/>
          <w:color w:val="000000" w:themeColor="text1"/>
        </w:rPr>
        <w:t>cender al nivel de lo familiar.</w:t>
      </w:r>
    </w:p>
    <w:p w:rsidRPr="00483130" w:rsidR="00483130" w:rsidP="00CD0914" w:rsidRDefault="00483130" w14:paraId="3175C512" w14:textId="77777777">
      <w:pPr>
        <w:spacing w:after="0" w:line="240" w:lineRule="auto"/>
        <w:ind w:left="708"/>
        <w:jc w:val="both"/>
        <w:rPr>
          <w:rFonts w:ascii="Montserrat" w:hAnsi="Montserrat"/>
          <w:i/>
          <w:color w:val="000000" w:themeColor="text1"/>
        </w:rPr>
      </w:pPr>
    </w:p>
    <w:p w:rsidRPr="00483130" w:rsidR="00483130" w:rsidP="00CD0914" w:rsidRDefault="00483130" w14:paraId="15A37C46" w14:textId="77777777">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La iconografía y los discursos políticos de la década revolucionaria </w:t>
      </w:r>
      <w:proofErr w:type="gramStart"/>
      <w:r w:rsidRPr="00483130">
        <w:rPr>
          <w:rFonts w:ascii="Montserrat" w:hAnsi="Montserrat"/>
          <w:i/>
          <w:color w:val="000000" w:themeColor="text1"/>
        </w:rPr>
        <w:t>narraba</w:t>
      </w:r>
      <w:proofErr w:type="gramEnd"/>
      <w:r w:rsidRPr="00483130">
        <w:rPr>
          <w:rFonts w:ascii="Montserrat" w:hAnsi="Montserrat"/>
          <w:i/>
          <w:color w:val="000000" w:themeColor="text1"/>
        </w:rPr>
        <w:t xml:space="preserve"> una historia familiar. Al comienzo, el rey era el padre benévolo que iba a reconocer los problemas del reino y a solucionarlos con la ayuda de sus hijos, que acababa de alcanzar la edad adulta (los diputados del Tercer Estado, sobre todo). Cuando intentó huir del país, en junio de 1791, resultó imposible mantener esta línea argumental: los hijos, ahora más radicales, exigían cambios básicos y finalmente llegaron a reclamar la sustitución del padre. La necesidad de eliminar al padre tiránico se completó entonces con un ataque violento dirigido contra la mujer que nunca había conseguido representar con éxito el papel de la madre: la tan explotada condición adúltera de María Antonieta era un insulto a la nación que, en cierto sentido, fue utilizado para justificar su terrible fin. </w:t>
      </w:r>
    </w:p>
    <w:p w:rsidRPr="00483130" w:rsidR="00483130" w:rsidP="00CD0914" w:rsidRDefault="00483130" w14:paraId="3BE358EE" w14:textId="77777777">
      <w:pPr>
        <w:spacing w:after="0" w:line="240" w:lineRule="auto"/>
        <w:ind w:left="708"/>
        <w:jc w:val="both"/>
        <w:rPr>
          <w:rFonts w:ascii="Montserrat" w:hAnsi="Montserrat"/>
          <w:i/>
          <w:color w:val="000000" w:themeColor="text1"/>
        </w:rPr>
      </w:pPr>
    </w:p>
    <w:p w:rsidRPr="00483130" w:rsidR="00483130" w:rsidP="00CD0914" w:rsidRDefault="00483130" w14:paraId="332D5A24" w14:textId="77777777">
      <w:pPr>
        <w:spacing w:after="0" w:line="240" w:lineRule="auto"/>
        <w:ind w:left="708"/>
        <w:jc w:val="both"/>
        <w:rPr>
          <w:rFonts w:ascii="Montserrat" w:hAnsi="Montserrat"/>
          <w:i/>
          <w:color w:val="000000" w:themeColor="text1"/>
        </w:rPr>
      </w:pPr>
      <w:r w:rsidRPr="00483130">
        <w:rPr>
          <w:rFonts w:ascii="Montserrat" w:hAnsi="Montserrat"/>
          <w:i/>
          <w:color w:val="000000" w:themeColor="text1"/>
        </w:rPr>
        <w:t xml:space="preserve">El puesto de la pareja real en la nueva matriz familiar de poder fue ocupado por la fraternidad de los revolucionarios que protegían a sus débiles hermanas, La Libertad y la Igualdad. En las nuevas representaciones de la República no aparece nunca un padre y las madres, si se exceptúan las más jóvenes, tampoco suelen estar presentes: era ésta una familia cuyos padres habían desaparecido. Sólo quedaban los hermanos, responsables de la creación de un mundo nuevo y de la protección de sus hermanas, que se habían quedado huérfanas. En ciertas ocasiones, sobre todo entre 1792 y 1793, a las hermanas se les adjudicó el papel de las defensoras activas de la República, pero en general eran representadas como seres necesitados de protección. La República era </w:t>
      </w:r>
      <w:proofErr w:type="spellStart"/>
      <w:r w:rsidRPr="00483130">
        <w:rPr>
          <w:rFonts w:ascii="Montserrat" w:hAnsi="Montserrat"/>
          <w:i/>
          <w:color w:val="000000" w:themeColor="text1"/>
        </w:rPr>
        <w:t>chérie</w:t>
      </w:r>
      <w:proofErr w:type="spellEnd"/>
      <w:r w:rsidRPr="00483130">
        <w:rPr>
          <w:rFonts w:ascii="Montserrat" w:hAnsi="Montserrat"/>
          <w:i/>
          <w:color w:val="000000" w:themeColor="text1"/>
        </w:rPr>
        <w:t>, pero dependía del apoyo del pueblo, una formidable fuerza masculina”.</w:t>
      </w:r>
    </w:p>
    <w:p w:rsidRPr="00483130" w:rsidR="00483130" w:rsidP="00CD0914" w:rsidRDefault="00483130" w14:paraId="6DE7D7F7" w14:textId="77777777">
      <w:pPr>
        <w:spacing w:after="0" w:line="240" w:lineRule="auto"/>
        <w:jc w:val="both"/>
        <w:rPr>
          <w:rFonts w:ascii="Montserrat" w:hAnsi="Montserrat"/>
          <w:color w:val="000000" w:themeColor="text1"/>
        </w:rPr>
      </w:pPr>
    </w:p>
    <w:p w:rsidRPr="00483130" w:rsidR="00483130" w:rsidP="00CD0914" w:rsidRDefault="00483130" w14:paraId="428B76DF" w14:textId="55316E74">
      <w:pPr>
        <w:spacing w:after="0" w:line="240" w:lineRule="auto"/>
        <w:jc w:val="both"/>
        <w:rPr>
          <w:rFonts w:ascii="Montserrat" w:hAnsi="Montserrat"/>
          <w:color w:val="000000" w:themeColor="text1"/>
        </w:rPr>
      </w:pPr>
      <w:r w:rsidRPr="00483130">
        <w:rPr>
          <w:rFonts w:ascii="Montserrat" w:hAnsi="Montserrat"/>
          <w:color w:val="000000" w:themeColor="text1"/>
        </w:rPr>
        <w:t>Muchas veces creemos que los hechos y procesos históricos solamente imp</w:t>
      </w:r>
      <w:r w:rsidR="00E847BA">
        <w:rPr>
          <w:rFonts w:ascii="Montserrat" w:hAnsi="Montserrat"/>
          <w:color w:val="000000" w:themeColor="text1"/>
        </w:rPr>
        <w:t>actan en los ámbitos políticos o económicos; pero puede</w:t>
      </w:r>
      <w:r w:rsidRPr="00483130">
        <w:rPr>
          <w:rFonts w:ascii="Montserrat" w:hAnsi="Montserrat"/>
          <w:color w:val="000000" w:themeColor="text1"/>
        </w:rPr>
        <w:t>s ver que también influyen en la vida cotidiana, como lo describe la lectura, en los objetos o en l</w:t>
      </w:r>
      <w:r w:rsidR="00E847BA">
        <w:rPr>
          <w:rFonts w:ascii="Montserrat" w:hAnsi="Montserrat"/>
          <w:color w:val="000000" w:themeColor="text1"/>
        </w:rPr>
        <w:t>os simbolismos como la familia.</w:t>
      </w:r>
    </w:p>
    <w:p w:rsidR="00E847BA" w:rsidP="00CD0914" w:rsidRDefault="00E847BA" w14:paraId="695C34AB" w14:textId="77777777">
      <w:pPr>
        <w:spacing w:after="0" w:line="240" w:lineRule="auto"/>
        <w:jc w:val="both"/>
        <w:rPr>
          <w:rFonts w:ascii="Montserrat" w:hAnsi="Montserrat"/>
          <w:color w:val="000000" w:themeColor="text1"/>
        </w:rPr>
      </w:pPr>
    </w:p>
    <w:p w:rsidRPr="00483130" w:rsidR="00483130" w:rsidP="00CD0914" w:rsidRDefault="00483130" w14:paraId="0DFEF231" w14:textId="595A586B">
      <w:pPr>
        <w:spacing w:after="0" w:line="240" w:lineRule="auto"/>
        <w:jc w:val="both"/>
        <w:rPr>
          <w:rFonts w:ascii="Montserrat" w:hAnsi="Montserrat"/>
          <w:color w:val="000000" w:themeColor="text1"/>
        </w:rPr>
      </w:pPr>
      <w:r w:rsidRPr="00483130">
        <w:rPr>
          <w:rFonts w:ascii="Montserrat" w:hAnsi="Montserrat"/>
          <w:color w:val="000000" w:themeColor="text1"/>
        </w:rPr>
        <w:t>A partir</w:t>
      </w:r>
      <w:r w:rsidR="00E847BA">
        <w:rPr>
          <w:rFonts w:ascii="Montserrat" w:hAnsi="Montserrat"/>
          <w:color w:val="000000" w:themeColor="text1"/>
        </w:rPr>
        <w:t xml:space="preserve"> de la reflexión de la lectura te invitamos a dialogar con tus compañeros o familiares. </w:t>
      </w:r>
      <w:r w:rsidRPr="00483130">
        <w:rPr>
          <w:rFonts w:ascii="Montserrat" w:hAnsi="Montserrat"/>
          <w:color w:val="000000" w:themeColor="text1"/>
        </w:rPr>
        <w:t>¿Qué ideas de la Revolución Francesa recon</w:t>
      </w:r>
      <w:r w:rsidR="00E847BA">
        <w:rPr>
          <w:rFonts w:ascii="Montserrat" w:hAnsi="Montserrat"/>
          <w:color w:val="000000" w:themeColor="text1"/>
        </w:rPr>
        <w:t>oces en la lectura?, ¿q</w:t>
      </w:r>
      <w:r w:rsidRPr="00483130">
        <w:rPr>
          <w:rFonts w:ascii="Montserrat" w:hAnsi="Montserrat"/>
          <w:color w:val="000000" w:themeColor="text1"/>
        </w:rPr>
        <w:t>ué actitudes, valores, comportamientos o entornos domésticos cambiar</w:t>
      </w:r>
      <w:r w:rsidR="00E847BA">
        <w:rPr>
          <w:rFonts w:ascii="Montserrat" w:hAnsi="Montserrat"/>
          <w:color w:val="000000" w:themeColor="text1"/>
        </w:rPr>
        <w:t>on con la Revolución Francesa?, ¿c</w:t>
      </w:r>
      <w:r w:rsidRPr="00483130">
        <w:rPr>
          <w:rFonts w:ascii="Montserrat" w:hAnsi="Montserrat"/>
          <w:color w:val="000000" w:themeColor="text1"/>
        </w:rPr>
        <w:t>ómo se repres</w:t>
      </w:r>
      <w:r w:rsidR="00E847BA">
        <w:rPr>
          <w:rFonts w:ascii="Montserrat" w:hAnsi="Montserrat"/>
          <w:color w:val="000000" w:themeColor="text1"/>
        </w:rPr>
        <w:t>enta a la mujer en esa época?, ¿q</w:t>
      </w:r>
      <w:r w:rsidRPr="00483130">
        <w:rPr>
          <w:rFonts w:ascii="Montserrat" w:hAnsi="Montserrat"/>
          <w:color w:val="000000" w:themeColor="text1"/>
        </w:rPr>
        <w:t xml:space="preserve">ué ha cambiado </w:t>
      </w:r>
      <w:r w:rsidR="00E847BA">
        <w:rPr>
          <w:rFonts w:ascii="Montserrat" w:hAnsi="Montserrat"/>
          <w:color w:val="000000" w:themeColor="text1"/>
        </w:rPr>
        <w:t>o permanecido en la actualidad?</w:t>
      </w:r>
    </w:p>
    <w:p w:rsidRPr="00483130" w:rsidR="00483130" w:rsidP="00CD0914" w:rsidRDefault="00483130" w14:paraId="089DF7E7" w14:textId="77777777">
      <w:pPr>
        <w:spacing w:after="0" w:line="240" w:lineRule="auto"/>
        <w:jc w:val="both"/>
        <w:rPr>
          <w:rFonts w:ascii="Montserrat" w:hAnsi="Montserrat"/>
          <w:color w:val="000000" w:themeColor="text1"/>
        </w:rPr>
      </w:pPr>
    </w:p>
    <w:p w:rsidRPr="00483130" w:rsidR="00483130" w:rsidP="00CD0914" w:rsidRDefault="00E847BA" w14:paraId="2E8906CB" w14:textId="2291B0D8">
      <w:pPr>
        <w:spacing w:after="0" w:line="240" w:lineRule="auto"/>
        <w:jc w:val="both"/>
        <w:rPr>
          <w:rFonts w:ascii="Montserrat" w:hAnsi="Montserrat"/>
          <w:color w:val="000000" w:themeColor="text1"/>
        </w:rPr>
      </w:pPr>
      <w:r>
        <w:rPr>
          <w:rFonts w:ascii="Montserrat" w:hAnsi="Montserrat"/>
          <w:color w:val="000000" w:themeColor="text1"/>
        </w:rPr>
        <w:t xml:space="preserve">Si no tienes </w:t>
      </w:r>
      <w:r w:rsidRPr="00483130" w:rsidR="00483130">
        <w:rPr>
          <w:rFonts w:ascii="Montserrat" w:hAnsi="Montserrat"/>
          <w:color w:val="000000" w:themeColor="text1"/>
        </w:rPr>
        <w:t>respuesta para</w:t>
      </w:r>
      <w:r>
        <w:rPr>
          <w:rFonts w:ascii="Montserrat" w:hAnsi="Montserrat"/>
          <w:color w:val="000000" w:themeColor="text1"/>
        </w:rPr>
        <w:t xml:space="preserve"> alguna de estas preguntas, no te preocupes</w:t>
      </w:r>
      <w:r w:rsidRPr="00483130" w:rsidR="00483130">
        <w:rPr>
          <w:rFonts w:ascii="Montserrat" w:hAnsi="Montserrat"/>
          <w:color w:val="000000" w:themeColor="text1"/>
        </w:rPr>
        <w:t xml:space="preserve">, seguramente las dudas se irán aclarando durante el desarrollo de la lección. </w:t>
      </w:r>
    </w:p>
    <w:p w:rsidRPr="00483130" w:rsidR="00483130" w:rsidP="00CD0914" w:rsidRDefault="00483130" w14:paraId="17BDEA11" w14:textId="77777777">
      <w:pPr>
        <w:spacing w:after="0" w:line="240" w:lineRule="auto"/>
        <w:jc w:val="both"/>
        <w:rPr>
          <w:rFonts w:ascii="Montserrat" w:hAnsi="Montserrat"/>
          <w:color w:val="000000" w:themeColor="text1"/>
        </w:rPr>
      </w:pPr>
    </w:p>
    <w:p w:rsidRPr="00483130" w:rsidR="00483130" w:rsidP="00CD0914" w:rsidRDefault="00E847BA" w14:paraId="3EE57A27" w14:textId="23602264">
      <w:pPr>
        <w:spacing w:after="0" w:line="240" w:lineRule="auto"/>
        <w:jc w:val="both"/>
        <w:rPr>
          <w:rFonts w:ascii="Montserrat" w:hAnsi="Montserrat"/>
          <w:color w:val="000000" w:themeColor="text1"/>
        </w:rPr>
      </w:pPr>
      <w:r>
        <w:rPr>
          <w:rFonts w:ascii="Montserrat" w:hAnsi="Montserrat"/>
          <w:color w:val="000000" w:themeColor="text1"/>
        </w:rPr>
        <w:t>L</w:t>
      </w:r>
      <w:r w:rsidRPr="00483130" w:rsidR="00483130">
        <w:rPr>
          <w:rFonts w:ascii="Montserrat" w:hAnsi="Montserrat"/>
          <w:color w:val="000000" w:themeColor="text1"/>
        </w:rPr>
        <w:t>as causas del inicio del Revolución Francesa fueron varias, como las contradicciones mismas de la monarquía absoluta, basada en estamentos y sin movilidad social. La burguesía no tenía acceso a las decisiones del gobierno y los gremios impedían el libre desarrollo de las fuerzas productivas. El comercio estaba muy regulado y un monarca déspota ejercía el poder junto con un</w:t>
      </w:r>
      <w:r>
        <w:rPr>
          <w:rFonts w:ascii="Montserrat" w:hAnsi="Montserrat"/>
          <w:color w:val="000000" w:themeColor="text1"/>
        </w:rPr>
        <w:t xml:space="preserve">a nobleza exenta de impuestos. </w:t>
      </w:r>
      <w:r w:rsidRPr="00483130" w:rsidR="00483130">
        <w:rPr>
          <w:rFonts w:ascii="Montserrat" w:hAnsi="Montserrat"/>
          <w:color w:val="000000" w:themeColor="text1"/>
        </w:rPr>
        <w:t xml:space="preserve">También la sucesión de malas cosechas que afectaron el abasto de alimentos de la población y subieron los precios de productos básicos como el pan. El gobierno estaba en bancarrota, por lo que Luis XVI aumentó los </w:t>
      </w:r>
      <w:r w:rsidRPr="00483130" w:rsidR="00B656EA">
        <w:rPr>
          <w:rFonts w:ascii="Montserrat" w:hAnsi="Montserrat"/>
          <w:color w:val="000000" w:themeColor="text1"/>
        </w:rPr>
        <w:t>impuestos,</w:t>
      </w:r>
      <w:r w:rsidRPr="00483130" w:rsidR="00483130">
        <w:rPr>
          <w:rFonts w:ascii="Montserrat" w:hAnsi="Montserrat"/>
          <w:color w:val="000000" w:themeColor="text1"/>
        </w:rPr>
        <w:t xml:space="preserve"> pero el peso tributario caía sólo en el Tercer Estado.</w:t>
      </w:r>
    </w:p>
    <w:p w:rsidRPr="00483130" w:rsidR="00483130" w:rsidP="00CD0914" w:rsidRDefault="00483130" w14:paraId="048C01D7" w14:textId="77777777">
      <w:pPr>
        <w:spacing w:after="0" w:line="240" w:lineRule="auto"/>
        <w:jc w:val="both"/>
        <w:rPr>
          <w:rFonts w:ascii="Montserrat" w:hAnsi="Montserrat"/>
          <w:color w:val="000000" w:themeColor="text1"/>
        </w:rPr>
      </w:pPr>
    </w:p>
    <w:p w:rsidRPr="00483130" w:rsidR="00483130" w:rsidP="00CD0914" w:rsidRDefault="00483130" w14:paraId="560BC9C2" w14:textId="2D4E6ED0">
      <w:pPr>
        <w:spacing w:after="0" w:line="240" w:lineRule="auto"/>
        <w:jc w:val="both"/>
        <w:rPr>
          <w:rFonts w:ascii="Montserrat" w:hAnsi="Montserrat"/>
          <w:color w:val="000000" w:themeColor="text1"/>
        </w:rPr>
      </w:pPr>
      <w:r w:rsidRPr="00483130">
        <w:rPr>
          <w:rFonts w:ascii="Montserrat" w:hAnsi="Montserrat"/>
          <w:color w:val="000000" w:themeColor="text1"/>
        </w:rPr>
        <w:t>Luis XVI tuvo que convocar a los Estados Generales, una asamblea representativa de los tres estamentos (nobleza, clero y pueblo). La nobleza y el clero querían que los votos fueran por estamento, pero el Tercer Estado pedía que fueran por representante. Ante la negativa, este último se separó y formó la Asamblea N</w:t>
      </w:r>
      <w:r w:rsidR="00E847BA">
        <w:rPr>
          <w:rFonts w:ascii="Montserrat" w:hAnsi="Montserrat"/>
          <w:color w:val="000000" w:themeColor="text1"/>
        </w:rPr>
        <w:t xml:space="preserve">acional el 17 de junio de 1789. </w:t>
      </w:r>
      <w:r w:rsidRPr="00483130">
        <w:rPr>
          <w:rFonts w:ascii="Montserrat" w:hAnsi="Montserrat"/>
          <w:color w:val="000000" w:themeColor="text1"/>
        </w:rPr>
        <w:t>Con todo esto, el 14 de julio las masas urbanas iniciaron la revolución al tomar la fortaleza-prisión de la Bastilla, símbolo de la opresión de la monarquía absoluta.</w:t>
      </w:r>
    </w:p>
    <w:p w:rsidRPr="00483130" w:rsidR="00483130" w:rsidP="00CD0914" w:rsidRDefault="00483130" w14:paraId="1C7147F7" w14:textId="77777777">
      <w:pPr>
        <w:spacing w:after="0" w:line="240" w:lineRule="auto"/>
        <w:jc w:val="both"/>
        <w:rPr>
          <w:rFonts w:ascii="Montserrat" w:hAnsi="Montserrat"/>
          <w:color w:val="000000" w:themeColor="text1"/>
        </w:rPr>
      </w:pPr>
    </w:p>
    <w:p w:rsidRPr="00483130" w:rsidR="00483130" w:rsidP="00CD0914" w:rsidRDefault="00E847BA" w14:paraId="40E288CD" w14:textId="6781152B">
      <w:pPr>
        <w:spacing w:after="0" w:line="240" w:lineRule="auto"/>
        <w:jc w:val="both"/>
        <w:rPr>
          <w:rFonts w:ascii="Montserrat" w:hAnsi="Montserrat"/>
          <w:color w:val="000000" w:themeColor="text1"/>
        </w:rPr>
      </w:pPr>
      <w:r>
        <w:rPr>
          <w:rFonts w:ascii="Montserrat" w:hAnsi="Montserrat"/>
          <w:color w:val="000000" w:themeColor="text1"/>
        </w:rPr>
        <w:t>Hoy conocerás</w:t>
      </w:r>
      <w:r w:rsidRPr="00483130" w:rsidR="00483130">
        <w:rPr>
          <w:rFonts w:ascii="Montserrat" w:hAnsi="Montserrat"/>
          <w:color w:val="000000" w:themeColor="text1"/>
        </w:rPr>
        <w:t xml:space="preserve"> las etapas de la Revolución Francesa desde 1789</w:t>
      </w:r>
      <w:r>
        <w:rPr>
          <w:rFonts w:ascii="Montserrat" w:hAnsi="Montserrat"/>
          <w:color w:val="000000" w:themeColor="text1"/>
        </w:rPr>
        <w:t xml:space="preserve"> hasta 1799, pero para hacerlo te proponemos las siguientes preguntas que te</w:t>
      </w:r>
      <w:r w:rsidRPr="00483130" w:rsidR="00483130">
        <w:rPr>
          <w:rFonts w:ascii="Montserrat" w:hAnsi="Montserrat"/>
          <w:color w:val="000000" w:themeColor="text1"/>
        </w:rPr>
        <w:t xml:space="preserve"> servirán d</w:t>
      </w:r>
      <w:r>
        <w:rPr>
          <w:rFonts w:ascii="Montserrat" w:hAnsi="Montserrat"/>
          <w:color w:val="000000" w:themeColor="text1"/>
        </w:rPr>
        <w:t>e guía a lo largo de la sesión:</w:t>
      </w:r>
    </w:p>
    <w:p w:rsidRPr="00483130" w:rsidR="00483130" w:rsidP="00CD0914" w:rsidRDefault="00483130" w14:paraId="4DA6F18B" w14:textId="77777777">
      <w:pPr>
        <w:spacing w:after="0" w:line="240" w:lineRule="auto"/>
        <w:jc w:val="both"/>
        <w:rPr>
          <w:rFonts w:ascii="Montserrat" w:hAnsi="Montserrat"/>
          <w:color w:val="000000" w:themeColor="text1"/>
        </w:rPr>
      </w:pPr>
    </w:p>
    <w:p w:rsidRPr="00E847BA" w:rsidR="00483130" w:rsidP="00CF2E96" w:rsidRDefault="00E847BA" w14:paraId="188D4FDE" w14:textId="0A8B64ED">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¿Qué entiendes</w:t>
      </w:r>
      <w:r w:rsidRPr="00E847BA" w:rsidR="00483130">
        <w:rPr>
          <w:rFonts w:ascii="Montserrat" w:hAnsi="Montserrat"/>
          <w:color w:val="000000" w:themeColor="text1"/>
        </w:rPr>
        <w:t xml:space="preserve"> por Revolución y Libertad?</w:t>
      </w:r>
    </w:p>
    <w:p w:rsidRPr="00E847BA" w:rsidR="00483130" w:rsidP="00CF2E96" w:rsidRDefault="00483130" w14:paraId="003DC07C" w14:textId="77777777">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¿Cuál fue el papel de la burguesía en la Revolución Francesa?</w:t>
      </w:r>
    </w:p>
    <w:p w:rsidRPr="00E847BA" w:rsidR="00483130" w:rsidP="00CF2E96" w:rsidRDefault="00483130" w14:paraId="5C0DF770" w14:textId="77777777">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 xml:space="preserve">¿Cómo se reflejan las ideas ilustradas en la Revolución Francesa? </w:t>
      </w:r>
    </w:p>
    <w:p w:rsidRPr="00E847BA" w:rsidR="00483130" w:rsidP="00CF2E96" w:rsidRDefault="00483130" w14:paraId="1EDA6BD7" w14:textId="77777777">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 xml:space="preserve">¿Qué ideas fueron la base para la Declaración de los Derechos del Hombre y del Ciudadano? </w:t>
      </w:r>
    </w:p>
    <w:p w:rsidRPr="00E847BA" w:rsidR="00483130" w:rsidP="00CF2E96" w:rsidRDefault="00483130" w14:paraId="3C67EB66" w14:textId="6F7B1F0E">
      <w:pPr>
        <w:pStyle w:val="Prrafodelista"/>
        <w:numPr>
          <w:ilvl w:val="0"/>
          <w:numId w:val="17"/>
        </w:numPr>
        <w:spacing w:after="0" w:line="240" w:lineRule="auto"/>
        <w:jc w:val="both"/>
        <w:rPr>
          <w:rFonts w:ascii="Montserrat" w:hAnsi="Montserrat"/>
          <w:color w:val="000000" w:themeColor="text1"/>
        </w:rPr>
      </w:pPr>
      <w:r w:rsidRPr="00E847BA">
        <w:rPr>
          <w:rFonts w:ascii="Montserrat" w:hAnsi="Montserrat"/>
          <w:color w:val="000000" w:themeColor="text1"/>
        </w:rPr>
        <w:t>¿Cuál es la importancia del ejercicio responsable de la libertad y el papel de la legislación p</w:t>
      </w:r>
      <w:r w:rsidRPr="00E847BA" w:rsidR="00E847BA">
        <w:rPr>
          <w:rFonts w:ascii="Montserrat" w:hAnsi="Montserrat"/>
          <w:color w:val="000000" w:themeColor="text1"/>
        </w:rPr>
        <w:t>ara la defensa de este derecho?</w:t>
      </w:r>
    </w:p>
    <w:p w:rsidRPr="00483130" w:rsidR="00483130" w:rsidP="00CD0914" w:rsidRDefault="00483130" w14:paraId="79BE8F27" w14:textId="77777777">
      <w:pPr>
        <w:spacing w:after="0" w:line="240" w:lineRule="auto"/>
        <w:jc w:val="both"/>
        <w:rPr>
          <w:rFonts w:ascii="Montserrat" w:hAnsi="Montserrat"/>
          <w:color w:val="000000" w:themeColor="text1"/>
        </w:rPr>
      </w:pPr>
    </w:p>
    <w:p w:rsidRPr="00483130" w:rsidR="00483130" w:rsidP="00CD0914" w:rsidRDefault="00E847BA" w14:paraId="1FE600D6" w14:textId="71B7C38C">
      <w:pPr>
        <w:spacing w:after="0" w:line="240" w:lineRule="auto"/>
        <w:jc w:val="both"/>
        <w:rPr>
          <w:rFonts w:ascii="Montserrat" w:hAnsi="Montserrat"/>
          <w:color w:val="000000" w:themeColor="text1"/>
        </w:rPr>
      </w:pPr>
      <w:r>
        <w:rPr>
          <w:rFonts w:ascii="Montserrat" w:hAnsi="Montserrat"/>
          <w:color w:val="000000" w:themeColor="text1"/>
        </w:rPr>
        <w:t>Hará</w:t>
      </w:r>
      <w:r w:rsidRPr="00483130" w:rsidR="00483130">
        <w:rPr>
          <w:rFonts w:ascii="Montserrat" w:hAnsi="Montserrat"/>
          <w:color w:val="000000" w:themeColor="text1"/>
        </w:rPr>
        <w:t>s un breve ejercicio de reflexión en casa y con el contenido de</w:t>
      </w:r>
      <w:r>
        <w:rPr>
          <w:rFonts w:ascii="Montserrat" w:hAnsi="Montserrat"/>
          <w:color w:val="000000" w:themeColor="text1"/>
        </w:rPr>
        <w:t xml:space="preserve"> esta sesión responderá</w:t>
      </w:r>
      <w:r w:rsidRPr="00483130" w:rsidR="00483130">
        <w:rPr>
          <w:rFonts w:ascii="Montserrat" w:hAnsi="Montserrat"/>
          <w:color w:val="000000" w:themeColor="text1"/>
        </w:rPr>
        <w:t>s poco a poco estas incógnitas</w:t>
      </w:r>
      <w:r>
        <w:rPr>
          <w:rFonts w:ascii="Montserrat" w:hAnsi="Montserrat"/>
          <w:color w:val="000000" w:themeColor="text1"/>
        </w:rPr>
        <w:t>.</w:t>
      </w:r>
    </w:p>
    <w:p w:rsidRPr="00483130" w:rsidR="00483130" w:rsidP="00CD0914" w:rsidRDefault="00483130" w14:paraId="55BACFDB" w14:textId="77777777">
      <w:pPr>
        <w:spacing w:after="0" w:line="240" w:lineRule="auto"/>
        <w:jc w:val="both"/>
        <w:rPr>
          <w:rFonts w:ascii="Montserrat" w:hAnsi="Montserrat"/>
          <w:color w:val="000000" w:themeColor="text1"/>
        </w:rPr>
      </w:pPr>
    </w:p>
    <w:p w:rsidRPr="00483130" w:rsidR="00483130" w:rsidP="00CD0914" w:rsidRDefault="00483130" w14:paraId="7AC4F4A6" w14:textId="6DFEC8A3">
      <w:pPr>
        <w:spacing w:after="0" w:line="240" w:lineRule="auto"/>
        <w:jc w:val="both"/>
        <w:rPr>
          <w:rFonts w:ascii="Montserrat" w:hAnsi="Montserrat"/>
          <w:color w:val="000000" w:themeColor="text1"/>
        </w:rPr>
      </w:pPr>
      <w:r w:rsidRPr="00483130">
        <w:rPr>
          <w:rFonts w:ascii="Montserrat" w:hAnsi="Montserrat"/>
          <w:color w:val="000000" w:themeColor="text1"/>
        </w:rPr>
        <w:t>Para abordar el proceso de l</w:t>
      </w:r>
      <w:r w:rsidR="00E847BA">
        <w:rPr>
          <w:rFonts w:ascii="Montserrat" w:hAnsi="Montserrat"/>
          <w:color w:val="000000" w:themeColor="text1"/>
        </w:rPr>
        <w:t>a Revolución Francesa utilizará</w:t>
      </w:r>
      <w:r w:rsidRPr="00483130">
        <w:rPr>
          <w:rFonts w:ascii="Montserrat" w:hAnsi="Montserrat"/>
          <w:color w:val="000000" w:themeColor="text1"/>
        </w:rPr>
        <w:t>s nuevamen</w:t>
      </w:r>
      <w:r w:rsidR="00E847BA">
        <w:rPr>
          <w:rFonts w:ascii="Montserrat" w:hAnsi="Montserrat"/>
          <w:color w:val="000000" w:themeColor="text1"/>
        </w:rPr>
        <w:t>te una línea del tiempo y hará</w:t>
      </w:r>
      <w:r w:rsidRPr="00483130">
        <w:rPr>
          <w:rFonts w:ascii="Montserrat" w:hAnsi="Montserrat"/>
          <w:color w:val="000000" w:themeColor="text1"/>
        </w:rPr>
        <w:t>s la revisión de las etapas del movimiento en una</w:t>
      </w:r>
      <w:r w:rsidR="00E847BA">
        <w:rPr>
          <w:rFonts w:ascii="Montserrat" w:hAnsi="Montserrat"/>
          <w:color w:val="000000" w:themeColor="text1"/>
        </w:rPr>
        <w:t xml:space="preserve"> matriz informativa, distíngue</w:t>
      </w:r>
      <w:r w:rsidRPr="00483130" w:rsidR="00E847BA">
        <w:rPr>
          <w:rFonts w:ascii="Montserrat" w:hAnsi="Montserrat"/>
          <w:color w:val="000000" w:themeColor="text1"/>
        </w:rPr>
        <w:t>las</w:t>
      </w:r>
      <w:r w:rsidRPr="00483130">
        <w:rPr>
          <w:rFonts w:ascii="Montserrat" w:hAnsi="Montserrat"/>
          <w:color w:val="000000" w:themeColor="text1"/>
        </w:rPr>
        <w:t xml:space="preserve"> en la siguie</w:t>
      </w:r>
      <w:r w:rsidR="00E847BA">
        <w:rPr>
          <w:rFonts w:ascii="Montserrat" w:hAnsi="Montserrat"/>
          <w:color w:val="000000" w:themeColor="text1"/>
        </w:rPr>
        <w:t>nte imagen:</w:t>
      </w:r>
    </w:p>
    <w:p w:rsidR="00483130" w:rsidP="00CD0914" w:rsidRDefault="00483130" w14:paraId="70EA7A50" w14:textId="77777777">
      <w:pPr>
        <w:spacing w:after="0" w:line="240" w:lineRule="auto"/>
        <w:jc w:val="both"/>
        <w:rPr>
          <w:rFonts w:ascii="Montserrat" w:hAnsi="Montserrat"/>
          <w:color w:val="000000" w:themeColor="text1"/>
        </w:rPr>
      </w:pPr>
    </w:p>
    <w:p w:rsidR="00483130" w:rsidP="004350B4" w:rsidRDefault="00483130" w14:paraId="6E63528F" w14:textId="6978155B">
      <w:pPr>
        <w:spacing w:after="0" w:line="240" w:lineRule="auto"/>
        <w:jc w:val="center"/>
        <w:rPr>
          <w:rFonts w:ascii="Montserrat" w:hAnsi="Montserrat"/>
          <w:color w:val="000000" w:themeColor="text1"/>
        </w:rPr>
      </w:pPr>
      <w:r w:rsidRPr="003D2715">
        <w:rPr>
          <w:rFonts w:ascii="Arial" w:hAnsi="Arial" w:cs="Arial"/>
          <w:noProof/>
          <w:lang w:eastAsia="es-MX"/>
        </w:rPr>
        <w:drawing>
          <wp:inline distT="0" distB="0" distL="0" distR="0" wp14:anchorId="3ED83C78" wp14:editId="5F3C5050">
            <wp:extent cx="4656365" cy="2962275"/>
            <wp:effectExtent l="0" t="0" r="0" b="0"/>
            <wp:docPr id="1043" name="Imagen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3987" cy="3056189"/>
                    </a:xfrm>
                    <a:prstGeom prst="rect">
                      <a:avLst/>
                    </a:prstGeom>
                  </pic:spPr>
                </pic:pic>
              </a:graphicData>
            </a:graphic>
          </wp:inline>
        </w:drawing>
      </w:r>
    </w:p>
    <w:p w:rsidR="00483130" w:rsidP="00CD0914" w:rsidRDefault="00483130" w14:paraId="6A884BDA" w14:textId="77777777">
      <w:pPr>
        <w:spacing w:after="0" w:line="240" w:lineRule="auto"/>
        <w:jc w:val="both"/>
        <w:rPr>
          <w:rFonts w:ascii="Montserrat" w:hAnsi="Montserrat"/>
          <w:color w:val="000000" w:themeColor="text1"/>
        </w:rPr>
      </w:pPr>
    </w:p>
    <w:p w:rsidRPr="00483130" w:rsidR="00483130" w:rsidP="00CD0914" w:rsidRDefault="00483130" w14:paraId="23DE878C" w14:textId="0608DE6A">
      <w:pPr>
        <w:spacing w:after="0" w:line="240" w:lineRule="auto"/>
        <w:jc w:val="both"/>
        <w:rPr>
          <w:rFonts w:ascii="Montserrat" w:hAnsi="Montserrat"/>
          <w:color w:val="000000" w:themeColor="text1"/>
        </w:rPr>
      </w:pPr>
      <w:r w:rsidRPr="00483130">
        <w:rPr>
          <w:rFonts w:ascii="Montserrat" w:hAnsi="Montserrat"/>
          <w:color w:val="000000" w:themeColor="text1"/>
        </w:rPr>
        <w:t>A raíz de la crisis agrícola, comercial y de financiamiento por la que el Gobierno Monárquico de Francia atravesaba y su po</w:t>
      </w:r>
      <w:r w:rsidR="0094328F">
        <w:rPr>
          <w:rFonts w:ascii="Montserrat" w:hAnsi="Montserrat"/>
          <w:color w:val="000000" w:themeColor="text1"/>
        </w:rPr>
        <w:t>blación padecía de</w:t>
      </w:r>
      <w:r w:rsidRPr="00483130">
        <w:rPr>
          <w:rFonts w:ascii="Montserrat" w:hAnsi="Montserrat"/>
          <w:color w:val="000000" w:themeColor="text1"/>
        </w:rPr>
        <w:t xml:space="preserve"> in</w:t>
      </w:r>
      <w:r w:rsidR="0094328F">
        <w:rPr>
          <w:rFonts w:ascii="Montserrat" w:hAnsi="Montserrat"/>
          <w:color w:val="000000" w:themeColor="text1"/>
        </w:rPr>
        <w:t>estabilidad social y política.</w:t>
      </w:r>
    </w:p>
    <w:p w:rsidRPr="00483130" w:rsidR="00483130" w:rsidP="00CD0914" w:rsidRDefault="00483130" w14:paraId="56F4222F" w14:textId="77777777">
      <w:pPr>
        <w:spacing w:after="0" w:line="240" w:lineRule="auto"/>
        <w:jc w:val="both"/>
        <w:rPr>
          <w:rFonts w:ascii="Montserrat" w:hAnsi="Montserrat"/>
          <w:color w:val="000000" w:themeColor="text1"/>
        </w:rPr>
      </w:pPr>
    </w:p>
    <w:p w:rsidRPr="00483130" w:rsidR="00483130" w:rsidP="00CD0914" w:rsidRDefault="00483130" w14:paraId="2413D854" w14:textId="333836EA">
      <w:pPr>
        <w:spacing w:after="0" w:line="240" w:lineRule="auto"/>
        <w:jc w:val="both"/>
        <w:rPr>
          <w:rFonts w:ascii="Montserrat" w:hAnsi="Montserrat"/>
          <w:color w:val="000000" w:themeColor="text1"/>
        </w:rPr>
      </w:pPr>
      <w:r w:rsidRPr="00483130">
        <w:rPr>
          <w:rFonts w:ascii="Montserrat" w:hAnsi="Montserrat"/>
          <w:color w:val="000000" w:themeColor="text1"/>
        </w:rPr>
        <w:t xml:space="preserve">No obstante el descontento la población francesa, se anhelaba una mejor calidad de vida, teniendo como base ideas libertarias que se difundían por las calles con ayuda de la clase social burguesa, la cual continuaba con la búsqueda de su ascenso al poder, argumentando para ello las ideas ilustradas sobre los derechos naturales del hombre, fomentando una alta identidad nacional, </w:t>
      </w:r>
      <w:r w:rsidRPr="00483130" w:rsidR="00B656EA">
        <w:rPr>
          <w:rFonts w:ascii="Montserrat" w:hAnsi="Montserrat"/>
          <w:color w:val="000000" w:themeColor="text1"/>
        </w:rPr>
        <w:t>con aspiraciones</w:t>
      </w:r>
      <w:r w:rsidRPr="00483130">
        <w:rPr>
          <w:rFonts w:ascii="Montserrat" w:hAnsi="Montserrat"/>
          <w:color w:val="000000" w:themeColor="text1"/>
        </w:rPr>
        <w:t xml:space="preserve"> de lib</w:t>
      </w:r>
      <w:r w:rsidR="0094328F">
        <w:rPr>
          <w:rFonts w:ascii="Montserrat" w:hAnsi="Montserrat"/>
          <w:color w:val="000000" w:themeColor="text1"/>
        </w:rPr>
        <w:t xml:space="preserve">re pensamiento y expresión, y  </w:t>
      </w:r>
      <w:r w:rsidRPr="00483130">
        <w:rPr>
          <w:rFonts w:ascii="Montserrat" w:hAnsi="Montserrat"/>
          <w:color w:val="000000" w:themeColor="text1"/>
        </w:rPr>
        <w:t>vivando la igualdad y fraternidad entre los pobladores.</w:t>
      </w:r>
    </w:p>
    <w:p w:rsidR="00483130" w:rsidP="00CD0914" w:rsidRDefault="00483130" w14:paraId="784CAC1A" w14:textId="77777777">
      <w:pPr>
        <w:spacing w:after="0" w:line="240" w:lineRule="auto"/>
        <w:jc w:val="both"/>
        <w:rPr>
          <w:rFonts w:ascii="Montserrat" w:hAnsi="Montserrat"/>
          <w:color w:val="000000" w:themeColor="text1"/>
        </w:rPr>
      </w:pPr>
    </w:p>
    <w:p w:rsidR="00483130" w:rsidP="0064401F" w:rsidRDefault="00483130" w14:paraId="30735F40" w14:textId="73D40B56">
      <w:pPr>
        <w:spacing w:after="0" w:line="240" w:lineRule="auto"/>
        <w:jc w:val="center"/>
        <w:rPr>
          <w:rFonts w:ascii="Montserrat" w:hAnsi="Montserrat"/>
          <w:color w:val="000000" w:themeColor="text1"/>
        </w:rPr>
      </w:pPr>
      <w:r w:rsidRPr="003D2715">
        <w:rPr>
          <w:rFonts w:ascii="Arial" w:hAnsi="Arial" w:eastAsia="Arial" w:cs="Arial"/>
          <w:noProof/>
          <w:color w:val="000000" w:themeColor="text1"/>
          <w:lang w:eastAsia="es-MX"/>
        </w:rPr>
        <w:lastRenderedPageBreak/>
        <w:drawing>
          <wp:inline distT="0" distB="0" distL="0" distR="0" wp14:anchorId="28C3D2B6" wp14:editId="640831CF">
            <wp:extent cx="4171348" cy="3129045"/>
            <wp:effectExtent l="0" t="0" r="635" b="0"/>
            <wp:docPr id="1041" name="Imagen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8742" cy="3202103"/>
                    </a:xfrm>
                    <a:prstGeom prst="rect">
                      <a:avLst/>
                    </a:prstGeom>
                  </pic:spPr>
                </pic:pic>
              </a:graphicData>
            </a:graphic>
          </wp:inline>
        </w:drawing>
      </w:r>
    </w:p>
    <w:p w:rsidRPr="00483130" w:rsidR="00483130" w:rsidP="00CD0914" w:rsidRDefault="00483130" w14:paraId="4151A218" w14:textId="77777777">
      <w:pPr>
        <w:spacing w:after="0" w:line="240" w:lineRule="auto"/>
        <w:jc w:val="both"/>
        <w:rPr>
          <w:rFonts w:ascii="Montserrat" w:hAnsi="Montserrat"/>
          <w:color w:val="000000" w:themeColor="text1"/>
        </w:rPr>
      </w:pPr>
    </w:p>
    <w:p w:rsidRPr="00483130" w:rsidR="00483130" w:rsidP="00CD0914" w:rsidRDefault="00483130" w14:paraId="72518A25" w14:textId="3AFDBA6A">
      <w:pPr>
        <w:spacing w:after="0" w:line="240" w:lineRule="auto"/>
        <w:jc w:val="both"/>
        <w:rPr>
          <w:rFonts w:ascii="Montserrat" w:hAnsi="Montserrat"/>
          <w:color w:val="000000" w:themeColor="text1"/>
        </w:rPr>
      </w:pPr>
      <w:r w:rsidRPr="00483130">
        <w:rPr>
          <w:rFonts w:ascii="Montserrat" w:hAnsi="Montserrat"/>
          <w:color w:val="000000" w:themeColor="text1"/>
        </w:rPr>
        <w:t>La Primera Etapa de la Revolución Francesa es de 1789 a 1791. En mayo de 1789 el Rey Luis XVI convoca a un parlamento conocido como Estados Generales; el objetivo era atender y proponer acciones par</w:t>
      </w:r>
      <w:r w:rsidR="009136EE">
        <w:rPr>
          <w:rFonts w:ascii="Montserrat" w:hAnsi="Montserrat"/>
          <w:color w:val="000000" w:themeColor="text1"/>
        </w:rPr>
        <w:t xml:space="preserve">a la crisis que vivía el reino. </w:t>
      </w:r>
      <w:r w:rsidRPr="00483130">
        <w:rPr>
          <w:rFonts w:ascii="Montserrat" w:hAnsi="Montserrat"/>
          <w:color w:val="000000" w:themeColor="text1"/>
        </w:rPr>
        <w:t>Asistieron los representantes de los tre</w:t>
      </w:r>
      <w:r w:rsidR="009136EE">
        <w:rPr>
          <w:rFonts w:ascii="Montserrat" w:hAnsi="Montserrat"/>
          <w:color w:val="000000" w:themeColor="text1"/>
        </w:rPr>
        <w:t>s estamentos: l</w:t>
      </w:r>
      <w:r w:rsidRPr="00483130">
        <w:rPr>
          <w:rFonts w:ascii="Montserrat" w:hAnsi="Montserrat"/>
          <w:color w:val="000000" w:themeColor="text1"/>
        </w:rPr>
        <w:t>a Nobleza, el Clero y el Tercer Estado o Estado Llano.</w:t>
      </w:r>
    </w:p>
    <w:p w:rsidR="00D80836" w:rsidP="00CD0914" w:rsidRDefault="00D80836" w14:paraId="578F7FA1" w14:textId="77777777">
      <w:pPr>
        <w:spacing w:after="0" w:line="240" w:lineRule="auto"/>
        <w:jc w:val="both"/>
        <w:rPr>
          <w:rFonts w:ascii="Montserrat" w:hAnsi="Montserrat"/>
          <w:color w:val="000000" w:themeColor="text1"/>
        </w:rPr>
      </w:pPr>
    </w:p>
    <w:p w:rsidRPr="00D80836" w:rsidR="00D80836" w:rsidP="0064401F" w:rsidRDefault="00D80836" w14:paraId="0CC17BAD" w14:textId="23E859BA">
      <w:pPr>
        <w:spacing w:after="0" w:line="240" w:lineRule="auto"/>
        <w:jc w:val="center"/>
        <w:rPr>
          <w:rFonts w:ascii="Montserrat" w:hAnsi="Montserrat"/>
          <w:color w:val="000000" w:themeColor="text1"/>
        </w:rPr>
      </w:pPr>
      <w:r>
        <w:rPr>
          <w:noProof/>
          <w:lang w:eastAsia="es-MX"/>
        </w:rPr>
        <w:drawing>
          <wp:inline distT="0" distB="0" distL="0" distR="0" wp14:anchorId="16003C1A" wp14:editId="604CF590">
            <wp:extent cx="2952219" cy="1638520"/>
            <wp:effectExtent l="0" t="0" r="635" b="0"/>
            <wp:docPr id="1038" name="Imagen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965" cy="1676675"/>
                    </a:xfrm>
                    <a:prstGeom prst="rect">
                      <a:avLst/>
                    </a:prstGeom>
                    <a:noFill/>
                    <a:ln>
                      <a:noFill/>
                    </a:ln>
                  </pic:spPr>
                </pic:pic>
              </a:graphicData>
            </a:graphic>
          </wp:inline>
        </w:drawing>
      </w:r>
    </w:p>
    <w:p w:rsidRPr="00274CBB" w:rsidR="00274CBB" w:rsidP="0064401F" w:rsidRDefault="00274CBB" w14:paraId="2F74B71A" w14:textId="77777777">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ESTADOS GENERALES</w:t>
      </w:r>
    </w:p>
    <w:p w:rsidR="00D80836" w:rsidP="0064401F" w:rsidRDefault="00070CE3" w14:paraId="78C8D7F2" w14:textId="04DD13A0">
      <w:pPr>
        <w:spacing w:after="0" w:line="240" w:lineRule="auto"/>
        <w:jc w:val="center"/>
        <w:rPr>
          <w:rFonts w:ascii="Montserrat" w:hAnsi="Montserrat"/>
          <w:color w:val="000000" w:themeColor="text1"/>
          <w:sz w:val="18"/>
        </w:rPr>
      </w:pPr>
      <w:hyperlink w:history="1" r:id="rId12">
        <w:r w:rsidRPr="00041463" w:rsidR="0064401F">
          <w:rPr>
            <w:rStyle w:val="Hipervnculo"/>
            <w:rFonts w:ascii="Montserrat" w:hAnsi="Montserrat"/>
            <w:sz w:val="18"/>
          </w:rPr>
          <w:t>https://commons.wikimedia.org/wiki/File:Couder_Stati_generali.jpg?uselang=es</w:t>
        </w:r>
      </w:hyperlink>
    </w:p>
    <w:p w:rsidRPr="00274CBB" w:rsidR="0064401F" w:rsidP="0064401F" w:rsidRDefault="0064401F" w14:paraId="296BAB5E" w14:textId="77777777">
      <w:pPr>
        <w:spacing w:after="0" w:line="240" w:lineRule="auto"/>
        <w:jc w:val="center"/>
        <w:rPr>
          <w:rFonts w:ascii="Montserrat" w:hAnsi="Montserrat"/>
          <w:color w:val="000000" w:themeColor="text1"/>
          <w:sz w:val="18"/>
        </w:rPr>
      </w:pPr>
    </w:p>
    <w:p w:rsidRPr="00483130" w:rsidR="00483130" w:rsidP="00CD0914" w:rsidRDefault="00483130" w14:paraId="630E96A3" w14:textId="3F908594">
      <w:pPr>
        <w:spacing w:after="0" w:line="240" w:lineRule="auto"/>
        <w:jc w:val="both"/>
        <w:rPr>
          <w:rFonts w:ascii="Montserrat" w:hAnsi="Montserrat"/>
          <w:color w:val="000000" w:themeColor="text1"/>
        </w:rPr>
      </w:pPr>
      <w:r w:rsidRPr="00483130">
        <w:rPr>
          <w:rFonts w:ascii="Montserrat" w:hAnsi="Montserrat"/>
          <w:color w:val="000000" w:themeColor="text1"/>
        </w:rPr>
        <w:t>Este último, el Tercer Estado, propuso que los otros dos Estamentos pagaran impuestos y fueran restringidos sus privilegios, así como que se facilitara la libertad del libre mercado por parte de la Corona y se estableciera un sistema de representación mediante el voto unipersonal para dar participación activa del Tercer Estado en la t</w:t>
      </w:r>
      <w:r w:rsidR="00274CBB">
        <w:rPr>
          <w:rFonts w:ascii="Montserrat" w:hAnsi="Montserrat"/>
          <w:color w:val="000000" w:themeColor="text1"/>
        </w:rPr>
        <w:t>oma de decisiones del gobierno.</w:t>
      </w:r>
    </w:p>
    <w:p w:rsidRPr="00483130" w:rsidR="00D80836" w:rsidP="00CD0914" w:rsidRDefault="00D80836" w14:paraId="1C2BDE25" w14:textId="77777777">
      <w:pPr>
        <w:spacing w:after="0" w:line="240" w:lineRule="auto"/>
        <w:jc w:val="both"/>
        <w:rPr>
          <w:rFonts w:ascii="Montserrat" w:hAnsi="Montserrat"/>
          <w:color w:val="000000" w:themeColor="text1"/>
        </w:rPr>
      </w:pPr>
    </w:p>
    <w:p w:rsidRPr="00483130" w:rsidR="00483130" w:rsidP="00CD0914" w:rsidRDefault="00483130" w14:paraId="7577FA34" w14:textId="3276CF6F">
      <w:pPr>
        <w:spacing w:after="0" w:line="240" w:lineRule="auto"/>
        <w:jc w:val="both"/>
        <w:rPr>
          <w:rFonts w:ascii="Montserrat" w:hAnsi="Montserrat"/>
          <w:color w:val="000000" w:themeColor="text1"/>
        </w:rPr>
      </w:pPr>
      <w:r w:rsidRPr="00483130">
        <w:rPr>
          <w:rFonts w:ascii="Montserrat" w:hAnsi="Montserrat"/>
          <w:color w:val="000000" w:themeColor="text1"/>
        </w:rPr>
        <w:t xml:space="preserve">Ante la negativa de </w:t>
      </w:r>
      <w:r w:rsidRPr="00483130" w:rsidR="00B656EA">
        <w:rPr>
          <w:rFonts w:ascii="Montserrat" w:hAnsi="Montserrat"/>
          <w:color w:val="000000" w:themeColor="text1"/>
        </w:rPr>
        <w:t>la Nobleza</w:t>
      </w:r>
      <w:r w:rsidRPr="00483130">
        <w:rPr>
          <w:rFonts w:ascii="Montserrat" w:hAnsi="Montserrat"/>
          <w:color w:val="000000" w:themeColor="text1"/>
        </w:rPr>
        <w:t xml:space="preserve"> y el Clero a pagar y ser limitados en sus privilegios, y obviamente la del Rey a perder su derecho legítimo de gobernar, el Tercer Estado fue excluido definitivamente, pero est</w:t>
      </w:r>
      <w:r w:rsidR="00274CBB">
        <w:rPr>
          <w:rFonts w:ascii="Montserrat" w:hAnsi="Montserrat"/>
          <w:color w:val="000000" w:themeColor="text1"/>
        </w:rPr>
        <w:t>o no impidió que se organizara en</w:t>
      </w:r>
      <w:r w:rsidRPr="00483130">
        <w:rPr>
          <w:rFonts w:ascii="Montserrat" w:hAnsi="Montserrat"/>
          <w:color w:val="000000" w:themeColor="text1"/>
        </w:rPr>
        <w:t xml:space="preserve"> Asamblea Nacional el 17 </w:t>
      </w:r>
      <w:r w:rsidRPr="00483130" w:rsidR="00B656EA">
        <w:rPr>
          <w:rFonts w:ascii="Montserrat" w:hAnsi="Montserrat"/>
          <w:color w:val="000000" w:themeColor="text1"/>
        </w:rPr>
        <w:t>de Junio</w:t>
      </w:r>
      <w:r w:rsidRPr="00483130">
        <w:rPr>
          <w:rFonts w:ascii="Montserrat" w:hAnsi="Montserrat"/>
          <w:color w:val="000000" w:themeColor="text1"/>
        </w:rPr>
        <w:t xml:space="preserve"> de 1789, y para el 20 de Junio </w:t>
      </w:r>
      <w:r w:rsidRPr="00483130">
        <w:rPr>
          <w:rFonts w:ascii="Montserrat" w:hAnsi="Montserrat"/>
          <w:color w:val="000000" w:themeColor="text1"/>
        </w:rPr>
        <w:lastRenderedPageBreak/>
        <w:t xml:space="preserve">propusieron hacer una nueva Constitución que procurara los principios de Libertad, Fraternidad e Igualdad cuyo lema distingue y enarbola  este movimiento revolucionario. </w:t>
      </w:r>
    </w:p>
    <w:p w:rsidR="00483130" w:rsidP="00CD0914" w:rsidRDefault="00483130" w14:paraId="16C6918F" w14:textId="77777777">
      <w:pPr>
        <w:spacing w:after="0" w:line="240" w:lineRule="auto"/>
        <w:jc w:val="both"/>
        <w:rPr>
          <w:rFonts w:ascii="Montserrat" w:hAnsi="Montserrat"/>
          <w:color w:val="000000" w:themeColor="text1"/>
        </w:rPr>
      </w:pPr>
    </w:p>
    <w:p w:rsidR="00274CBB" w:rsidP="0064401F" w:rsidRDefault="00274CBB" w14:paraId="298F523D" w14:textId="77777777">
      <w:pPr>
        <w:spacing w:after="0" w:line="240" w:lineRule="auto"/>
        <w:jc w:val="center"/>
        <w:rPr>
          <w:rFonts w:ascii="Montserrat" w:hAnsi="Montserrat"/>
          <w:color w:val="000000" w:themeColor="text1"/>
        </w:rPr>
      </w:pPr>
      <w:r w:rsidRPr="0029096A">
        <w:rPr>
          <w:rFonts w:ascii="Arial" w:hAnsi="Arial" w:cs="Arial"/>
          <w:noProof/>
          <w:lang w:eastAsia="es-MX"/>
        </w:rPr>
        <w:drawing>
          <wp:inline distT="0" distB="0" distL="0" distR="0" wp14:anchorId="2376AC63" wp14:editId="105E4E90">
            <wp:extent cx="2706201" cy="1777801"/>
            <wp:effectExtent l="0" t="0" r="0" b="0"/>
            <wp:docPr id="34" name="Imagen 34" descr="PINTURA NEOCL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URA NEOCLÁSI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500"/>
                    <a:stretch/>
                  </pic:blipFill>
                  <pic:spPr bwMode="auto">
                    <a:xfrm>
                      <a:off x="0" y="0"/>
                      <a:ext cx="2753811" cy="1809078"/>
                    </a:xfrm>
                    <a:prstGeom prst="rect">
                      <a:avLst/>
                    </a:prstGeom>
                    <a:noFill/>
                    <a:ln>
                      <a:noFill/>
                    </a:ln>
                    <a:extLst>
                      <a:ext uri="{53640926-AAD7-44D8-BBD7-CCE9431645EC}">
                        <a14:shadowObscured xmlns:a14="http://schemas.microsoft.com/office/drawing/2010/main"/>
                      </a:ext>
                    </a:extLst>
                  </pic:spPr>
                </pic:pic>
              </a:graphicData>
            </a:graphic>
          </wp:inline>
        </w:drawing>
      </w:r>
    </w:p>
    <w:p w:rsidRPr="00274CBB" w:rsidR="00274CBB" w:rsidP="0064401F" w:rsidRDefault="00274CBB" w14:paraId="7060E583" w14:textId="77777777">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ASAMBLEA NACIONAL</w:t>
      </w:r>
    </w:p>
    <w:p w:rsidRPr="00274CBB" w:rsidR="00274CBB" w:rsidP="0064401F" w:rsidRDefault="00274CBB" w14:paraId="50C4A83A" w14:textId="77777777">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https://telesecundaria.sep.gob.mx/Content/Repositorio/Alumno/Libros/1/Historia/TS-LPA-HIST-1/#p=52</w:t>
      </w:r>
    </w:p>
    <w:p w:rsidRPr="00483130" w:rsidR="00D80836" w:rsidP="00CD0914" w:rsidRDefault="00D80836" w14:paraId="44CED85D" w14:textId="77777777">
      <w:pPr>
        <w:spacing w:after="0" w:line="240" w:lineRule="auto"/>
        <w:jc w:val="both"/>
        <w:rPr>
          <w:rFonts w:ascii="Montserrat" w:hAnsi="Montserrat"/>
          <w:color w:val="000000" w:themeColor="text1"/>
        </w:rPr>
      </w:pPr>
    </w:p>
    <w:p w:rsidRPr="00483130" w:rsidR="00483130" w:rsidP="00CD0914" w:rsidRDefault="00483130" w14:paraId="5ACAC761" w14:textId="6CBC54F8">
      <w:pPr>
        <w:spacing w:after="0" w:line="240" w:lineRule="auto"/>
        <w:jc w:val="both"/>
        <w:rPr>
          <w:rFonts w:ascii="Montserrat" w:hAnsi="Montserrat"/>
          <w:color w:val="000000" w:themeColor="text1"/>
        </w:rPr>
      </w:pPr>
      <w:r w:rsidRPr="00483130">
        <w:rPr>
          <w:rFonts w:ascii="Montserrat" w:hAnsi="Montserrat"/>
          <w:color w:val="000000" w:themeColor="text1"/>
        </w:rPr>
        <w:t>Entre tanto, el enfado y fastidio social, además</w:t>
      </w:r>
      <w:r w:rsidR="00274CBB">
        <w:rPr>
          <w:rFonts w:ascii="Montserrat" w:hAnsi="Montserrat"/>
          <w:color w:val="000000" w:themeColor="text1"/>
        </w:rPr>
        <w:t xml:space="preserve"> de las represiones, ocasionó </w:t>
      </w:r>
      <w:r w:rsidRPr="00483130">
        <w:rPr>
          <w:rFonts w:ascii="Montserrat" w:hAnsi="Montserrat"/>
          <w:color w:val="000000" w:themeColor="text1"/>
        </w:rPr>
        <w:t>que una multitud irrumpiera el 14 de julio de 1789 en la Bastilla; este evento histórico genera un punto de inflexión en la historia de Europa y el mundo, ya que simbolizará la caída del Antiguo Régimen, la Monarquía A</w:t>
      </w:r>
      <w:r w:rsidR="00274CBB">
        <w:rPr>
          <w:rFonts w:ascii="Montserrat" w:hAnsi="Montserrat"/>
          <w:color w:val="000000" w:themeColor="text1"/>
        </w:rPr>
        <w:t>bsoluta y despotismo ilustrado.</w:t>
      </w:r>
    </w:p>
    <w:p w:rsidR="00274CBB" w:rsidP="00CD0914" w:rsidRDefault="00274CBB" w14:paraId="2924AA38" w14:textId="77777777">
      <w:pPr>
        <w:spacing w:after="0" w:line="240" w:lineRule="auto"/>
        <w:jc w:val="both"/>
        <w:rPr>
          <w:rFonts w:ascii="Montserrat" w:hAnsi="Montserrat"/>
          <w:color w:val="000000" w:themeColor="text1"/>
        </w:rPr>
      </w:pPr>
    </w:p>
    <w:p w:rsidR="00274CBB" w:rsidP="0064401F" w:rsidRDefault="00274CBB" w14:paraId="7EA2E5F4" w14:textId="77777777">
      <w:pPr>
        <w:spacing w:after="0" w:line="240" w:lineRule="auto"/>
        <w:jc w:val="center"/>
        <w:rPr>
          <w:rFonts w:ascii="Montserrat" w:hAnsi="Montserrat"/>
          <w:color w:val="000000" w:themeColor="text1"/>
        </w:rPr>
      </w:pPr>
      <w:r>
        <w:rPr>
          <w:noProof/>
          <w:lang w:eastAsia="es-MX"/>
        </w:rPr>
        <w:drawing>
          <wp:inline distT="0" distB="0" distL="0" distR="0" wp14:anchorId="7FE84D8C" wp14:editId="48621356">
            <wp:extent cx="2785485" cy="2078731"/>
            <wp:effectExtent l="0" t="0" r="0" b="0"/>
            <wp:docPr id="1039" name="Imagen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4520" cy="2145175"/>
                    </a:xfrm>
                    <a:prstGeom prst="rect">
                      <a:avLst/>
                    </a:prstGeom>
                    <a:noFill/>
                    <a:ln>
                      <a:noFill/>
                    </a:ln>
                  </pic:spPr>
                </pic:pic>
              </a:graphicData>
            </a:graphic>
          </wp:inline>
        </w:drawing>
      </w:r>
    </w:p>
    <w:p w:rsidRPr="00274CBB" w:rsidR="00274CBB" w:rsidP="0064401F" w:rsidRDefault="00274CBB" w14:paraId="49B06414" w14:textId="77777777">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TOMA DE LA BASTILLA</w:t>
      </w:r>
    </w:p>
    <w:p w:rsidRPr="00274CBB" w:rsidR="00274CBB" w:rsidP="0064401F" w:rsidRDefault="00274CBB" w14:paraId="64BE9F0B" w14:textId="77777777">
      <w:pPr>
        <w:spacing w:after="0" w:line="240" w:lineRule="auto"/>
        <w:jc w:val="center"/>
        <w:rPr>
          <w:rFonts w:ascii="Montserrat" w:hAnsi="Montserrat"/>
          <w:color w:val="000000" w:themeColor="text1"/>
          <w:sz w:val="18"/>
        </w:rPr>
      </w:pPr>
      <w:r w:rsidRPr="00274CBB">
        <w:rPr>
          <w:rFonts w:ascii="Montserrat" w:hAnsi="Montserrat"/>
          <w:color w:val="000000" w:themeColor="text1"/>
          <w:sz w:val="18"/>
        </w:rPr>
        <w:t>https://commons.wikimedia.org/wiki/File:Prise_de_la_Bastille.jpg?uselang=es</w:t>
      </w:r>
    </w:p>
    <w:p w:rsidRPr="00483130" w:rsidR="00483130" w:rsidP="00CD0914" w:rsidRDefault="00483130" w14:paraId="304FC96D" w14:textId="77777777">
      <w:pPr>
        <w:spacing w:after="0" w:line="240" w:lineRule="auto"/>
        <w:jc w:val="both"/>
        <w:rPr>
          <w:rFonts w:ascii="Montserrat" w:hAnsi="Montserrat"/>
          <w:color w:val="000000" w:themeColor="text1"/>
        </w:rPr>
      </w:pPr>
    </w:p>
    <w:p w:rsidR="00274CBB" w:rsidP="00CD0914" w:rsidRDefault="00483130" w14:paraId="7EB802F7" w14:textId="69ABEC75">
      <w:pPr>
        <w:spacing w:after="0" w:line="240" w:lineRule="auto"/>
        <w:jc w:val="both"/>
        <w:rPr>
          <w:rFonts w:ascii="Montserrat" w:hAnsi="Montserrat"/>
          <w:color w:val="000000" w:themeColor="text1"/>
        </w:rPr>
      </w:pPr>
      <w:r w:rsidRPr="00483130">
        <w:rPr>
          <w:rFonts w:ascii="Montserrat" w:hAnsi="Montserrat"/>
          <w:color w:val="000000" w:themeColor="text1"/>
        </w:rPr>
        <w:t xml:space="preserve">Las violentas y sangrientas revueltas se habían propagado en todo el territorio francés y el empoderamiento </w:t>
      </w:r>
      <w:r w:rsidR="00D34AF1">
        <w:rPr>
          <w:rFonts w:ascii="Montserrat" w:hAnsi="Montserrat"/>
          <w:color w:val="000000" w:themeColor="text1"/>
        </w:rPr>
        <w:t>de los revolucionarios obligó</w:t>
      </w:r>
      <w:r w:rsidRPr="00483130">
        <w:rPr>
          <w:rFonts w:ascii="Montserrat" w:hAnsi="Montserrat"/>
          <w:color w:val="000000" w:themeColor="text1"/>
        </w:rPr>
        <w:t xml:space="preserve"> a la familia Real a trasladarse a París dejando el Palacio de Versalles. De esta forma el rey Luis XVI no tiene más remedio que aceptar la </w:t>
      </w:r>
      <w:r w:rsidRPr="00483130" w:rsidR="00E2183B">
        <w:rPr>
          <w:rFonts w:ascii="Montserrat" w:hAnsi="Montserrat"/>
          <w:color w:val="000000" w:themeColor="text1"/>
        </w:rPr>
        <w:t>soberanía</w:t>
      </w:r>
      <w:r w:rsidRPr="00483130">
        <w:rPr>
          <w:rFonts w:ascii="Montserrat" w:hAnsi="Montserrat"/>
          <w:color w:val="000000" w:themeColor="text1"/>
        </w:rPr>
        <w:t xml:space="preserve"> nacional y aceptar los colores representativos de la insurrección </w:t>
      </w:r>
      <w:r w:rsidR="00E2183B">
        <w:rPr>
          <w:rFonts w:ascii="Montserrat" w:hAnsi="Montserrat"/>
          <w:color w:val="000000" w:themeColor="text1"/>
        </w:rPr>
        <w:t xml:space="preserve">popular. </w:t>
      </w:r>
    </w:p>
    <w:p w:rsidRPr="00483130" w:rsidR="00483130" w:rsidP="00CD0914" w:rsidRDefault="00483130" w14:paraId="1739F8AC" w14:textId="77777777">
      <w:pPr>
        <w:spacing w:after="0" w:line="240" w:lineRule="auto"/>
        <w:jc w:val="both"/>
        <w:rPr>
          <w:rFonts w:ascii="Montserrat" w:hAnsi="Montserrat"/>
          <w:color w:val="000000" w:themeColor="text1"/>
        </w:rPr>
      </w:pPr>
    </w:p>
    <w:p w:rsidR="00E2183B" w:rsidP="00CD0914" w:rsidRDefault="00483130" w14:paraId="7D1DA9BE" w14:textId="73157E78">
      <w:pPr>
        <w:spacing w:after="0" w:line="240" w:lineRule="auto"/>
        <w:jc w:val="both"/>
        <w:rPr>
          <w:rFonts w:ascii="Montserrat" w:hAnsi="Montserrat"/>
          <w:color w:val="000000" w:themeColor="text1"/>
        </w:rPr>
      </w:pPr>
      <w:r w:rsidRPr="00483130">
        <w:rPr>
          <w:rFonts w:ascii="Montserrat" w:hAnsi="Montserrat"/>
          <w:color w:val="000000" w:themeColor="text1"/>
        </w:rPr>
        <w:t>La Asamblea Nacional hizo varias reformas para reflejar los ideales del liberalismo y la</w:t>
      </w:r>
      <w:r w:rsidR="00E2183B">
        <w:rPr>
          <w:rFonts w:ascii="Montserrat" w:hAnsi="Montserrat"/>
          <w:color w:val="000000" w:themeColor="text1"/>
        </w:rPr>
        <w:t xml:space="preserve"> Ilustración; en agosto de 1789</w:t>
      </w:r>
      <w:r w:rsidRPr="00483130">
        <w:rPr>
          <w:rFonts w:ascii="Montserrat" w:hAnsi="Montserrat"/>
          <w:color w:val="000000" w:themeColor="text1"/>
        </w:rPr>
        <w:t xml:space="preserve"> se proclamó la Declaración de los Derechos del Hombre y del Ciudadano, la cual se inspiró en la Declaración de Independencia de los Estados Unidos. Sin embargo, estos derechos sólo podían</w:t>
      </w:r>
      <w:r w:rsidR="00E2183B">
        <w:rPr>
          <w:rFonts w:ascii="Montserrat" w:hAnsi="Montserrat"/>
          <w:color w:val="000000" w:themeColor="text1"/>
        </w:rPr>
        <w:t xml:space="preserve"> ser ejercidos por los varones.</w:t>
      </w:r>
    </w:p>
    <w:p w:rsidRPr="00483130" w:rsidR="00483130" w:rsidP="00CD0914" w:rsidRDefault="00483130" w14:paraId="40444A73" w14:textId="77777777">
      <w:pPr>
        <w:spacing w:after="0" w:line="240" w:lineRule="auto"/>
        <w:jc w:val="both"/>
        <w:rPr>
          <w:rFonts w:ascii="Montserrat" w:hAnsi="Montserrat"/>
          <w:color w:val="000000" w:themeColor="text1"/>
        </w:rPr>
      </w:pPr>
    </w:p>
    <w:p w:rsidRPr="00483130" w:rsidR="00483130" w:rsidP="00CD0914" w:rsidRDefault="00483130" w14:paraId="049DE0FC" w14:textId="19CA2771">
      <w:pPr>
        <w:spacing w:after="0" w:line="240" w:lineRule="auto"/>
        <w:jc w:val="both"/>
        <w:rPr>
          <w:rFonts w:ascii="Montserrat" w:hAnsi="Montserrat"/>
          <w:color w:val="000000" w:themeColor="text1"/>
        </w:rPr>
      </w:pPr>
      <w:r w:rsidRPr="00483130">
        <w:rPr>
          <w:rFonts w:ascii="Montserrat" w:hAnsi="Montserrat"/>
          <w:color w:val="000000" w:themeColor="text1"/>
        </w:rPr>
        <w:lastRenderedPageBreak/>
        <w:t>Este documento destaca que los seres humanos nacen libres e iguales en derechos; que se deben respetar los derechos naturales de libertad, propiedad y seguridad; que los ciudadanos tienen derecho a tener representantes y que éstos hagan leyes para protegerlos y sancionar</w:t>
      </w:r>
      <w:r w:rsidR="00E2183B">
        <w:rPr>
          <w:rFonts w:ascii="Montserrat" w:hAnsi="Montserrat"/>
          <w:color w:val="000000" w:themeColor="text1"/>
        </w:rPr>
        <w:t xml:space="preserve"> a quienes no las respeten; que </w:t>
      </w:r>
      <w:r w:rsidRPr="00483130">
        <w:rPr>
          <w:rFonts w:ascii="Montserrat" w:hAnsi="Montserrat"/>
          <w:color w:val="000000" w:themeColor="text1"/>
        </w:rPr>
        <w:t>las personas tienen libertad de pensamiento político, religioso y de prensa; que todos los ciudadanos contribuyen al mantenimiento del Estado, sin privilegios de ningún orden, por ejemplo, la exención de impuestos, entre otros. La Declaración de los derechos del hombre y del ciudadano de 1789, marcó las garantías y derechos de las personas de su época.</w:t>
      </w:r>
    </w:p>
    <w:p w:rsidRPr="00483130" w:rsidR="00D80836" w:rsidP="00CD0914" w:rsidRDefault="00D80836" w14:paraId="4DF3ABEA" w14:textId="77777777">
      <w:pPr>
        <w:spacing w:after="0" w:line="240" w:lineRule="auto"/>
        <w:jc w:val="both"/>
        <w:rPr>
          <w:rFonts w:ascii="Montserrat" w:hAnsi="Montserrat"/>
          <w:color w:val="000000" w:themeColor="text1"/>
        </w:rPr>
      </w:pPr>
    </w:p>
    <w:p w:rsidRPr="00483130" w:rsidR="00483130" w:rsidP="00CD0914" w:rsidRDefault="00483130" w14:paraId="493C4906" w14:textId="77777777">
      <w:pPr>
        <w:spacing w:after="0" w:line="240" w:lineRule="auto"/>
        <w:jc w:val="both"/>
        <w:rPr>
          <w:rFonts w:ascii="Montserrat" w:hAnsi="Montserrat"/>
          <w:color w:val="000000" w:themeColor="text1"/>
        </w:rPr>
      </w:pPr>
      <w:r w:rsidRPr="00483130">
        <w:rPr>
          <w:rFonts w:ascii="Montserrat" w:hAnsi="Montserrat"/>
          <w:color w:val="000000" w:themeColor="text1"/>
        </w:rPr>
        <w:t xml:space="preserve">El 14 de septiembre de 1791 se promulgó una nueva constitución que suprimió los privilegios de la nobleza y el clero; decretó la libertad de expresión, prensa y creencia, e instituyó la monarquía constitucional. Además se convocó a las primeras elecciones libres en Francia para elegir una nueva Asamblea Nacional. </w:t>
      </w:r>
    </w:p>
    <w:p w:rsidRPr="00E2183B" w:rsidR="00E2183B" w:rsidP="00CD0914" w:rsidRDefault="00E2183B" w14:paraId="198E191C" w14:textId="77777777">
      <w:pPr>
        <w:spacing w:after="0" w:line="240" w:lineRule="auto"/>
        <w:jc w:val="both"/>
        <w:rPr>
          <w:rFonts w:ascii="Montserrat" w:hAnsi="Montserrat"/>
          <w:color w:val="000000" w:themeColor="text1"/>
          <w:sz w:val="18"/>
        </w:rPr>
      </w:pPr>
    </w:p>
    <w:p w:rsidR="00E2183B" w:rsidP="00C14020" w:rsidRDefault="00E2183B" w14:paraId="7B65F613" w14:textId="77777777">
      <w:pPr>
        <w:spacing w:after="0" w:line="240" w:lineRule="auto"/>
        <w:jc w:val="center"/>
        <w:rPr>
          <w:rFonts w:ascii="Montserrat" w:hAnsi="Montserrat"/>
          <w:color w:val="000000" w:themeColor="text1"/>
          <w:sz w:val="18"/>
        </w:rPr>
      </w:pPr>
      <w:r w:rsidRPr="00E2183B">
        <w:rPr>
          <w:noProof/>
          <w:sz w:val="18"/>
          <w:lang w:eastAsia="es-MX"/>
        </w:rPr>
        <w:drawing>
          <wp:inline distT="0" distB="0" distL="0" distR="0" wp14:anchorId="7C05ABF3" wp14:editId="410B8336">
            <wp:extent cx="1493528" cy="1992652"/>
            <wp:effectExtent l="0" t="0" r="0" b="7620"/>
            <wp:docPr id="1044" name="Imagen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880" cy="2030479"/>
                    </a:xfrm>
                    <a:prstGeom prst="rect">
                      <a:avLst/>
                    </a:prstGeom>
                    <a:noFill/>
                    <a:ln>
                      <a:noFill/>
                    </a:ln>
                  </pic:spPr>
                </pic:pic>
              </a:graphicData>
            </a:graphic>
          </wp:inline>
        </w:drawing>
      </w:r>
    </w:p>
    <w:p w:rsidRPr="00E2183B" w:rsidR="00E2183B" w:rsidP="00C14020" w:rsidRDefault="00E2183B" w14:paraId="475C7BF1" w14:textId="77777777">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CONSTITUCIÓN DE 1791</w:t>
      </w:r>
    </w:p>
    <w:p w:rsidRPr="00E2183B" w:rsidR="00E2183B" w:rsidP="00C14020" w:rsidRDefault="00E2183B" w14:paraId="119E2BDE" w14:textId="77777777">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https://commons.wikimedia.org/wiki/File:Constitution_de_1791._Page_1_-_Archives_Nationales_-_AE-I-10-1.jpg?uselang=es</w:t>
      </w:r>
    </w:p>
    <w:p w:rsidRPr="00483130" w:rsidR="00483130" w:rsidP="00CD0914" w:rsidRDefault="00483130" w14:paraId="28CA3E47" w14:textId="77777777">
      <w:pPr>
        <w:spacing w:after="0" w:line="240" w:lineRule="auto"/>
        <w:jc w:val="both"/>
        <w:rPr>
          <w:rFonts w:ascii="Montserrat" w:hAnsi="Montserrat"/>
          <w:color w:val="000000" w:themeColor="text1"/>
        </w:rPr>
      </w:pPr>
    </w:p>
    <w:p w:rsidRPr="00483130" w:rsidR="00483130" w:rsidP="00CD0914" w:rsidRDefault="00483130" w14:paraId="71C3EE20" w14:textId="1B3E7C17">
      <w:pPr>
        <w:spacing w:after="0" w:line="240" w:lineRule="auto"/>
        <w:jc w:val="both"/>
        <w:rPr>
          <w:rFonts w:ascii="Montserrat" w:hAnsi="Montserrat"/>
          <w:color w:val="000000" w:themeColor="text1"/>
        </w:rPr>
      </w:pPr>
      <w:r w:rsidRPr="00483130">
        <w:rPr>
          <w:rFonts w:ascii="Montserrat" w:hAnsi="Montserrat"/>
          <w:color w:val="000000" w:themeColor="text1"/>
        </w:rPr>
        <w:t xml:space="preserve">El rey Luis XVI temía por la seguridad de su familia y la suya, por lo que en junio de 1791 huye con ellos para enfrentar desde el extranjero el movimiento de insurrección, pero son descubiertos en su intento y retenidos, con tal pretexto </w:t>
      </w:r>
      <w:r w:rsidR="00E2183B">
        <w:rPr>
          <w:rFonts w:ascii="Montserrat" w:hAnsi="Montserrat"/>
          <w:color w:val="000000" w:themeColor="text1"/>
        </w:rPr>
        <w:t xml:space="preserve">los revolucionarios desconocen </w:t>
      </w:r>
      <w:r w:rsidRPr="00483130">
        <w:rPr>
          <w:rFonts w:ascii="Montserrat" w:hAnsi="Montserrat"/>
          <w:color w:val="000000" w:themeColor="text1"/>
        </w:rPr>
        <w:t xml:space="preserve">la autoridad del rey por tal acto y le obligan a jurar la Constitución, con una </w:t>
      </w:r>
      <w:r w:rsidRPr="00483130" w:rsidR="00B656EA">
        <w:rPr>
          <w:rFonts w:ascii="Montserrat" w:hAnsi="Montserrat"/>
          <w:color w:val="000000" w:themeColor="text1"/>
        </w:rPr>
        <w:t>nueva administración</w:t>
      </w:r>
      <w:r w:rsidRPr="00483130">
        <w:rPr>
          <w:rFonts w:ascii="Montserrat" w:hAnsi="Montserrat"/>
          <w:color w:val="000000" w:themeColor="text1"/>
        </w:rPr>
        <w:t xml:space="preserve"> para el estado, para las finanzas públicas y para la impartición de justicia. </w:t>
      </w:r>
    </w:p>
    <w:p w:rsidRPr="00E2183B" w:rsidR="00D80836" w:rsidP="00CD0914" w:rsidRDefault="00D80836" w14:paraId="39E3747B" w14:textId="0662629D">
      <w:pPr>
        <w:spacing w:after="0" w:line="240" w:lineRule="auto"/>
        <w:jc w:val="both"/>
        <w:rPr>
          <w:rFonts w:ascii="Montserrat" w:hAnsi="Montserrat"/>
          <w:color w:val="000000" w:themeColor="text1"/>
          <w:sz w:val="18"/>
        </w:rPr>
      </w:pPr>
    </w:p>
    <w:p w:rsidRPr="00E2183B" w:rsidR="00D80836" w:rsidP="00C14020" w:rsidRDefault="00D80836" w14:paraId="076DDC4F" w14:textId="4BBCA953">
      <w:pPr>
        <w:spacing w:after="0" w:line="240" w:lineRule="auto"/>
        <w:jc w:val="center"/>
        <w:rPr>
          <w:rFonts w:ascii="Montserrat" w:hAnsi="Montserrat"/>
          <w:color w:val="000000" w:themeColor="text1"/>
          <w:sz w:val="18"/>
        </w:rPr>
      </w:pPr>
      <w:r w:rsidRPr="00E2183B">
        <w:rPr>
          <w:noProof/>
          <w:sz w:val="18"/>
          <w:lang w:eastAsia="es-MX"/>
        </w:rPr>
        <w:drawing>
          <wp:inline distT="0" distB="0" distL="0" distR="0" wp14:anchorId="1FB8A301" wp14:editId="22F94EA7">
            <wp:extent cx="4690224" cy="1886941"/>
            <wp:effectExtent l="0" t="0" r="0" b="0"/>
            <wp:docPr id="1045" name="Imagen 1045" descr="The arrest of Louis XVI of France and his family, Varennes, 22 June 1791. The Royal Family were arrested trying to flee the country in disguise. Illustration for La Revolution 1789–1882 by Charles D'Hericault (D Dumoulin,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arrest of Louis XVI of France and his family, Varennes, 22 June 1791. The Royal Family were arrested trying to flee the country in disguise. Illustration for La Revolution 1789–1882 by Charles D'Hericault (D Dumoulin, 18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6761" cy="1897617"/>
                    </a:xfrm>
                    <a:prstGeom prst="rect">
                      <a:avLst/>
                    </a:prstGeom>
                    <a:noFill/>
                    <a:ln>
                      <a:noFill/>
                    </a:ln>
                  </pic:spPr>
                </pic:pic>
              </a:graphicData>
            </a:graphic>
          </wp:inline>
        </w:drawing>
      </w:r>
    </w:p>
    <w:p w:rsidRPr="00E2183B" w:rsidR="00E2183B" w:rsidP="00C14020" w:rsidRDefault="00E2183B" w14:paraId="625735A2" w14:textId="77777777">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t>El Rey Luis XVI huyendo con su familia junio de 1791</w:t>
      </w:r>
    </w:p>
    <w:p w:rsidRPr="00E2183B" w:rsidR="00D80836" w:rsidP="00C14020" w:rsidRDefault="00D80836" w14:paraId="1EE94BA8" w14:textId="65F86C5F">
      <w:pPr>
        <w:spacing w:after="0" w:line="240" w:lineRule="auto"/>
        <w:jc w:val="center"/>
        <w:rPr>
          <w:rFonts w:ascii="Montserrat" w:hAnsi="Montserrat"/>
          <w:color w:val="000000" w:themeColor="text1"/>
          <w:sz w:val="18"/>
        </w:rPr>
      </w:pPr>
      <w:r w:rsidRPr="00E2183B">
        <w:rPr>
          <w:rFonts w:ascii="Montserrat" w:hAnsi="Montserrat"/>
          <w:color w:val="000000" w:themeColor="text1"/>
          <w:sz w:val="18"/>
        </w:rPr>
        <w:lastRenderedPageBreak/>
        <w:t>https://www.lookandlearn.com/history-images/M186463/The-arrest-of-Louis-XVI-of-France-and-his-family-Varennes-22-June-1791</w:t>
      </w:r>
    </w:p>
    <w:p w:rsidRPr="00483130" w:rsidR="00D80836" w:rsidP="00CD0914" w:rsidRDefault="00D80836" w14:paraId="790FA47C" w14:textId="77777777">
      <w:pPr>
        <w:spacing w:after="0" w:line="240" w:lineRule="auto"/>
        <w:jc w:val="both"/>
        <w:rPr>
          <w:rFonts w:ascii="Montserrat" w:hAnsi="Montserrat"/>
          <w:color w:val="000000" w:themeColor="text1"/>
        </w:rPr>
      </w:pPr>
    </w:p>
    <w:p w:rsidRPr="00483130" w:rsidR="00483130" w:rsidP="00CD0914" w:rsidRDefault="00483130" w14:paraId="1E574A87" w14:textId="1611D269">
      <w:pPr>
        <w:spacing w:after="0" w:line="240" w:lineRule="auto"/>
        <w:jc w:val="both"/>
        <w:rPr>
          <w:rFonts w:ascii="Montserrat" w:hAnsi="Montserrat"/>
          <w:color w:val="000000" w:themeColor="text1"/>
        </w:rPr>
      </w:pPr>
      <w:r w:rsidRPr="00483130">
        <w:rPr>
          <w:rFonts w:ascii="Montserrat" w:hAnsi="Montserrat"/>
          <w:color w:val="000000" w:themeColor="text1"/>
        </w:rPr>
        <w:t xml:space="preserve">Este hecho determina y modifica para siempre la caída del absolutismo para dar paso a la monarquía constitucionalista, la cual no duraría mucho ya que la </w:t>
      </w:r>
      <w:r w:rsidRPr="00483130" w:rsidR="00E2183B">
        <w:rPr>
          <w:rFonts w:ascii="Montserrat" w:hAnsi="Montserrat"/>
          <w:color w:val="000000" w:themeColor="text1"/>
        </w:rPr>
        <w:t>recién</w:t>
      </w:r>
      <w:r w:rsidRPr="00483130">
        <w:rPr>
          <w:rFonts w:ascii="Montserrat" w:hAnsi="Montserrat"/>
          <w:color w:val="000000" w:themeColor="text1"/>
        </w:rPr>
        <w:t xml:space="preserve"> erigida Asamblea Nacional Constituyente, convertida más adelante en la Convención Nacional Revolucionaria, proclamará l</w:t>
      </w:r>
      <w:r w:rsidR="00E2183B">
        <w:rPr>
          <w:rFonts w:ascii="Montserrat" w:hAnsi="Montserrat"/>
          <w:color w:val="000000" w:themeColor="text1"/>
        </w:rPr>
        <w:t>a Primera República Francesa.</w:t>
      </w:r>
    </w:p>
    <w:p w:rsidRPr="00483130" w:rsidR="00483130" w:rsidP="00CD0914" w:rsidRDefault="00483130" w14:paraId="15D2D372" w14:textId="77777777">
      <w:pPr>
        <w:spacing w:after="0" w:line="240" w:lineRule="auto"/>
        <w:jc w:val="both"/>
        <w:rPr>
          <w:rFonts w:ascii="Montserrat" w:hAnsi="Montserrat"/>
          <w:color w:val="000000" w:themeColor="text1"/>
        </w:rPr>
      </w:pPr>
    </w:p>
    <w:p w:rsidRPr="00483130" w:rsidR="00483130" w:rsidP="00CD0914" w:rsidRDefault="00483130" w14:paraId="10726E1C" w14:textId="77777777">
      <w:pPr>
        <w:spacing w:after="0" w:line="240" w:lineRule="auto"/>
        <w:jc w:val="both"/>
        <w:rPr>
          <w:rFonts w:ascii="Montserrat" w:hAnsi="Montserrat"/>
          <w:color w:val="000000" w:themeColor="text1"/>
        </w:rPr>
      </w:pPr>
      <w:r w:rsidRPr="00483130">
        <w:rPr>
          <w:rFonts w:ascii="Montserrat" w:hAnsi="Montserrat"/>
          <w:color w:val="000000" w:themeColor="text1"/>
        </w:rPr>
        <w:t>Sin duda, el surgimiento de la República Francesa provocó muchas reacciones en todo el mundo, ¿qué sucedió con las otras monarquías europeas?</w:t>
      </w:r>
    </w:p>
    <w:p w:rsidRPr="00483130" w:rsidR="00483130" w:rsidP="00CD0914" w:rsidRDefault="00483130" w14:paraId="10F6DDAD" w14:textId="77777777">
      <w:pPr>
        <w:spacing w:after="0" w:line="240" w:lineRule="auto"/>
        <w:jc w:val="both"/>
        <w:rPr>
          <w:rFonts w:ascii="Montserrat" w:hAnsi="Montserrat"/>
          <w:color w:val="000000" w:themeColor="text1"/>
        </w:rPr>
      </w:pPr>
    </w:p>
    <w:p w:rsidRPr="00D80836" w:rsidR="00D80836" w:rsidP="00CD0914" w:rsidRDefault="00D80836" w14:paraId="0B2BDBC3" w14:textId="1A73C2B7">
      <w:pPr>
        <w:spacing w:after="0" w:line="240" w:lineRule="auto"/>
        <w:jc w:val="both"/>
        <w:rPr>
          <w:rFonts w:ascii="Montserrat" w:hAnsi="Montserrat"/>
          <w:color w:val="000000" w:themeColor="text1"/>
        </w:rPr>
      </w:pPr>
      <w:r w:rsidRPr="00D80836">
        <w:rPr>
          <w:rFonts w:ascii="Montserrat" w:hAnsi="Montserrat"/>
          <w:color w:val="000000" w:themeColor="text1"/>
        </w:rPr>
        <w:t xml:space="preserve">Se </w:t>
      </w:r>
      <w:r w:rsidRPr="00D80836" w:rsidR="00E2183B">
        <w:rPr>
          <w:rFonts w:ascii="Montserrat" w:hAnsi="Montserrat"/>
          <w:color w:val="000000" w:themeColor="text1"/>
        </w:rPr>
        <w:t>suscitaron</w:t>
      </w:r>
      <w:r w:rsidRPr="00D80836">
        <w:rPr>
          <w:rFonts w:ascii="Montserrat" w:hAnsi="Montserrat"/>
          <w:color w:val="000000" w:themeColor="text1"/>
        </w:rPr>
        <w:t xml:space="preserve"> reacciones a favor y en c</w:t>
      </w:r>
      <w:r w:rsidR="00E2183B">
        <w:rPr>
          <w:rFonts w:ascii="Montserrat" w:hAnsi="Montserrat"/>
          <w:color w:val="000000" w:themeColor="text1"/>
        </w:rPr>
        <w:t>ontra. Para conocerlas, abordarás l</w:t>
      </w:r>
      <w:r w:rsidRPr="00D80836">
        <w:rPr>
          <w:rFonts w:ascii="Montserrat" w:hAnsi="Montserrat"/>
          <w:color w:val="000000" w:themeColor="text1"/>
        </w:rPr>
        <w:t>a Segunda Etapa de la Revolución Francesa, de 1792 a 1794.  Después de elegir a una nueva Asamblea Nacional, los gobernantes de Austria y Prusia, estaban preocupados porque un gobierno popular y democrático podía amenazar sus monarquías.</w:t>
      </w:r>
    </w:p>
    <w:p w:rsidRPr="00D80836" w:rsidR="00D80836" w:rsidP="00CD0914" w:rsidRDefault="00D80836" w14:paraId="1CEBE29A" w14:textId="77777777">
      <w:pPr>
        <w:spacing w:after="0" w:line="240" w:lineRule="auto"/>
        <w:jc w:val="both"/>
        <w:rPr>
          <w:rFonts w:ascii="Montserrat" w:hAnsi="Montserrat"/>
          <w:color w:val="000000" w:themeColor="text1"/>
        </w:rPr>
      </w:pPr>
    </w:p>
    <w:p w:rsidR="00483130" w:rsidP="00CD0914" w:rsidRDefault="00D80836" w14:paraId="763B98FD" w14:textId="4BDCAFF7">
      <w:pPr>
        <w:spacing w:after="0" w:line="240" w:lineRule="auto"/>
        <w:jc w:val="both"/>
        <w:rPr>
          <w:rFonts w:ascii="Montserrat" w:hAnsi="Montserrat"/>
          <w:color w:val="000000" w:themeColor="text1"/>
        </w:rPr>
      </w:pPr>
      <w:r w:rsidRPr="00D80836">
        <w:rPr>
          <w:rFonts w:ascii="Montserrat" w:hAnsi="Montserrat"/>
          <w:color w:val="000000" w:themeColor="text1"/>
        </w:rPr>
        <w:t>La Asamblea Legislativa declaró la guerra a Austria y Prusia en 1792, y estos últimos inician un ataque a Francia, lo cual genera que esta revolución salga del plano interno para convertirse en una defensa ante el exterior; esto fomenta el nacionalismo y la identidad, lo cual generó en este contexto la</w:t>
      </w:r>
      <w:r w:rsidR="00E2183B">
        <w:rPr>
          <w:rFonts w:ascii="Montserrat" w:hAnsi="Montserrat"/>
          <w:color w:val="000000" w:themeColor="text1"/>
        </w:rPr>
        <w:t xml:space="preserve"> creación de la Marsellesa, el </w:t>
      </w:r>
      <w:r w:rsidRPr="00D80836">
        <w:rPr>
          <w:rFonts w:ascii="Montserrat" w:hAnsi="Montserrat"/>
          <w:color w:val="000000" w:themeColor="text1"/>
        </w:rPr>
        <w:t>Himno actual de Francia, canto con gran identidad nacionalista que se cultivaba en ese momento h</w:t>
      </w:r>
      <w:r w:rsidR="00E2183B">
        <w:rPr>
          <w:rFonts w:ascii="Montserrat" w:hAnsi="Montserrat"/>
          <w:color w:val="000000" w:themeColor="text1"/>
        </w:rPr>
        <w:t>istórico; pero</w:t>
      </w:r>
      <w:r w:rsidRPr="00D80836">
        <w:rPr>
          <w:rFonts w:ascii="Montserrat" w:hAnsi="Montserrat"/>
          <w:color w:val="000000" w:themeColor="text1"/>
        </w:rPr>
        <w:t xml:space="preserve"> también agravó la situación de inestabilidad social y política que </w:t>
      </w:r>
      <w:r w:rsidR="00E2183B">
        <w:rPr>
          <w:rFonts w:ascii="Montserrat" w:hAnsi="Montserrat"/>
          <w:color w:val="000000" w:themeColor="text1"/>
        </w:rPr>
        <w:t xml:space="preserve">ya de por sí venía gestándose. </w:t>
      </w:r>
      <w:r w:rsidRPr="00D80836">
        <w:rPr>
          <w:rFonts w:ascii="Montserrat" w:hAnsi="Montserrat"/>
          <w:color w:val="000000" w:themeColor="text1"/>
        </w:rPr>
        <w:t xml:space="preserve">Para conocer cómo reaccionaron los monarcas europeos a la Revolución Francesa </w:t>
      </w:r>
      <w:r w:rsidR="00E2183B">
        <w:rPr>
          <w:rFonts w:ascii="Montserrat" w:hAnsi="Montserrat"/>
          <w:color w:val="000000" w:themeColor="text1"/>
        </w:rPr>
        <w:t>observa</w:t>
      </w:r>
      <w:r w:rsidRPr="00D80836">
        <w:rPr>
          <w:rFonts w:ascii="Montserrat" w:hAnsi="Montserrat"/>
          <w:color w:val="000000" w:themeColor="text1"/>
        </w:rPr>
        <w:t xml:space="preserve"> el siguiente video:</w:t>
      </w:r>
    </w:p>
    <w:p w:rsidR="00483130" w:rsidP="00CD0914" w:rsidRDefault="00483130" w14:paraId="676923E9" w14:textId="77777777">
      <w:pPr>
        <w:spacing w:after="0" w:line="240" w:lineRule="auto"/>
        <w:jc w:val="both"/>
        <w:rPr>
          <w:rFonts w:ascii="Montserrat" w:hAnsi="Montserrat"/>
          <w:color w:val="000000" w:themeColor="text1"/>
        </w:rPr>
      </w:pPr>
    </w:p>
    <w:p w:rsidR="00E2183B" w:rsidP="00CF2E96" w:rsidRDefault="00E2183B" w14:paraId="48E85792" w14:textId="77777777">
      <w:pPr>
        <w:pStyle w:val="Prrafodelista"/>
        <w:numPr>
          <w:ilvl w:val="0"/>
          <w:numId w:val="18"/>
        </w:numPr>
        <w:spacing w:after="0" w:line="240" w:lineRule="auto"/>
        <w:jc w:val="both"/>
        <w:rPr>
          <w:rFonts w:ascii="Montserrat" w:hAnsi="Montserrat"/>
          <w:b/>
          <w:color w:val="000000" w:themeColor="text1"/>
        </w:rPr>
      </w:pPr>
      <w:r w:rsidRPr="00E2183B">
        <w:rPr>
          <w:rFonts w:ascii="Montserrat" w:hAnsi="Montserrat"/>
          <w:b/>
          <w:color w:val="000000" w:themeColor="text1"/>
        </w:rPr>
        <w:t>Revolucionarios y antirrevolucionarios</w:t>
      </w:r>
    </w:p>
    <w:p w:rsidR="00E2183B" w:rsidP="00CD0914" w:rsidRDefault="00D80836" w14:paraId="4A32C611" w14:textId="77777777">
      <w:pPr>
        <w:pStyle w:val="Prrafodelista"/>
        <w:spacing w:after="0" w:line="240" w:lineRule="auto"/>
        <w:jc w:val="both"/>
        <w:rPr>
          <w:rFonts w:ascii="Montserrat" w:hAnsi="Montserrat"/>
          <w:color w:val="000000" w:themeColor="text1"/>
        </w:rPr>
      </w:pPr>
      <w:r w:rsidRPr="00E2183B">
        <w:rPr>
          <w:rFonts w:ascii="Montserrat" w:hAnsi="Montserrat"/>
          <w:color w:val="000000" w:themeColor="text1"/>
        </w:rPr>
        <w:t>Historia, Primer grado, Bloque 1</w:t>
      </w:r>
    </w:p>
    <w:p w:rsidRPr="00E42D9B" w:rsidR="00D80836" w:rsidP="00CD0914" w:rsidRDefault="00070CE3" w14:paraId="5199A902" w14:textId="7DE7F150">
      <w:pPr>
        <w:pStyle w:val="Prrafodelista"/>
        <w:spacing w:after="0" w:line="240" w:lineRule="auto"/>
        <w:jc w:val="both"/>
        <w:rPr>
          <w:rFonts w:ascii="Montserrat" w:hAnsi="Montserrat"/>
          <w:b/>
          <w:color w:val="000000" w:themeColor="text1"/>
        </w:rPr>
      </w:pPr>
      <w:hyperlink w:history="1" r:id="rId17">
        <w:r w:rsidRPr="006332D5" w:rsidR="004350B4">
          <w:rPr>
            <w:rStyle w:val="Hipervnculo"/>
            <w:rFonts w:ascii="Montserrat" w:hAnsi="Montserrat"/>
          </w:rPr>
          <w:t>https://www.youtube.com/watch?v=Y6uhjAkuoMY</w:t>
        </w:r>
      </w:hyperlink>
      <w:r w:rsidR="004350B4">
        <w:rPr>
          <w:rFonts w:ascii="Montserrat" w:hAnsi="Montserrat"/>
          <w:color w:val="000000" w:themeColor="text1"/>
        </w:rPr>
        <w:t xml:space="preserve"> </w:t>
      </w:r>
    </w:p>
    <w:p w:rsidRPr="00D80836" w:rsidR="00D80836" w:rsidP="00CD0914" w:rsidRDefault="00D80836" w14:paraId="57CCB79F" w14:textId="77777777">
      <w:pPr>
        <w:spacing w:after="0" w:line="240" w:lineRule="auto"/>
        <w:jc w:val="both"/>
        <w:rPr>
          <w:rFonts w:ascii="Montserrat" w:hAnsi="Montserrat"/>
          <w:color w:val="000000" w:themeColor="text1"/>
        </w:rPr>
      </w:pPr>
    </w:p>
    <w:p w:rsidRPr="00D80836" w:rsidR="00D80836" w:rsidP="00CD0914" w:rsidRDefault="00E42D9B" w14:paraId="0859C6D3" w14:textId="658E214D">
      <w:pPr>
        <w:spacing w:after="0" w:line="240" w:lineRule="auto"/>
        <w:jc w:val="both"/>
        <w:rPr>
          <w:rFonts w:ascii="Montserrat" w:hAnsi="Montserrat"/>
          <w:color w:val="000000" w:themeColor="text1"/>
        </w:rPr>
      </w:pPr>
      <w:r>
        <w:rPr>
          <w:rFonts w:ascii="Montserrat" w:hAnsi="Montserrat"/>
          <w:color w:val="000000" w:themeColor="text1"/>
        </w:rPr>
        <w:t>Como vi</w:t>
      </w:r>
      <w:r w:rsidRPr="00D80836" w:rsidR="00D80836">
        <w:rPr>
          <w:rFonts w:ascii="Montserrat" w:hAnsi="Montserrat"/>
          <w:color w:val="000000" w:themeColor="text1"/>
        </w:rPr>
        <w:t>s</w:t>
      </w:r>
      <w:r>
        <w:rPr>
          <w:rFonts w:ascii="Montserrat" w:hAnsi="Montserrat"/>
          <w:color w:val="000000" w:themeColor="text1"/>
        </w:rPr>
        <w:t>te</w:t>
      </w:r>
      <w:r w:rsidRPr="00D80836" w:rsidR="00D80836">
        <w:rPr>
          <w:rFonts w:ascii="Montserrat" w:hAnsi="Montserrat"/>
          <w:color w:val="000000" w:themeColor="text1"/>
        </w:rPr>
        <w:t xml:space="preserve">, las monarquías </w:t>
      </w:r>
      <w:r w:rsidRPr="00D80836" w:rsidR="00B656EA">
        <w:rPr>
          <w:rFonts w:ascii="Montserrat" w:hAnsi="Montserrat"/>
          <w:color w:val="000000" w:themeColor="text1"/>
        </w:rPr>
        <w:t>europeas estaban</w:t>
      </w:r>
      <w:r w:rsidRPr="00D80836" w:rsidR="00D80836">
        <w:rPr>
          <w:rFonts w:ascii="Montserrat" w:hAnsi="Montserrat"/>
          <w:color w:val="000000" w:themeColor="text1"/>
        </w:rPr>
        <w:t xml:space="preserve"> preocupadas porque la Revolución Francesa despertó simpatías entre los súbditos de los países que aspiraban a la libertad, la igualdad y la justicia.</w:t>
      </w:r>
    </w:p>
    <w:p w:rsidRPr="00D80836" w:rsidR="00D80836" w:rsidP="00CD0914" w:rsidRDefault="00D80836" w14:paraId="772D36FC" w14:textId="77777777">
      <w:pPr>
        <w:spacing w:after="0" w:line="240" w:lineRule="auto"/>
        <w:jc w:val="both"/>
        <w:rPr>
          <w:rFonts w:ascii="Montserrat" w:hAnsi="Montserrat"/>
          <w:color w:val="000000" w:themeColor="text1"/>
        </w:rPr>
      </w:pPr>
    </w:p>
    <w:p w:rsidRPr="00D80836" w:rsidR="00D80836" w:rsidP="00CD0914" w:rsidRDefault="00D80836" w14:paraId="1CA35371" w14:textId="5C69B4D4">
      <w:pPr>
        <w:spacing w:after="0" w:line="240" w:lineRule="auto"/>
        <w:jc w:val="both"/>
        <w:rPr>
          <w:rFonts w:ascii="Montserrat" w:hAnsi="Montserrat"/>
          <w:color w:val="000000" w:themeColor="text1"/>
        </w:rPr>
      </w:pPr>
      <w:r w:rsidRPr="00D80836">
        <w:rPr>
          <w:rFonts w:ascii="Montserrat" w:hAnsi="Montserrat"/>
          <w:color w:val="000000" w:themeColor="text1"/>
        </w:rPr>
        <w:t>Pero mientras tanto en Francia, en 1792, la Asamblea fue disuelta para crear en su lugar la Convención Nacional, que fue mucho más radical en sus reformas que las asambleas que le precedieron. El 21 de septiembre de ese año, abolió la monarquía y declaró a Francia una re</w:t>
      </w:r>
      <w:r w:rsidR="00E42D9B">
        <w:rPr>
          <w:rFonts w:ascii="Montserrat" w:hAnsi="Montserrat"/>
          <w:color w:val="000000" w:themeColor="text1"/>
        </w:rPr>
        <w:t>pública. La Convención Nacional</w:t>
      </w:r>
      <w:r w:rsidRPr="00D80836">
        <w:rPr>
          <w:rFonts w:ascii="Montserrat" w:hAnsi="Montserrat"/>
          <w:color w:val="000000" w:themeColor="text1"/>
        </w:rPr>
        <w:t xml:space="preserve"> </w:t>
      </w:r>
      <w:r w:rsidRPr="00D80836" w:rsidR="00B656EA">
        <w:rPr>
          <w:rFonts w:ascii="Montserrat" w:hAnsi="Montserrat"/>
          <w:color w:val="000000" w:themeColor="text1"/>
        </w:rPr>
        <w:t>Revolucionaria se</w:t>
      </w:r>
      <w:r w:rsidRPr="00D80836">
        <w:rPr>
          <w:rFonts w:ascii="Montserrat" w:hAnsi="Montserrat"/>
          <w:color w:val="000000" w:themeColor="text1"/>
        </w:rPr>
        <w:t xml:space="preserve"> dividió en dos grupos:</w:t>
      </w:r>
    </w:p>
    <w:p w:rsidRPr="00D80836" w:rsidR="00D80836" w:rsidP="00CD0914" w:rsidRDefault="00D80836" w14:paraId="40C4CD20" w14:textId="77777777">
      <w:pPr>
        <w:spacing w:after="0" w:line="240" w:lineRule="auto"/>
        <w:jc w:val="both"/>
        <w:rPr>
          <w:rFonts w:ascii="Montserrat" w:hAnsi="Montserrat"/>
          <w:color w:val="000000" w:themeColor="text1"/>
        </w:rPr>
      </w:pPr>
    </w:p>
    <w:p w:rsidRPr="00E42D9B" w:rsidR="00D80836" w:rsidP="00CF2E96" w:rsidRDefault="00D80836" w14:paraId="58FE0B82" w14:textId="4D254BA9">
      <w:pPr>
        <w:pStyle w:val="Prrafodelista"/>
        <w:numPr>
          <w:ilvl w:val="0"/>
          <w:numId w:val="19"/>
        </w:numPr>
        <w:spacing w:after="0" w:line="240" w:lineRule="auto"/>
        <w:jc w:val="both"/>
        <w:rPr>
          <w:rFonts w:ascii="Montserrat" w:hAnsi="Montserrat"/>
          <w:color w:val="000000" w:themeColor="text1"/>
        </w:rPr>
      </w:pPr>
      <w:r w:rsidRPr="00E42D9B">
        <w:rPr>
          <w:rFonts w:ascii="Montserrat" w:hAnsi="Montserrat"/>
          <w:color w:val="000000" w:themeColor="text1"/>
        </w:rPr>
        <w:t xml:space="preserve">La Llanura o girondinos, era el </w:t>
      </w:r>
      <w:r w:rsidR="00E42D9B">
        <w:rPr>
          <w:rFonts w:ascii="Montserrat" w:hAnsi="Montserrat"/>
          <w:color w:val="000000" w:themeColor="text1"/>
        </w:rPr>
        <w:t>grupo de</w:t>
      </w:r>
      <w:r w:rsidRPr="00E42D9B">
        <w:rPr>
          <w:rFonts w:ascii="Montserrat" w:hAnsi="Montserrat"/>
          <w:color w:val="000000" w:themeColor="text1"/>
        </w:rPr>
        <w:t xml:space="preserve"> moderados que integraba a la burguesía alta, e</w:t>
      </w:r>
      <w:r w:rsidRPr="00E42D9B" w:rsidR="00E42D9B">
        <w:rPr>
          <w:rFonts w:ascii="Montserrat" w:hAnsi="Montserrat"/>
          <w:color w:val="000000" w:themeColor="text1"/>
        </w:rPr>
        <w:t>staban a favor de la República.</w:t>
      </w:r>
    </w:p>
    <w:p w:rsidRPr="00E42D9B" w:rsidR="00D80836" w:rsidP="00CF2E96" w:rsidRDefault="00D80836" w14:paraId="250C4DA0" w14:textId="35990552">
      <w:pPr>
        <w:pStyle w:val="Prrafodelista"/>
        <w:numPr>
          <w:ilvl w:val="0"/>
          <w:numId w:val="19"/>
        </w:numPr>
        <w:spacing w:after="0" w:line="240" w:lineRule="auto"/>
        <w:jc w:val="both"/>
        <w:rPr>
          <w:rFonts w:ascii="Montserrat" w:hAnsi="Montserrat"/>
          <w:color w:val="000000" w:themeColor="text1"/>
        </w:rPr>
      </w:pPr>
      <w:r w:rsidRPr="00E42D9B">
        <w:rPr>
          <w:rFonts w:ascii="Montserrat" w:hAnsi="Montserrat"/>
          <w:color w:val="000000" w:themeColor="text1"/>
        </w:rPr>
        <w:t>La Montaña o</w:t>
      </w:r>
      <w:r w:rsidR="00E42D9B">
        <w:rPr>
          <w:rFonts w:ascii="Montserrat" w:hAnsi="Montserrat"/>
          <w:color w:val="000000" w:themeColor="text1"/>
        </w:rPr>
        <w:t xml:space="preserve"> jacobinos, era el grupo de los</w:t>
      </w:r>
      <w:r w:rsidRPr="00E42D9B">
        <w:rPr>
          <w:rFonts w:ascii="Montserrat" w:hAnsi="Montserrat"/>
          <w:color w:val="000000" w:themeColor="text1"/>
        </w:rPr>
        <w:t xml:space="preserve"> radicales que representaban a la burguesía ba</w:t>
      </w:r>
      <w:r w:rsidRPr="00E42D9B" w:rsidR="00E42D9B">
        <w:rPr>
          <w:rFonts w:ascii="Montserrat" w:hAnsi="Montserrat"/>
          <w:color w:val="000000" w:themeColor="text1"/>
        </w:rPr>
        <w:t>ja y la mayor parte del pueblo.</w:t>
      </w:r>
    </w:p>
    <w:p w:rsidRPr="00D80836" w:rsidR="00D80836" w:rsidP="00CD0914" w:rsidRDefault="00D80836" w14:paraId="640AACF8" w14:textId="77777777">
      <w:pPr>
        <w:spacing w:after="0" w:line="240" w:lineRule="auto"/>
        <w:jc w:val="both"/>
        <w:rPr>
          <w:rFonts w:ascii="Montserrat" w:hAnsi="Montserrat"/>
          <w:color w:val="000000" w:themeColor="text1"/>
        </w:rPr>
      </w:pPr>
    </w:p>
    <w:p w:rsidRPr="00D80836" w:rsidR="00D80836" w:rsidP="00CD0914" w:rsidRDefault="00D80836" w14:paraId="089A88A1" w14:textId="77777777">
      <w:pPr>
        <w:spacing w:after="0" w:line="240" w:lineRule="auto"/>
        <w:jc w:val="both"/>
        <w:rPr>
          <w:rFonts w:ascii="Montserrat" w:hAnsi="Montserrat"/>
          <w:color w:val="000000" w:themeColor="text1"/>
        </w:rPr>
      </w:pPr>
      <w:r w:rsidRPr="00D80836">
        <w:rPr>
          <w:rFonts w:ascii="Montserrat" w:hAnsi="Montserrat"/>
          <w:color w:val="000000" w:themeColor="text1"/>
        </w:rPr>
        <w:t>Para demostrar la extinción de la monarquía, la Convención Nacional ejecutó al rey Luis XVI en enero de 1793 y meses más tarde a la reina María Antonieta. La Asamblea se convierte en un caos, ya que se ejerció el poder al margen de la normativa constitucional con la justificación de que la revolución estaba en peligro.</w:t>
      </w:r>
    </w:p>
    <w:p w:rsidR="00D80836" w:rsidP="00CD0914" w:rsidRDefault="00D80836" w14:paraId="2B78367F" w14:textId="77777777">
      <w:pPr>
        <w:spacing w:after="0" w:line="240" w:lineRule="auto"/>
        <w:jc w:val="both"/>
        <w:rPr>
          <w:rFonts w:ascii="Montserrat" w:hAnsi="Montserrat"/>
          <w:color w:val="000000" w:themeColor="text1"/>
        </w:rPr>
      </w:pPr>
    </w:p>
    <w:p w:rsidR="00D80836" w:rsidP="00CD0914" w:rsidRDefault="00D80836" w14:paraId="23A2932B" w14:textId="7C32CD40">
      <w:pPr>
        <w:spacing w:after="0" w:line="240" w:lineRule="auto"/>
        <w:jc w:val="both"/>
        <w:rPr>
          <w:rFonts w:ascii="Montserrat" w:hAnsi="Montserrat"/>
          <w:color w:val="000000" w:themeColor="text1"/>
        </w:rPr>
      </w:pPr>
    </w:p>
    <w:p w:rsidR="00D80836" w:rsidP="00C14020" w:rsidRDefault="00D80836" w14:paraId="43F919D2" w14:textId="6B3557A6">
      <w:pPr>
        <w:spacing w:after="0" w:line="240" w:lineRule="auto"/>
        <w:jc w:val="center"/>
        <w:rPr>
          <w:rFonts w:ascii="Montserrat" w:hAnsi="Montserrat"/>
          <w:color w:val="000000" w:themeColor="text1"/>
        </w:rPr>
      </w:pPr>
      <w:r>
        <w:rPr>
          <w:noProof/>
          <w:lang w:eastAsia="es-MX"/>
        </w:rPr>
        <w:drawing>
          <wp:inline distT="0" distB="0" distL="0" distR="0" wp14:anchorId="78705C55" wp14:editId="59B3BB62">
            <wp:extent cx="2053962" cy="1538095"/>
            <wp:effectExtent l="0" t="0" r="3810" b="5080"/>
            <wp:docPr id="1052" name="Imagen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2786" cy="1604610"/>
                    </a:xfrm>
                    <a:prstGeom prst="rect">
                      <a:avLst/>
                    </a:prstGeom>
                    <a:noFill/>
                    <a:ln>
                      <a:noFill/>
                    </a:ln>
                  </pic:spPr>
                </pic:pic>
              </a:graphicData>
            </a:graphic>
          </wp:inline>
        </w:drawing>
      </w:r>
    </w:p>
    <w:p w:rsidRPr="00E42D9B" w:rsidR="00E42D9B" w:rsidP="00C14020" w:rsidRDefault="00E42D9B" w14:paraId="3E1F521A" w14:textId="77777777">
      <w:pPr>
        <w:spacing w:after="0" w:line="240" w:lineRule="auto"/>
        <w:jc w:val="center"/>
        <w:rPr>
          <w:rFonts w:ascii="Montserrat" w:hAnsi="Montserrat"/>
          <w:color w:val="000000" w:themeColor="text1"/>
          <w:sz w:val="18"/>
        </w:rPr>
      </w:pPr>
      <w:r w:rsidRPr="00E42D9B">
        <w:rPr>
          <w:rFonts w:ascii="Montserrat" w:hAnsi="Montserrat"/>
          <w:color w:val="000000" w:themeColor="text1"/>
          <w:sz w:val="18"/>
        </w:rPr>
        <w:t>EJECUCIÓN DE LUIS XVI</w:t>
      </w:r>
    </w:p>
    <w:p w:rsidRPr="00E42D9B" w:rsidR="00D80836" w:rsidP="00C14020" w:rsidRDefault="00D80836" w14:paraId="2EF4B0E3" w14:textId="529D877C">
      <w:pPr>
        <w:spacing w:after="0" w:line="240" w:lineRule="auto"/>
        <w:jc w:val="center"/>
        <w:rPr>
          <w:rFonts w:ascii="Montserrat" w:hAnsi="Montserrat"/>
          <w:color w:val="000000" w:themeColor="text1"/>
          <w:sz w:val="18"/>
        </w:rPr>
      </w:pPr>
      <w:r w:rsidRPr="00E42D9B">
        <w:rPr>
          <w:rFonts w:ascii="Montserrat" w:hAnsi="Montserrat"/>
          <w:color w:val="000000" w:themeColor="text1"/>
          <w:sz w:val="18"/>
        </w:rPr>
        <w:t>https://commons.wikimedia.org/wiki/File:Louis_XVI_execution.jpg?uselang=es</w:t>
      </w:r>
    </w:p>
    <w:p w:rsidRPr="00D80836" w:rsidR="00D80836" w:rsidP="00CD0914" w:rsidRDefault="00D80836" w14:paraId="1B557101" w14:textId="77777777">
      <w:pPr>
        <w:spacing w:after="0" w:line="240" w:lineRule="auto"/>
        <w:jc w:val="both"/>
        <w:rPr>
          <w:rFonts w:ascii="Montserrat" w:hAnsi="Montserrat"/>
          <w:color w:val="000000" w:themeColor="text1"/>
        </w:rPr>
      </w:pPr>
    </w:p>
    <w:p w:rsidRPr="00D80836" w:rsidR="00D80836" w:rsidP="00CD0914" w:rsidRDefault="00D80836" w14:paraId="3DCF6DD8" w14:textId="7EC1FCD7">
      <w:pPr>
        <w:spacing w:after="0" w:line="240" w:lineRule="auto"/>
        <w:jc w:val="both"/>
        <w:rPr>
          <w:rFonts w:ascii="Montserrat" w:hAnsi="Montserrat"/>
          <w:color w:val="000000" w:themeColor="text1"/>
        </w:rPr>
      </w:pPr>
      <w:r w:rsidRPr="00D80836">
        <w:rPr>
          <w:rFonts w:ascii="Montserrat" w:hAnsi="Montserrat"/>
          <w:color w:val="000000" w:themeColor="text1"/>
        </w:rPr>
        <w:t>Mientras tanto la población vivía en una crisis interminable en todos los sentidos, así que las manifestaciones populares violentas seguían presentándose, pero ahora controladas bajo la representación popular y legitimada del grupo</w:t>
      </w:r>
      <w:r w:rsidR="00D34AF1">
        <w:rPr>
          <w:rFonts w:ascii="Montserrat" w:hAnsi="Montserrat"/>
          <w:color w:val="000000" w:themeColor="text1"/>
        </w:rPr>
        <w:t xml:space="preserve"> político radical, con lí</w:t>
      </w:r>
      <w:r w:rsidRPr="00D80836">
        <w:rPr>
          <w:rFonts w:ascii="Montserrat" w:hAnsi="Montserrat"/>
          <w:color w:val="000000" w:themeColor="text1"/>
        </w:rPr>
        <w:t>deres com</w:t>
      </w:r>
      <w:r w:rsidR="00B656EA">
        <w:rPr>
          <w:rFonts w:ascii="Montserrat" w:hAnsi="Montserrat"/>
          <w:color w:val="000000" w:themeColor="text1"/>
        </w:rPr>
        <w:t xml:space="preserve">o </w:t>
      </w:r>
      <w:proofErr w:type="spellStart"/>
      <w:r w:rsidR="00B656EA">
        <w:rPr>
          <w:rFonts w:ascii="Montserrat" w:hAnsi="Montserrat"/>
          <w:color w:val="000000" w:themeColor="text1"/>
        </w:rPr>
        <w:t>Robespierre</w:t>
      </w:r>
      <w:proofErr w:type="spellEnd"/>
      <w:r w:rsidR="00B656EA">
        <w:rPr>
          <w:rFonts w:ascii="Montserrat" w:hAnsi="Montserrat"/>
          <w:color w:val="000000" w:themeColor="text1"/>
        </w:rPr>
        <w:t xml:space="preserve">, </w:t>
      </w:r>
      <w:proofErr w:type="spellStart"/>
      <w:r w:rsidR="00B656EA">
        <w:rPr>
          <w:rFonts w:ascii="Montserrat" w:hAnsi="Montserrat"/>
          <w:color w:val="000000" w:themeColor="text1"/>
        </w:rPr>
        <w:t>Danton</w:t>
      </w:r>
      <w:proofErr w:type="spellEnd"/>
      <w:r w:rsidR="00B656EA">
        <w:rPr>
          <w:rFonts w:ascii="Montserrat" w:hAnsi="Montserrat"/>
          <w:color w:val="000000" w:themeColor="text1"/>
        </w:rPr>
        <w:t xml:space="preserve"> y </w:t>
      </w:r>
      <w:proofErr w:type="spellStart"/>
      <w:r w:rsidR="00B656EA">
        <w:rPr>
          <w:rFonts w:ascii="Montserrat" w:hAnsi="Montserrat"/>
          <w:color w:val="000000" w:themeColor="text1"/>
        </w:rPr>
        <w:t>Marat</w:t>
      </w:r>
      <w:proofErr w:type="spellEnd"/>
      <w:r w:rsidR="00B656EA">
        <w:rPr>
          <w:rFonts w:ascii="Montserrat" w:hAnsi="Montserrat"/>
          <w:color w:val="000000" w:themeColor="text1"/>
        </w:rPr>
        <w:t xml:space="preserve">, </w:t>
      </w:r>
      <w:r w:rsidRPr="00D80836">
        <w:rPr>
          <w:rFonts w:ascii="Montserrat" w:hAnsi="Montserrat"/>
          <w:color w:val="000000" w:themeColor="text1"/>
        </w:rPr>
        <w:t xml:space="preserve">se hicieron del poder. Entre 1793 y 1795, Francia vivió lo que se le conoce como el “Reino del Terror”, se comenzó a ejecutar a quienes se consideró como </w:t>
      </w:r>
      <w:proofErr w:type="gramStart"/>
      <w:r w:rsidRPr="00D80836">
        <w:rPr>
          <w:rFonts w:ascii="Montserrat" w:hAnsi="Montserrat"/>
          <w:color w:val="000000" w:themeColor="text1"/>
        </w:rPr>
        <w:t>traidores</w:t>
      </w:r>
      <w:proofErr w:type="gramEnd"/>
      <w:r w:rsidRPr="00D80836">
        <w:rPr>
          <w:rFonts w:ascii="Montserrat" w:hAnsi="Montserrat"/>
          <w:color w:val="000000" w:themeColor="text1"/>
        </w:rPr>
        <w:t>, es decir, a aquellos que no estaban de acuerdo con el nuevo régimen a través del Comité de Salvación Pública. Durante este periodo miles de personas murieron en la guillotina.</w:t>
      </w:r>
    </w:p>
    <w:p w:rsidRPr="00D80836" w:rsidR="00D80836" w:rsidP="00CD0914" w:rsidRDefault="00D80836" w14:paraId="434F3292" w14:textId="77777777">
      <w:pPr>
        <w:spacing w:after="0" w:line="240" w:lineRule="auto"/>
        <w:jc w:val="both"/>
        <w:rPr>
          <w:rFonts w:ascii="Montserrat" w:hAnsi="Montserrat"/>
          <w:color w:val="000000" w:themeColor="text1"/>
        </w:rPr>
      </w:pPr>
    </w:p>
    <w:p w:rsidRPr="00D80836" w:rsidR="00D80836" w:rsidP="00CD0914" w:rsidRDefault="00D80836" w14:paraId="0B116C90" w14:textId="32C6C9DC">
      <w:pPr>
        <w:spacing w:after="0" w:line="240" w:lineRule="auto"/>
        <w:jc w:val="both"/>
        <w:rPr>
          <w:rFonts w:ascii="Montserrat" w:hAnsi="Montserrat"/>
          <w:color w:val="000000" w:themeColor="text1"/>
        </w:rPr>
      </w:pPr>
      <w:r w:rsidRPr="00D80836">
        <w:rPr>
          <w:rFonts w:ascii="Montserrat" w:hAnsi="Montserrat"/>
          <w:color w:val="000000" w:themeColor="text1"/>
        </w:rPr>
        <w:t xml:space="preserve">Por </w:t>
      </w:r>
      <w:r w:rsidRPr="00D80836" w:rsidR="00B656EA">
        <w:rPr>
          <w:rFonts w:ascii="Montserrat" w:hAnsi="Montserrat"/>
          <w:color w:val="000000" w:themeColor="text1"/>
        </w:rPr>
        <w:t>ejemplo,</w:t>
      </w:r>
      <w:r w:rsidRPr="00D80836">
        <w:rPr>
          <w:rFonts w:ascii="Montserrat" w:hAnsi="Montserrat"/>
          <w:color w:val="000000" w:themeColor="text1"/>
        </w:rPr>
        <w:t xml:space="preserve"> la feminista precursora en Francia, </w:t>
      </w:r>
      <w:proofErr w:type="spellStart"/>
      <w:r w:rsidRPr="00D80836">
        <w:rPr>
          <w:rFonts w:ascii="Montserrat" w:hAnsi="Montserrat"/>
          <w:color w:val="000000" w:themeColor="text1"/>
        </w:rPr>
        <w:t>Olympe</w:t>
      </w:r>
      <w:proofErr w:type="spellEnd"/>
      <w:r w:rsidRPr="00D80836">
        <w:rPr>
          <w:rFonts w:ascii="Montserrat" w:hAnsi="Montserrat"/>
          <w:color w:val="000000" w:themeColor="text1"/>
        </w:rPr>
        <w:t xml:space="preserve"> de </w:t>
      </w:r>
      <w:proofErr w:type="spellStart"/>
      <w:r w:rsidRPr="00D80836">
        <w:rPr>
          <w:rFonts w:ascii="Montserrat" w:hAnsi="Montserrat"/>
          <w:color w:val="000000" w:themeColor="text1"/>
        </w:rPr>
        <w:t>Gouges</w:t>
      </w:r>
      <w:proofErr w:type="spellEnd"/>
      <w:r w:rsidRPr="00D80836">
        <w:rPr>
          <w:rFonts w:ascii="Montserrat" w:hAnsi="Montserrat"/>
          <w:color w:val="000000" w:themeColor="text1"/>
        </w:rPr>
        <w:t>, sentenciada a la guillotina en 1793 por la sección radical al haber criticado a la Convención Nacional; pero en 1791 redactó un documento: la “Declaración de los Derechos de la Mujer y la Ciudadana”.  Este documento aludía a la imperiosa necesidad de que los derech</w:t>
      </w:r>
      <w:r w:rsidR="00D34AF1">
        <w:rPr>
          <w:rFonts w:ascii="Montserrat" w:hAnsi="Montserrat"/>
          <w:color w:val="000000" w:themeColor="text1"/>
        </w:rPr>
        <w:t>os que ejercían los varon</w:t>
      </w:r>
      <w:r w:rsidR="001922DD">
        <w:rPr>
          <w:rFonts w:ascii="Montserrat" w:hAnsi="Montserrat"/>
          <w:color w:val="000000" w:themeColor="text1"/>
        </w:rPr>
        <w:t xml:space="preserve">es en </w:t>
      </w:r>
      <w:r w:rsidRPr="00D80836">
        <w:rPr>
          <w:rFonts w:ascii="Montserrat" w:hAnsi="Montserrat"/>
          <w:color w:val="000000" w:themeColor="text1"/>
        </w:rPr>
        <w:t>la Declaración de Derechos del Hombre y del Ciud</w:t>
      </w:r>
      <w:r w:rsidR="00B656EA">
        <w:rPr>
          <w:rFonts w:ascii="Montserrat" w:hAnsi="Montserrat"/>
          <w:color w:val="000000" w:themeColor="text1"/>
        </w:rPr>
        <w:t xml:space="preserve">adano emitida en 1789, también </w:t>
      </w:r>
      <w:r w:rsidRPr="00D80836">
        <w:rPr>
          <w:rFonts w:ascii="Montserrat" w:hAnsi="Montserrat"/>
          <w:color w:val="000000" w:themeColor="text1"/>
        </w:rPr>
        <w:t>debía reconocer los derechos de las Mujeres ya que ellas también habían aportado mucho durante la primera etapa de la revolución, pero la ley no lo permitía, así que criticó la pena de muerte y defendió una monarquía moderada, y fue llevada a la guillotina. La Declaración de los Derec</w:t>
      </w:r>
      <w:r w:rsidR="001922DD">
        <w:rPr>
          <w:rFonts w:ascii="Montserrat" w:hAnsi="Montserrat"/>
          <w:color w:val="000000" w:themeColor="text1"/>
        </w:rPr>
        <w:t>hos de la Mujer y la Ciudadana</w:t>
      </w:r>
      <w:r w:rsidRPr="00D80836">
        <w:rPr>
          <w:rFonts w:ascii="Montserrat" w:hAnsi="Montserrat"/>
          <w:color w:val="000000" w:themeColor="text1"/>
        </w:rPr>
        <w:t xml:space="preserve"> sentó un precedente para el movimiento femenino en Europa y el mundo, efecto que hasta nuestros días sigue</w:t>
      </w:r>
      <w:r w:rsidR="001922DD">
        <w:rPr>
          <w:rFonts w:ascii="Montserrat" w:hAnsi="Montserrat"/>
          <w:color w:val="000000" w:themeColor="text1"/>
        </w:rPr>
        <w:t xml:space="preserve"> en pie persiguiendo el respeto</w:t>
      </w:r>
      <w:r w:rsidRPr="00D80836">
        <w:rPr>
          <w:rFonts w:ascii="Montserrat" w:hAnsi="Montserrat"/>
          <w:color w:val="000000" w:themeColor="text1"/>
        </w:rPr>
        <w:t xml:space="preserve"> y la equidad de géne</w:t>
      </w:r>
      <w:r w:rsidR="001922DD">
        <w:rPr>
          <w:rFonts w:ascii="Montserrat" w:hAnsi="Montserrat"/>
          <w:color w:val="000000" w:themeColor="text1"/>
        </w:rPr>
        <w:t>ro.</w:t>
      </w:r>
    </w:p>
    <w:p w:rsidR="001922DD" w:rsidP="00CD0914" w:rsidRDefault="001922DD" w14:paraId="4CB11B0C" w14:textId="77777777">
      <w:pPr>
        <w:spacing w:after="0" w:line="240" w:lineRule="auto"/>
        <w:jc w:val="both"/>
        <w:rPr>
          <w:rFonts w:ascii="Montserrat" w:hAnsi="Montserrat"/>
          <w:color w:val="000000" w:themeColor="text1"/>
        </w:rPr>
      </w:pPr>
    </w:p>
    <w:p w:rsidRPr="001922DD" w:rsidR="001922DD" w:rsidP="00C14020" w:rsidRDefault="001922DD" w14:paraId="416785D5" w14:textId="77777777">
      <w:pPr>
        <w:spacing w:after="0" w:line="240" w:lineRule="auto"/>
        <w:jc w:val="center"/>
        <w:rPr>
          <w:rFonts w:ascii="Montserrat" w:hAnsi="Montserrat"/>
          <w:color w:val="000000" w:themeColor="text1"/>
          <w:sz w:val="18"/>
        </w:rPr>
      </w:pPr>
      <w:r w:rsidRPr="001922DD">
        <w:rPr>
          <w:noProof/>
          <w:sz w:val="18"/>
          <w:lang w:eastAsia="es-MX"/>
        </w:rPr>
        <w:drawing>
          <wp:inline distT="0" distB="0" distL="0" distR="0" wp14:anchorId="49F8EA9C" wp14:editId="16B91445">
            <wp:extent cx="1670234" cy="2051081"/>
            <wp:effectExtent l="0" t="0" r="6350" b="6350"/>
            <wp:docPr id="1053" name="Imagen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471" cy="2177858"/>
                    </a:xfrm>
                    <a:prstGeom prst="rect">
                      <a:avLst/>
                    </a:prstGeom>
                    <a:noFill/>
                    <a:ln>
                      <a:noFill/>
                    </a:ln>
                  </pic:spPr>
                </pic:pic>
              </a:graphicData>
            </a:graphic>
          </wp:inline>
        </w:drawing>
      </w:r>
    </w:p>
    <w:p w:rsidRPr="001922DD" w:rsidR="001922DD" w:rsidP="00C14020" w:rsidRDefault="001922DD" w14:paraId="3B861A7D" w14:textId="00AF7C86">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OLYMPE DE GOUGES</w:t>
      </w:r>
    </w:p>
    <w:p w:rsidRPr="001922DD" w:rsidR="001922DD" w:rsidP="00C14020" w:rsidRDefault="001922DD" w14:paraId="22B30CA5" w14:textId="77777777">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https://commons.wikimedia.org/wiki/File:Marie-Olympe-de-Gouges.jpg?uselang=es</w:t>
      </w:r>
    </w:p>
    <w:p w:rsidRPr="00D80836" w:rsidR="00D80836" w:rsidP="00CD0914" w:rsidRDefault="00D80836" w14:paraId="3B6DC881" w14:textId="77777777">
      <w:pPr>
        <w:spacing w:after="0" w:line="240" w:lineRule="auto"/>
        <w:jc w:val="both"/>
        <w:rPr>
          <w:rFonts w:ascii="Montserrat" w:hAnsi="Montserrat"/>
          <w:color w:val="000000" w:themeColor="text1"/>
        </w:rPr>
      </w:pPr>
    </w:p>
    <w:p w:rsidRPr="00D80836" w:rsidR="00D80836" w:rsidP="00CD0914" w:rsidRDefault="00D80836" w14:paraId="7DB1C816" w14:textId="59D99039">
      <w:pPr>
        <w:spacing w:after="0" w:line="240" w:lineRule="auto"/>
        <w:jc w:val="both"/>
        <w:rPr>
          <w:rFonts w:ascii="Montserrat" w:hAnsi="Montserrat"/>
          <w:color w:val="000000" w:themeColor="text1"/>
        </w:rPr>
      </w:pPr>
      <w:r w:rsidRPr="00D80836">
        <w:rPr>
          <w:rFonts w:ascii="Montserrat" w:hAnsi="Montserrat"/>
          <w:color w:val="000000" w:themeColor="text1"/>
        </w:rPr>
        <w:t>La sección radical impuso una política de anticipaciones económicas y sociales: ley de los sospechosos, de los precios y los salarios, requisas y racionamientos, impuesto sobre los ricos, promovió que parte de la ganancia y producción de las fábricas se usara para apoyar al estado y aunque los salarios eran bajos, permitió el socorro a los pobres con un esbozo de seguridad social, proclamación del principio de la enseñanza obligatoria y gratuita, confiscación y venta de lo</w:t>
      </w:r>
      <w:r w:rsidR="00D34AF1">
        <w:rPr>
          <w:rFonts w:ascii="Montserrat" w:hAnsi="Montserrat"/>
          <w:color w:val="000000" w:themeColor="text1"/>
        </w:rPr>
        <w:t>s bienes de los emigrados y la i</w:t>
      </w:r>
      <w:r w:rsidRPr="00D80836">
        <w:rPr>
          <w:rFonts w:ascii="Montserrat" w:hAnsi="Montserrat"/>
          <w:color w:val="000000" w:themeColor="text1"/>
        </w:rPr>
        <w:t>glesia, racionamiento y apropiación de cultivos y provisiones, entre otras más. Lo que buscaba era un gobierno fuerte, autoritario y centralizado.</w:t>
      </w:r>
    </w:p>
    <w:p w:rsidRPr="00D80836" w:rsidR="00D80836" w:rsidP="00CD0914" w:rsidRDefault="00D80836" w14:paraId="70B6517C" w14:textId="77777777">
      <w:pPr>
        <w:spacing w:after="0" w:line="240" w:lineRule="auto"/>
        <w:jc w:val="both"/>
        <w:rPr>
          <w:rFonts w:ascii="Montserrat" w:hAnsi="Montserrat"/>
          <w:color w:val="000000" w:themeColor="text1"/>
        </w:rPr>
      </w:pPr>
    </w:p>
    <w:p w:rsidRPr="00D80836" w:rsidR="00D80836" w:rsidP="00CD0914" w:rsidRDefault="00D80836" w14:paraId="1DA0D573" w14:textId="627BC839">
      <w:pPr>
        <w:spacing w:after="0" w:line="240" w:lineRule="auto"/>
        <w:jc w:val="both"/>
        <w:rPr>
          <w:rFonts w:ascii="Montserrat" w:hAnsi="Montserrat"/>
          <w:color w:val="000000" w:themeColor="text1"/>
        </w:rPr>
      </w:pPr>
      <w:r w:rsidRPr="00D80836">
        <w:rPr>
          <w:rFonts w:ascii="Montserrat" w:hAnsi="Montserrat"/>
          <w:color w:val="000000" w:themeColor="text1"/>
        </w:rPr>
        <w:t>Nada de esto aportaba a la forma de pensar de la burguesía alta ni en la política ni en la economía. Así que con la representación de los moderados se formó una resistencia que consiguió derrocar la se</w:t>
      </w:r>
      <w:r w:rsidR="001922DD">
        <w:rPr>
          <w:rFonts w:ascii="Montserrat" w:hAnsi="Montserrat"/>
          <w:color w:val="000000" w:themeColor="text1"/>
        </w:rPr>
        <w:t xml:space="preserve">cción radical y a sus líderes. </w:t>
      </w:r>
      <w:r w:rsidRPr="00D80836">
        <w:rPr>
          <w:rFonts w:ascii="Montserrat" w:hAnsi="Montserrat"/>
          <w:color w:val="000000" w:themeColor="text1"/>
        </w:rPr>
        <w:t>En medio del caos, los líderes se enfrentaron unos contra otros;</w:t>
      </w:r>
      <w:r w:rsidR="001922DD">
        <w:rPr>
          <w:rFonts w:ascii="Montserrat" w:hAnsi="Montserrat"/>
          <w:color w:val="000000" w:themeColor="text1"/>
        </w:rPr>
        <w:t xml:space="preserve"> tanto </w:t>
      </w:r>
      <w:proofErr w:type="spellStart"/>
      <w:r w:rsidR="001922DD">
        <w:rPr>
          <w:rFonts w:ascii="Montserrat" w:hAnsi="Montserrat"/>
          <w:color w:val="000000" w:themeColor="text1"/>
        </w:rPr>
        <w:t>Danton</w:t>
      </w:r>
      <w:proofErr w:type="spellEnd"/>
      <w:r w:rsidR="001922DD">
        <w:rPr>
          <w:rFonts w:ascii="Montserrat" w:hAnsi="Montserrat"/>
          <w:color w:val="000000" w:themeColor="text1"/>
        </w:rPr>
        <w:t xml:space="preserve"> como </w:t>
      </w:r>
      <w:proofErr w:type="spellStart"/>
      <w:r w:rsidR="001922DD">
        <w:rPr>
          <w:rFonts w:ascii="Montserrat" w:hAnsi="Montserrat"/>
          <w:color w:val="000000" w:themeColor="text1"/>
        </w:rPr>
        <w:t>Robespierre</w:t>
      </w:r>
      <w:proofErr w:type="spellEnd"/>
      <w:r w:rsidR="001922DD">
        <w:rPr>
          <w:rFonts w:ascii="Montserrat" w:hAnsi="Montserrat"/>
          <w:color w:val="000000" w:themeColor="text1"/>
        </w:rPr>
        <w:t xml:space="preserve"> impulsor del Reino del Terror</w:t>
      </w:r>
      <w:r w:rsidRPr="00D80836">
        <w:rPr>
          <w:rFonts w:ascii="Montserrat" w:hAnsi="Montserrat"/>
          <w:color w:val="000000" w:themeColor="text1"/>
        </w:rPr>
        <w:t xml:space="preserve"> fueron ejecutados en 1794. La gente reaccionó contra los radicales y los impuestos especiales para sostener la guerra, la especulación y el aumento de precios, el racionamiento, el estancamiento de los salarios y la apropiación de cultivos y provisiones; se exigió orden, paz, seguridad y la promulgación de una nueva constitución.</w:t>
      </w:r>
    </w:p>
    <w:p w:rsidRPr="00D80836" w:rsidR="00D80836" w:rsidP="00CD0914" w:rsidRDefault="00D80836" w14:paraId="3B7FB685" w14:textId="77777777">
      <w:pPr>
        <w:spacing w:after="0" w:line="240" w:lineRule="auto"/>
        <w:jc w:val="both"/>
        <w:rPr>
          <w:rFonts w:ascii="Montserrat" w:hAnsi="Montserrat"/>
          <w:color w:val="000000" w:themeColor="text1"/>
        </w:rPr>
      </w:pPr>
    </w:p>
    <w:p w:rsidR="00D80836" w:rsidP="004E093E" w:rsidRDefault="00D80836" w14:paraId="0BD8C41D" w14:textId="5BC7311E">
      <w:pPr>
        <w:spacing w:after="0" w:line="240" w:lineRule="auto"/>
        <w:jc w:val="both"/>
        <w:rPr>
          <w:rFonts w:ascii="Montserrat" w:hAnsi="Montserrat"/>
          <w:color w:val="000000" w:themeColor="text1"/>
        </w:rPr>
      </w:pPr>
      <w:r w:rsidRPr="00D80836">
        <w:rPr>
          <w:rFonts w:ascii="Montserrat" w:hAnsi="Montserrat"/>
          <w:color w:val="000000" w:themeColor="text1"/>
        </w:rPr>
        <w:t>Es entonces, cuando inició la Tercera Etapa de la Revolu</w:t>
      </w:r>
      <w:r w:rsidR="001922DD">
        <w:rPr>
          <w:rFonts w:ascii="Montserrat" w:hAnsi="Montserrat"/>
          <w:color w:val="000000" w:themeColor="text1"/>
        </w:rPr>
        <w:t xml:space="preserve">ción Francesa, de 1795 a 1799. </w:t>
      </w:r>
      <w:r w:rsidRPr="00D80836">
        <w:rPr>
          <w:rFonts w:ascii="Montserrat" w:hAnsi="Montserrat"/>
          <w:color w:val="000000" w:themeColor="text1"/>
        </w:rPr>
        <w:t>En 1795 se redactó una nueva constitución, en el que el gobierno republicano se confió a un Directorio, se le conoció así porque se definió la figura de cinco directores encargados del poder Ejecutivo, y el Ejecutivo en dos</w:t>
      </w:r>
      <w:r w:rsidR="001922DD">
        <w:rPr>
          <w:rFonts w:ascii="Montserrat" w:hAnsi="Montserrat"/>
          <w:color w:val="000000" w:themeColor="text1"/>
        </w:rPr>
        <w:t xml:space="preserve"> cámaras: la de los Quinientos o cámara baja</w:t>
      </w:r>
      <w:r w:rsidRPr="00D80836">
        <w:rPr>
          <w:rFonts w:ascii="Montserrat" w:hAnsi="Montserrat"/>
          <w:color w:val="000000" w:themeColor="text1"/>
        </w:rPr>
        <w:t xml:space="preserve"> y la de l</w:t>
      </w:r>
      <w:r w:rsidR="001922DD">
        <w:rPr>
          <w:rFonts w:ascii="Montserrat" w:hAnsi="Montserrat"/>
          <w:color w:val="000000" w:themeColor="text1"/>
        </w:rPr>
        <w:t>os Senadores o cámara alta</w:t>
      </w:r>
      <w:r w:rsidRPr="00D80836">
        <w:rPr>
          <w:rFonts w:ascii="Montserrat" w:hAnsi="Montserrat"/>
          <w:color w:val="000000" w:themeColor="text1"/>
        </w:rPr>
        <w:t>. El Directorio buscó un gobierno col</w:t>
      </w:r>
      <w:r w:rsidR="00B656EA">
        <w:rPr>
          <w:rFonts w:ascii="Montserrat" w:hAnsi="Montserrat"/>
          <w:color w:val="000000" w:themeColor="text1"/>
        </w:rPr>
        <w:t xml:space="preserve">ectivo y de orden social en el </w:t>
      </w:r>
      <w:r w:rsidRPr="00D80836">
        <w:rPr>
          <w:rFonts w:ascii="Montserrat" w:hAnsi="Montserrat"/>
          <w:color w:val="000000" w:themeColor="text1"/>
        </w:rPr>
        <w:t>que la alta burguesía y el grupo revolucionario se apegaba nuevamente a las ideas de la ilustración y el liberalismo,</w:t>
      </w:r>
      <w:r w:rsidR="004E093E">
        <w:rPr>
          <w:rFonts w:ascii="Montserrat" w:hAnsi="Montserrat"/>
          <w:color w:val="000000" w:themeColor="text1"/>
        </w:rPr>
        <w:t xml:space="preserve"> aunque de una forma violenta. </w:t>
      </w:r>
    </w:p>
    <w:p w:rsidRPr="00D80836" w:rsidR="001922DD" w:rsidP="00CD0914" w:rsidRDefault="001922DD" w14:paraId="25364FD6" w14:textId="77777777">
      <w:pPr>
        <w:spacing w:after="0" w:line="240" w:lineRule="auto"/>
        <w:jc w:val="both"/>
        <w:rPr>
          <w:rFonts w:ascii="Montserrat" w:hAnsi="Montserrat"/>
          <w:color w:val="000000" w:themeColor="text1"/>
        </w:rPr>
      </w:pPr>
    </w:p>
    <w:p w:rsidRPr="00D80836" w:rsidR="00D80836" w:rsidP="00CD0914" w:rsidRDefault="00D80836" w14:paraId="4F7A638D" w14:textId="40D2BE01">
      <w:pPr>
        <w:spacing w:after="0" w:line="240" w:lineRule="auto"/>
        <w:jc w:val="both"/>
        <w:rPr>
          <w:rFonts w:ascii="Montserrat" w:hAnsi="Montserrat"/>
          <w:color w:val="000000" w:themeColor="text1"/>
        </w:rPr>
      </w:pPr>
      <w:r w:rsidRPr="00D80836">
        <w:rPr>
          <w:rFonts w:ascii="Montserrat" w:hAnsi="Montserrat"/>
          <w:color w:val="000000" w:themeColor="text1"/>
        </w:rPr>
        <w:t>El Directorio requirió modificaciones en la constitución y el apoyo militar que sustentaran su función y orden, pero también sus acciones, como la represión a obreros y</w:t>
      </w:r>
      <w:r w:rsidR="001922DD">
        <w:rPr>
          <w:rFonts w:ascii="Montserrat" w:hAnsi="Montserrat"/>
          <w:color w:val="000000" w:themeColor="text1"/>
        </w:rPr>
        <w:t xml:space="preserve"> grupos inconformes que quedaro</w:t>
      </w:r>
      <w:r w:rsidRPr="00D80836">
        <w:rPr>
          <w:rFonts w:ascii="Montserrat" w:hAnsi="Montserrat"/>
          <w:color w:val="000000" w:themeColor="text1"/>
        </w:rPr>
        <w:t>n fuera de los b</w:t>
      </w:r>
      <w:r w:rsidR="001922DD">
        <w:rPr>
          <w:rFonts w:ascii="Montserrat" w:hAnsi="Montserrat"/>
          <w:color w:val="000000" w:themeColor="text1"/>
        </w:rPr>
        <w:t>eneficios de la burguesía alta.</w:t>
      </w:r>
    </w:p>
    <w:p w:rsidRPr="00D80836" w:rsidR="00D80836" w:rsidP="00CD0914" w:rsidRDefault="00D80836" w14:paraId="4DAABE8A" w14:textId="77777777">
      <w:pPr>
        <w:spacing w:after="0" w:line="240" w:lineRule="auto"/>
        <w:jc w:val="both"/>
        <w:rPr>
          <w:rFonts w:ascii="Montserrat" w:hAnsi="Montserrat"/>
          <w:color w:val="000000" w:themeColor="text1"/>
        </w:rPr>
      </w:pPr>
    </w:p>
    <w:p w:rsidR="00D80836" w:rsidP="00CD0914" w:rsidRDefault="00D80836" w14:paraId="74CDF6C8" w14:textId="03B44151">
      <w:pPr>
        <w:spacing w:after="0" w:line="240" w:lineRule="auto"/>
        <w:jc w:val="both"/>
        <w:rPr>
          <w:rFonts w:ascii="Montserrat" w:hAnsi="Montserrat"/>
          <w:color w:val="000000" w:themeColor="text1"/>
        </w:rPr>
      </w:pPr>
      <w:r w:rsidRPr="00D80836">
        <w:rPr>
          <w:rFonts w:ascii="Montserrat" w:hAnsi="Montserrat"/>
          <w:color w:val="000000" w:themeColor="text1"/>
        </w:rPr>
        <w:t>Esto genera un desánimo de la población por la indiferencia del nuevo gobierno, además de que en el Directorio se empezó a formar corrupción percibida por el pueblo y la alta burguesía, es así como surge de la milicia la figura de Napoleón Bonaparte, un gran estratega militar que el 9 de noviembre de 1799 llevó a cabo un exitoso golpe de Estado que derrocó al</w:t>
      </w:r>
      <w:r w:rsidR="004E093E">
        <w:rPr>
          <w:rFonts w:ascii="Montserrat" w:hAnsi="Montserrat"/>
          <w:color w:val="000000" w:themeColor="text1"/>
        </w:rPr>
        <w:t xml:space="preserve"> Directorio y se nombró cónsul.</w:t>
      </w:r>
    </w:p>
    <w:p w:rsidRPr="00D80836" w:rsidR="004E093E" w:rsidP="00CD0914" w:rsidRDefault="004E093E" w14:paraId="2026ABFA" w14:textId="77777777">
      <w:pPr>
        <w:spacing w:after="0" w:line="240" w:lineRule="auto"/>
        <w:jc w:val="both"/>
        <w:rPr>
          <w:rFonts w:ascii="Montserrat" w:hAnsi="Montserrat"/>
          <w:color w:val="000000" w:themeColor="text1"/>
        </w:rPr>
      </w:pPr>
    </w:p>
    <w:p w:rsidRPr="001922DD" w:rsidR="001922DD" w:rsidP="004E093E" w:rsidRDefault="001922DD" w14:paraId="0949C756" w14:textId="77777777">
      <w:pPr>
        <w:spacing w:after="0" w:line="240" w:lineRule="auto"/>
        <w:jc w:val="center"/>
        <w:rPr>
          <w:rFonts w:ascii="Montserrat" w:hAnsi="Montserrat"/>
          <w:color w:val="000000" w:themeColor="text1"/>
          <w:sz w:val="18"/>
        </w:rPr>
      </w:pPr>
      <w:r w:rsidRPr="001922DD">
        <w:rPr>
          <w:noProof/>
          <w:sz w:val="18"/>
          <w:lang w:eastAsia="es-MX"/>
        </w:rPr>
        <w:drawing>
          <wp:inline distT="0" distB="0" distL="0" distR="0" wp14:anchorId="7C8196A6" wp14:editId="209A0760">
            <wp:extent cx="1476780" cy="2256929"/>
            <wp:effectExtent l="0" t="0" r="9525" b="0"/>
            <wp:docPr id="1057" name="Imagen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7260" cy="2288228"/>
                    </a:xfrm>
                    <a:prstGeom prst="rect">
                      <a:avLst/>
                    </a:prstGeom>
                    <a:noFill/>
                    <a:ln>
                      <a:noFill/>
                    </a:ln>
                  </pic:spPr>
                </pic:pic>
              </a:graphicData>
            </a:graphic>
          </wp:inline>
        </w:drawing>
      </w:r>
    </w:p>
    <w:p w:rsidRPr="001922DD" w:rsidR="001922DD" w:rsidP="004E093E" w:rsidRDefault="001922DD" w14:paraId="2617C3C9" w14:textId="78BEAC31">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lastRenderedPageBreak/>
        <w:t>NAPOLEÓN BONAPARTE, CONSÚL</w:t>
      </w:r>
    </w:p>
    <w:p w:rsidRPr="001922DD" w:rsidR="001922DD" w:rsidP="004E093E" w:rsidRDefault="001922DD" w14:paraId="6E70E802" w14:textId="77777777">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https://upload.wikimedia.org/wikipedia/commons/4/46/Gros_-_First_Consul_Bonaparte.png</w:t>
      </w:r>
    </w:p>
    <w:p w:rsidRPr="00D80836" w:rsidR="00D80836" w:rsidP="00CD0914" w:rsidRDefault="00D80836" w14:paraId="1C815044" w14:textId="77777777">
      <w:pPr>
        <w:spacing w:after="0" w:line="240" w:lineRule="auto"/>
        <w:jc w:val="both"/>
        <w:rPr>
          <w:rFonts w:ascii="Montserrat" w:hAnsi="Montserrat"/>
          <w:color w:val="000000" w:themeColor="text1"/>
        </w:rPr>
      </w:pPr>
    </w:p>
    <w:p w:rsidRPr="00D80836" w:rsidR="00D80836" w:rsidP="00CD0914" w:rsidRDefault="00D80836" w14:paraId="23EEA5F2" w14:textId="3FACE93C">
      <w:pPr>
        <w:spacing w:after="0" w:line="240" w:lineRule="auto"/>
        <w:jc w:val="both"/>
        <w:rPr>
          <w:rFonts w:ascii="Montserrat" w:hAnsi="Montserrat"/>
          <w:color w:val="000000" w:themeColor="text1"/>
        </w:rPr>
      </w:pPr>
      <w:r w:rsidRPr="00D80836">
        <w:rPr>
          <w:rFonts w:ascii="Montserrat" w:hAnsi="Montserrat"/>
          <w:color w:val="000000" w:themeColor="text1"/>
        </w:rPr>
        <w:t xml:space="preserve">Napoleón Bonaparte impondrá una dictadura militar y conseguirá expandir el territorio </w:t>
      </w:r>
      <w:r w:rsidRPr="00D80836" w:rsidR="00B656EA">
        <w:rPr>
          <w:rFonts w:ascii="Montserrat" w:hAnsi="Montserrat"/>
          <w:color w:val="000000" w:themeColor="text1"/>
        </w:rPr>
        <w:t>francés</w:t>
      </w:r>
      <w:r w:rsidRPr="00D80836">
        <w:rPr>
          <w:rFonts w:ascii="Montserrat" w:hAnsi="Montserrat"/>
          <w:color w:val="000000" w:themeColor="text1"/>
        </w:rPr>
        <w:t xml:space="preserve"> mediante constantes luchas contra las monarquías de Inglaterra, Austria y </w:t>
      </w:r>
      <w:r w:rsidRPr="00D80836" w:rsidR="00B656EA">
        <w:rPr>
          <w:rFonts w:ascii="Montserrat" w:hAnsi="Montserrat"/>
          <w:color w:val="000000" w:themeColor="text1"/>
        </w:rPr>
        <w:t>Rusia,</w:t>
      </w:r>
      <w:r w:rsidRPr="00D80836">
        <w:rPr>
          <w:rFonts w:ascii="Montserrat" w:hAnsi="Montserrat"/>
          <w:color w:val="000000" w:themeColor="text1"/>
        </w:rPr>
        <w:t xml:space="preserve"> así </w:t>
      </w:r>
      <w:r w:rsidRPr="00D80836" w:rsidR="00B656EA">
        <w:rPr>
          <w:rFonts w:ascii="Montserrat" w:hAnsi="Montserrat"/>
          <w:color w:val="000000" w:themeColor="text1"/>
        </w:rPr>
        <w:t>como las</w:t>
      </w:r>
      <w:r w:rsidRPr="00D80836">
        <w:rPr>
          <w:rFonts w:ascii="Montserrat" w:hAnsi="Montserrat"/>
          <w:color w:val="000000" w:themeColor="text1"/>
        </w:rPr>
        <w:t xml:space="preserve"> estrategias militares emprendidas contra Turquía y Nápoles, Francia consiguió gran </w:t>
      </w:r>
      <w:r w:rsidRPr="00D80836" w:rsidR="001922DD">
        <w:rPr>
          <w:rFonts w:ascii="Montserrat" w:hAnsi="Montserrat"/>
          <w:color w:val="000000" w:themeColor="text1"/>
        </w:rPr>
        <w:t>relevancia</w:t>
      </w:r>
      <w:r w:rsidRPr="00D80836">
        <w:rPr>
          <w:rFonts w:ascii="Montserrat" w:hAnsi="Montserrat"/>
          <w:color w:val="000000" w:themeColor="text1"/>
        </w:rPr>
        <w:t xml:space="preserve"> mundial y una paz temporal pero también muchos enemigos contra l</w:t>
      </w:r>
      <w:r w:rsidR="001922DD">
        <w:rPr>
          <w:rFonts w:ascii="Montserrat" w:hAnsi="Montserrat"/>
          <w:color w:val="000000" w:themeColor="text1"/>
        </w:rPr>
        <w:t xml:space="preserve">a nación. </w:t>
      </w:r>
      <w:r w:rsidRPr="00D80836">
        <w:rPr>
          <w:rFonts w:ascii="Montserrat" w:hAnsi="Montserrat"/>
          <w:color w:val="000000" w:themeColor="text1"/>
        </w:rPr>
        <w:t>Napoleón se volvió el nuevo Emperador Fr</w:t>
      </w:r>
      <w:r w:rsidR="001922DD">
        <w:rPr>
          <w:rFonts w:ascii="Montserrat" w:hAnsi="Montserrat"/>
          <w:color w:val="000000" w:themeColor="text1"/>
        </w:rPr>
        <w:t>ancés con el apoyo del Vaticano</w:t>
      </w:r>
      <w:r w:rsidRPr="00D80836">
        <w:rPr>
          <w:rFonts w:ascii="Montserrat" w:hAnsi="Montserrat"/>
          <w:color w:val="000000" w:themeColor="text1"/>
        </w:rPr>
        <w:t xml:space="preserve"> y el grupo social fortificado económica y políticamente de ese momento: la alta burguesía.</w:t>
      </w:r>
    </w:p>
    <w:p w:rsidRPr="00D80836" w:rsidR="00D80836" w:rsidP="00CD0914" w:rsidRDefault="00D80836" w14:paraId="79C2B451" w14:textId="77777777">
      <w:pPr>
        <w:spacing w:after="0" w:line="240" w:lineRule="auto"/>
        <w:jc w:val="both"/>
        <w:rPr>
          <w:rFonts w:ascii="Montserrat" w:hAnsi="Montserrat"/>
          <w:color w:val="000000" w:themeColor="text1"/>
        </w:rPr>
      </w:pPr>
    </w:p>
    <w:p w:rsidRPr="00D80836" w:rsidR="00D80836" w:rsidP="00CD0914" w:rsidRDefault="00D80836" w14:paraId="45E4C647" w14:textId="6BA8AB4C">
      <w:pPr>
        <w:spacing w:after="0" w:line="240" w:lineRule="auto"/>
        <w:jc w:val="both"/>
        <w:rPr>
          <w:rFonts w:ascii="Montserrat" w:hAnsi="Montserrat"/>
          <w:color w:val="000000" w:themeColor="text1"/>
        </w:rPr>
      </w:pPr>
      <w:r w:rsidRPr="00D80836">
        <w:rPr>
          <w:rFonts w:ascii="Montserrat" w:hAnsi="Montserrat"/>
          <w:color w:val="000000" w:themeColor="text1"/>
        </w:rPr>
        <w:t>Así dará inicio una nueva etapa en la historia de Francia, El Imperio Napoleónico que traerá una estabilidad política, económica y de orden en</w:t>
      </w:r>
      <w:r w:rsidR="001922DD">
        <w:rPr>
          <w:rFonts w:ascii="Montserrat" w:hAnsi="Montserrat"/>
          <w:color w:val="000000" w:themeColor="text1"/>
        </w:rPr>
        <w:t xml:space="preserve"> el espacio público del estado,</w:t>
      </w:r>
      <w:r w:rsidRPr="00D80836">
        <w:rPr>
          <w:rFonts w:ascii="Montserrat" w:hAnsi="Montserrat"/>
          <w:color w:val="000000" w:themeColor="text1"/>
        </w:rPr>
        <w:t xml:space="preserve"> a cambio de la pérdida de la democracia tan buscada durante el proc</w:t>
      </w:r>
      <w:r w:rsidR="001922DD">
        <w:rPr>
          <w:rFonts w:ascii="Montserrat" w:hAnsi="Montserrat"/>
          <w:color w:val="000000" w:themeColor="text1"/>
        </w:rPr>
        <w:t>eso de la Revolución Francesa.</w:t>
      </w:r>
    </w:p>
    <w:p w:rsidR="00D80836" w:rsidP="00CD0914" w:rsidRDefault="00D80836" w14:paraId="2B01FA08" w14:textId="10EE3A78">
      <w:pPr>
        <w:spacing w:after="0" w:line="240" w:lineRule="auto"/>
        <w:jc w:val="both"/>
        <w:rPr>
          <w:rFonts w:ascii="Montserrat" w:hAnsi="Montserrat"/>
          <w:color w:val="000000" w:themeColor="text1"/>
        </w:rPr>
      </w:pPr>
    </w:p>
    <w:p w:rsidRPr="001922DD" w:rsidR="00D80836" w:rsidP="004E093E" w:rsidRDefault="00D80836" w14:paraId="1E45C724" w14:textId="64D8EF26">
      <w:pPr>
        <w:spacing w:after="0" w:line="240" w:lineRule="auto"/>
        <w:jc w:val="center"/>
        <w:rPr>
          <w:rFonts w:ascii="Montserrat" w:hAnsi="Montserrat"/>
          <w:color w:val="000000" w:themeColor="text1"/>
          <w:sz w:val="18"/>
        </w:rPr>
      </w:pPr>
      <w:r w:rsidRPr="001922DD">
        <w:rPr>
          <w:noProof/>
          <w:sz w:val="18"/>
          <w:lang w:eastAsia="es-MX"/>
        </w:rPr>
        <w:drawing>
          <wp:inline distT="0" distB="0" distL="0" distR="0" wp14:anchorId="715B7186" wp14:editId="3F41B846">
            <wp:extent cx="2636843" cy="2114220"/>
            <wp:effectExtent l="0" t="0" r="0" b="635"/>
            <wp:docPr id="1059" name="Imagen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5000" cy="2168868"/>
                    </a:xfrm>
                    <a:prstGeom prst="rect">
                      <a:avLst/>
                    </a:prstGeom>
                    <a:noFill/>
                    <a:ln>
                      <a:noFill/>
                    </a:ln>
                  </pic:spPr>
                </pic:pic>
              </a:graphicData>
            </a:graphic>
          </wp:inline>
        </w:drawing>
      </w:r>
    </w:p>
    <w:p w:rsidRPr="001922DD" w:rsidR="001922DD" w:rsidP="004E093E" w:rsidRDefault="001922DD" w14:paraId="3378A1F8" w14:textId="0DFAF6E3">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LA LIBERTAD GUIANDO AL PUEBLO</w:t>
      </w:r>
    </w:p>
    <w:p w:rsidRPr="001922DD" w:rsidR="00D80836" w:rsidP="004E093E" w:rsidRDefault="00D80836" w14:paraId="4E36F805" w14:textId="05E1DDB3">
      <w:pPr>
        <w:spacing w:after="0" w:line="240" w:lineRule="auto"/>
        <w:jc w:val="center"/>
        <w:rPr>
          <w:rFonts w:ascii="Montserrat" w:hAnsi="Montserrat"/>
          <w:color w:val="000000" w:themeColor="text1"/>
          <w:sz w:val="18"/>
        </w:rPr>
      </w:pPr>
      <w:r w:rsidRPr="001922DD">
        <w:rPr>
          <w:rFonts w:ascii="Montserrat" w:hAnsi="Montserrat"/>
          <w:color w:val="000000" w:themeColor="text1"/>
          <w:sz w:val="18"/>
        </w:rPr>
        <w:t>https://commons.wikimedia.org/wiki/File:Eug%C3%A8ne_Delacroix_-_Le_28_Juillet._La_Libert%C3%A9_guidant_le_peuple.jpg</w:t>
      </w:r>
    </w:p>
    <w:p w:rsidRPr="00D80836" w:rsidR="00D80836" w:rsidP="00CD0914" w:rsidRDefault="00D80836" w14:paraId="3E48B393" w14:textId="77777777">
      <w:pPr>
        <w:spacing w:after="0" w:line="240" w:lineRule="auto"/>
        <w:jc w:val="both"/>
        <w:rPr>
          <w:rFonts w:ascii="Montserrat" w:hAnsi="Montserrat"/>
          <w:color w:val="000000" w:themeColor="text1"/>
        </w:rPr>
      </w:pPr>
    </w:p>
    <w:p w:rsidRPr="00D80836" w:rsidR="00D80836" w:rsidP="00CD0914" w:rsidRDefault="001922DD" w14:paraId="061DDA02" w14:textId="7194F174">
      <w:pPr>
        <w:spacing w:after="0" w:line="240" w:lineRule="auto"/>
        <w:jc w:val="both"/>
        <w:rPr>
          <w:rFonts w:ascii="Montserrat" w:hAnsi="Montserrat"/>
          <w:color w:val="000000" w:themeColor="text1"/>
        </w:rPr>
      </w:pPr>
      <w:r>
        <w:rPr>
          <w:rFonts w:ascii="Montserrat" w:hAnsi="Montserrat"/>
          <w:color w:val="000000" w:themeColor="text1"/>
        </w:rPr>
        <w:t>E</w:t>
      </w:r>
      <w:r w:rsidRPr="00D80836" w:rsidR="00D80836">
        <w:rPr>
          <w:rFonts w:ascii="Montserrat" w:hAnsi="Montserrat"/>
          <w:color w:val="000000" w:themeColor="text1"/>
        </w:rPr>
        <w:t>l proceso de la Revoluc</w:t>
      </w:r>
      <w:r>
        <w:rPr>
          <w:rFonts w:ascii="Montserrat" w:hAnsi="Montserrat"/>
          <w:color w:val="000000" w:themeColor="text1"/>
        </w:rPr>
        <w:t>ión Francesa fue muy largo y a pesar de</w:t>
      </w:r>
      <w:r w:rsidRPr="00D80836" w:rsidR="00D80836">
        <w:rPr>
          <w:rFonts w:ascii="Montserrat" w:hAnsi="Montserrat"/>
          <w:color w:val="000000" w:themeColor="text1"/>
        </w:rPr>
        <w:t xml:space="preserve"> mantener desde un inicio los principios teóricos de liberalismo político y liberalismo económico, estas ideas y teorías resultaron realmente complicadas de aplicar, ya que los grupos sociales manifestaban intereses individuales o colectivos que chocaban con los de otros, haciendo realmente difícil los acuerdos y el entendimiento similar de las ideas.</w:t>
      </w:r>
    </w:p>
    <w:p w:rsidRPr="00D80836" w:rsidR="00D80836" w:rsidP="00CD0914" w:rsidRDefault="00D80836" w14:paraId="42413CC4" w14:textId="77777777">
      <w:pPr>
        <w:spacing w:after="0" w:line="240" w:lineRule="auto"/>
        <w:jc w:val="both"/>
        <w:rPr>
          <w:rFonts w:ascii="Montserrat" w:hAnsi="Montserrat"/>
          <w:color w:val="000000" w:themeColor="text1"/>
        </w:rPr>
      </w:pPr>
    </w:p>
    <w:p w:rsidRPr="00D80836" w:rsidR="00D80836" w:rsidP="00CD0914" w:rsidRDefault="00D80836" w14:paraId="5BC51453" w14:textId="190C7907">
      <w:pPr>
        <w:spacing w:after="0" w:line="240" w:lineRule="auto"/>
        <w:jc w:val="both"/>
        <w:rPr>
          <w:rFonts w:ascii="Montserrat" w:hAnsi="Montserrat"/>
          <w:color w:val="000000" w:themeColor="text1"/>
        </w:rPr>
      </w:pPr>
      <w:r w:rsidRPr="00D80836">
        <w:rPr>
          <w:rFonts w:ascii="Montserrat" w:hAnsi="Montserrat"/>
          <w:color w:val="000000" w:themeColor="text1"/>
        </w:rPr>
        <w:t>C</w:t>
      </w:r>
      <w:r w:rsidR="00CD0914">
        <w:rPr>
          <w:rFonts w:ascii="Montserrat" w:hAnsi="Montserrat"/>
          <w:color w:val="000000" w:themeColor="text1"/>
        </w:rPr>
        <w:t>on base en la lectura que hici</w:t>
      </w:r>
      <w:r w:rsidRPr="00D80836">
        <w:rPr>
          <w:rFonts w:ascii="Montserrat" w:hAnsi="Montserrat"/>
          <w:color w:val="000000" w:themeColor="text1"/>
        </w:rPr>
        <w:t>s</w:t>
      </w:r>
      <w:r w:rsidR="00CD0914">
        <w:rPr>
          <w:rFonts w:ascii="Montserrat" w:hAnsi="Montserrat"/>
          <w:color w:val="000000" w:themeColor="text1"/>
        </w:rPr>
        <w:t>te</w:t>
      </w:r>
      <w:r w:rsidRPr="00D80836">
        <w:rPr>
          <w:rFonts w:ascii="Montserrat" w:hAnsi="Montserrat"/>
          <w:color w:val="000000" w:themeColor="text1"/>
        </w:rPr>
        <w:t xml:space="preserve"> al inicio de la sesión y lo a</w:t>
      </w:r>
      <w:r w:rsidR="00CD0914">
        <w:rPr>
          <w:rFonts w:ascii="Montserrat" w:hAnsi="Montserrat"/>
          <w:color w:val="000000" w:themeColor="text1"/>
        </w:rPr>
        <w:t>bordado hasta el momento ¿Puedes</w:t>
      </w:r>
      <w:r w:rsidRPr="00D80836">
        <w:rPr>
          <w:rFonts w:ascii="Montserrat" w:hAnsi="Montserrat"/>
          <w:color w:val="000000" w:themeColor="text1"/>
        </w:rPr>
        <w:t xml:space="preserve"> imaginar cómo era la vida cotidiana en </w:t>
      </w:r>
      <w:r w:rsidR="00CD0914">
        <w:rPr>
          <w:rFonts w:ascii="Montserrat" w:hAnsi="Montserrat"/>
          <w:color w:val="000000" w:themeColor="text1"/>
        </w:rPr>
        <w:t>tiempos de Revolución Francesa?</w:t>
      </w:r>
    </w:p>
    <w:p w:rsidRPr="00D80836" w:rsidR="00D80836" w:rsidP="00CD0914" w:rsidRDefault="00D80836" w14:paraId="59D7D62E" w14:textId="77777777">
      <w:pPr>
        <w:spacing w:after="0" w:line="240" w:lineRule="auto"/>
        <w:jc w:val="both"/>
        <w:rPr>
          <w:rFonts w:ascii="Montserrat" w:hAnsi="Montserrat"/>
          <w:color w:val="000000" w:themeColor="text1"/>
        </w:rPr>
      </w:pPr>
    </w:p>
    <w:p w:rsidRPr="00D80836" w:rsidR="00D80836" w:rsidP="00CD0914" w:rsidRDefault="00CD0914" w14:paraId="484078F4" w14:textId="7C307B2C">
      <w:pPr>
        <w:spacing w:after="0" w:line="240" w:lineRule="auto"/>
        <w:jc w:val="both"/>
        <w:rPr>
          <w:rFonts w:ascii="Montserrat" w:hAnsi="Montserrat"/>
          <w:color w:val="000000" w:themeColor="text1"/>
        </w:rPr>
      </w:pPr>
      <w:r>
        <w:rPr>
          <w:rFonts w:ascii="Montserrat" w:hAnsi="Montserrat"/>
          <w:color w:val="000000" w:themeColor="text1"/>
        </w:rPr>
        <w:t>Ahora que ya conoce</w:t>
      </w:r>
      <w:r w:rsidRPr="00D80836" w:rsidR="00D80836">
        <w:rPr>
          <w:rFonts w:ascii="Montserrat" w:hAnsi="Montserrat"/>
          <w:color w:val="000000" w:themeColor="text1"/>
        </w:rPr>
        <w:t>s el contenido del proceso de la Revolución Francesa como ej</w:t>
      </w:r>
      <w:r>
        <w:rPr>
          <w:rFonts w:ascii="Montserrat" w:hAnsi="Montserrat"/>
          <w:color w:val="000000" w:themeColor="text1"/>
        </w:rPr>
        <w:t>emplo de una Revolución Liberal. L</w:t>
      </w:r>
      <w:r w:rsidRPr="00D80836" w:rsidR="00D80836">
        <w:rPr>
          <w:rFonts w:ascii="Montserrat" w:hAnsi="Montserrat"/>
          <w:color w:val="000000" w:themeColor="text1"/>
        </w:rPr>
        <w:t>as ideas de Libertad, Igualdad y Fraternidad tuvieron un efecto profundo en el mundo desde entonces, desde Europa y posteriormente en América, fortaleciendo el sentimiento nacionalista en las sociedades, buscando el camino de un gobierno constitucional e instituciones democráticas; pero sobre todo marcó un precedente en la lucha por el respeto de los derechos humanos que continua en la actualidad.</w:t>
      </w:r>
    </w:p>
    <w:p w:rsidRPr="00D80836" w:rsidR="00D80836" w:rsidP="00CD0914" w:rsidRDefault="00D80836" w14:paraId="6C6D051A" w14:textId="77777777">
      <w:pPr>
        <w:spacing w:after="0" w:line="240" w:lineRule="auto"/>
        <w:jc w:val="both"/>
        <w:rPr>
          <w:rFonts w:ascii="Montserrat" w:hAnsi="Montserrat"/>
          <w:color w:val="000000" w:themeColor="text1"/>
        </w:rPr>
      </w:pPr>
    </w:p>
    <w:p w:rsidRPr="00D80836" w:rsidR="00D80836" w:rsidP="00CD0914" w:rsidRDefault="00CD0914" w14:paraId="46A5C8B2" w14:textId="6BEF6AC4">
      <w:pPr>
        <w:spacing w:after="0" w:line="240" w:lineRule="auto"/>
        <w:jc w:val="both"/>
        <w:rPr>
          <w:rFonts w:ascii="Montserrat" w:hAnsi="Montserrat"/>
          <w:color w:val="000000" w:themeColor="text1"/>
        </w:rPr>
      </w:pPr>
      <w:r>
        <w:rPr>
          <w:rFonts w:ascii="Montserrat" w:hAnsi="Montserrat"/>
          <w:color w:val="000000" w:themeColor="text1"/>
        </w:rPr>
        <w:lastRenderedPageBreak/>
        <w:t>Con todo lo anterior podrás</w:t>
      </w:r>
      <w:r w:rsidRPr="00D80836" w:rsidR="00D80836">
        <w:rPr>
          <w:rFonts w:ascii="Montserrat" w:hAnsi="Montserrat"/>
          <w:color w:val="000000" w:themeColor="text1"/>
        </w:rPr>
        <w:t xml:space="preserve"> retomar las preguntas que se plantearon al inicio de la sesión y reflexionar sobre ellas: </w:t>
      </w:r>
    </w:p>
    <w:p w:rsidRPr="00D80836" w:rsidR="00D80836" w:rsidP="00CD0914" w:rsidRDefault="00D80836" w14:paraId="611136F8" w14:textId="77777777">
      <w:pPr>
        <w:spacing w:after="0" w:line="240" w:lineRule="auto"/>
        <w:jc w:val="both"/>
        <w:rPr>
          <w:rFonts w:ascii="Montserrat" w:hAnsi="Montserrat"/>
          <w:color w:val="000000" w:themeColor="text1"/>
        </w:rPr>
      </w:pPr>
    </w:p>
    <w:p w:rsidRPr="00CD0914" w:rsidR="00D80836" w:rsidP="00CF2E96" w:rsidRDefault="00CD0914" w14:paraId="6C76ADEB" w14:textId="109D5E05">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¿Qué entiendes</w:t>
      </w:r>
      <w:r w:rsidRPr="00CD0914" w:rsidR="00D80836">
        <w:rPr>
          <w:rFonts w:ascii="Montserrat" w:hAnsi="Montserrat"/>
          <w:color w:val="000000" w:themeColor="text1"/>
        </w:rPr>
        <w:t xml:space="preserve"> por Revolución y Libertad?</w:t>
      </w:r>
    </w:p>
    <w:p w:rsidRPr="00CD0914" w:rsidR="00D80836" w:rsidP="00CF2E96" w:rsidRDefault="00D80836" w14:paraId="1FFB0ACE" w14:textId="77777777">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¿Cuál fue el papel de la burguesía en la Revolución Francesa?</w:t>
      </w:r>
    </w:p>
    <w:p w:rsidRPr="00CD0914" w:rsidR="00D80836" w:rsidP="00CF2E96" w:rsidRDefault="00D80836" w14:paraId="7CDA532E" w14:textId="77777777">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¿Cómo se reflejan las ideas ilustradas en la Revolución Francesa? </w:t>
      </w:r>
    </w:p>
    <w:p w:rsidRPr="00CD0914" w:rsidR="00D80836" w:rsidP="00CF2E96" w:rsidRDefault="00D80836" w14:paraId="5EB5FD73" w14:textId="77777777">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¿Qué ideas fueron la base para la Declaración de los Derechos del Hombre y del Ciudadano? </w:t>
      </w:r>
    </w:p>
    <w:p w:rsidRPr="00CD0914" w:rsidR="00D80836" w:rsidP="00CF2E96" w:rsidRDefault="00D80836" w14:paraId="06C91ACB" w14:textId="77777777">
      <w:pPr>
        <w:pStyle w:val="Prrafodelista"/>
        <w:numPr>
          <w:ilvl w:val="0"/>
          <w:numId w:val="20"/>
        </w:numPr>
        <w:spacing w:after="0" w:line="240" w:lineRule="auto"/>
        <w:jc w:val="both"/>
        <w:rPr>
          <w:rFonts w:ascii="Montserrat" w:hAnsi="Montserrat"/>
          <w:color w:val="000000" w:themeColor="text1"/>
        </w:rPr>
      </w:pPr>
      <w:r w:rsidRPr="00CD0914">
        <w:rPr>
          <w:rFonts w:ascii="Montserrat" w:hAnsi="Montserrat"/>
          <w:color w:val="000000" w:themeColor="text1"/>
        </w:rPr>
        <w:t xml:space="preserve">¿Cuál es la importancia del ejercicio responsable de la libertad y el papel de la legislación para la defensa de este derecho? </w:t>
      </w:r>
    </w:p>
    <w:p w:rsidR="00D80836" w:rsidP="00CD0914" w:rsidRDefault="00D80836" w14:paraId="0EF59F20" w14:textId="77777777">
      <w:pPr>
        <w:spacing w:after="0" w:line="240" w:lineRule="auto"/>
        <w:jc w:val="both"/>
        <w:rPr>
          <w:rFonts w:ascii="Montserrat" w:hAnsi="Montserrat"/>
          <w:color w:val="000000" w:themeColor="text1"/>
        </w:rPr>
      </w:pPr>
    </w:p>
    <w:p w:rsidRPr="00D80836" w:rsidR="00D80836" w:rsidP="00CD0914" w:rsidRDefault="00CD0914" w14:paraId="59A53EBC" w14:textId="2AE503CA">
      <w:pPr>
        <w:spacing w:after="0" w:line="240" w:lineRule="auto"/>
        <w:jc w:val="both"/>
        <w:rPr>
          <w:rFonts w:ascii="Montserrat" w:hAnsi="Montserrat"/>
          <w:color w:val="000000" w:themeColor="text1"/>
        </w:rPr>
      </w:pPr>
      <w:r>
        <w:rPr>
          <w:rFonts w:ascii="Montserrat" w:hAnsi="Montserrat"/>
          <w:color w:val="000000" w:themeColor="text1"/>
        </w:rPr>
        <w:t>Este tema lo podrás encontrar en tu libro de texto bloque 1,</w:t>
      </w:r>
      <w:r w:rsidRPr="00D80836" w:rsidR="00D80836">
        <w:rPr>
          <w:rFonts w:ascii="Montserrat" w:hAnsi="Montserrat"/>
          <w:color w:val="000000" w:themeColor="text1"/>
        </w:rPr>
        <w:t xml:space="preserve"> en el apartado Revoluc</w:t>
      </w:r>
      <w:r>
        <w:rPr>
          <w:rFonts w:ascii="Montserrat" w:hAnsi="Montserrat"/>
          <w:color w:val="000000" w:themeColor="text1"/>
        </w:rPr>
        <w:t>iones, Burguesía y Capitalismo. También puedes</w:t>
      </w:r>
      <w:r w:rsidRPr="00D80836" w:rsidR="00D80836">
        <w:rPr>
          <w:rFonts w:ascii="Montserrat" w:hAnsi="Montserrat"/>
          <w:color w:val="000000" w:themeColor="text1"/>
        </w:rPr>
        <w:t xml:space="preserve"> consultar otras fuentes bibliográficas, digi</w:t>
      </w:r>
      <w:r>
        <w:rPr>
          <w:rFonts w:ascii="Montserrat" w:hAnsi="Montserrat"/>
          <w:color w:val="000000" w:themeColor="text1"/>
        </w:rPr>
        <w:t>tales y audiovisuales que tengas</w:t>
      </w:r>
      <w:r w:rsidRPr="00D80836" w:rsidR="00D80836">
        <w:rPr>
          <w:rFonts w:ascii="Montserrat" w:hAnsi="Montserrat"/>
          <w:color w:val="000000" w:themeColor="text1"/>
        </w:rPr>
        <w:t xml:space="preserve"> a la mano.</w:t>
      </w:r>
    </w:p>
    <w:p w:rsidRPr="00D80836" w:rsidR="00D80836" w:rsidP="00CD0914" w:rsidRDefault="00D80836" w14:paraId="3364A3F7" w14:textId="77777777">
      <w:pPr>
        <w:spacing w:after="0" w:line="240" w:lineRule="auto"/>
        <w:jc w:val="both"/>
        <w:rPr>
          <w:rFonts w:ascii="Montserrat" w:hAnsi="Montserrat"/>
          <w:color w:val="000000" w:themeColor="text1"/>
        </w:rPr>
      </w:pPr>
    </w:p>
    <w:p w:rsidRPr="00D80836" w:rsidR="00D80836" w:rsidP="00CD0914" w:rsidRDefault="00CD0914" w14:paraId="36F30343" w14:textId="6262EAED">
      <w:pPr>
        <w:spacing w:after="0" w:line="240" w:lineRule="auto"/>
        <w:jc w:val="both"/>
        <w:rPr>
          <w:rFonts w:ascii="Montserrat" w:hAnsi="Montserrat"/>
          <w:color w:val="000000" w:themeColor="text1"/>
        </w:rPr>
      </w:pPr>
      <w:r>
        <w:rPr>
          <w:rFonts w:ascii="Montserrat" w:hAnsi="Montserrat"/>
          <w:color w:val="000000" w:themeColor="text1"/>
        </w:rPr>
        <w:t>Con base en lo que has aprendido, subraya las ideas principales en t</w:t>
      </w:r>
      <w:r w:rsidR="004E093E">
        <w:rPr>
          <w:rFonts w:ascii="Montserrat" w:hAnsi="Montserrat"/>
          <w:color w:val="000000" w:themeColor="text1"/>
        </w:rPr>
        <w:t>u libro de texto.</w:t>
      </w:r>
    </w:p>
    <w:p w:rsidRPr="00D80836" w:rsidR="00D80836" w:rsidP="00CD0914" w:rsidRDefault="00D80836" w14:paraId="23D0F496" w14:textId="77777777">
      <w:pPr>
        <w:spacing w:after="0" w:line="240" w:lineRule="auto"/>
        <w:jc w:val="both"/>
        <w:rPr>
          <w:rFonts w:ascii="Montserrat" w:hAnsi="Montserrat"/>
          <w:color w:val="000000" w:themeColor="text1"/>
        </w:rPr>
      </w:pPr>
    </w:p>
    <w:p w:rsidRPr="00696C16" w:rsidR="00312985" w:rsidP="00CD0914" w:rsidRDefault="00312985" w14:paraId="6FA9CD52" w14:textId="77777777">
      <w:pPr>
        <w:spacing w:after="0" w:line="240" w:lineRule="auto"/>
        <w:jc w:val="both"/>
        <w:rPr>
          <w:rFonts w:ascii="Montserrat" w:hAnsi="Montserrat"/>
          <w:color w:val="000000" w:themeColor="text1"/>
          <w:szCs w:val="28"/>
        </w:rPr>
      </w:pPr>
    </w:p>
    <w:p w:rsidRPr="00F3580C" w:rsidR="00181A61" w:rsidP="00CD0914" w:rsidRDefault="0064401F" w14:paraId="5DF147D4" w14:textId="2C6C9B9A">
      <w:pPr>
        <w:spacing w:after="0" w:line="240" w:lineRule="auto"/>
        <w:jc w:val="both"/>
        <w:rPr>
          <w:rFonts w:ascii="Montserrat" w:hAnsi="Montserrat"/>
          <w:b/>
          <w:color w:val="000000" w:themeColor="text1"/>
          <w:sz w:val="28"/>
          <w:szCs w:val="28"/>
        </w:rPr>
      </w:pPr>
      <w:r>
        <w:rPr>
          <w:rFonts w:ascii="Montserrat" w:hAnsi="Montserrat"/>
          <w:b/>
          <w:color w:val="000000" w:themeColor="text1"/>
          <w:sz w:val="28"/>
          <w:szCs w:val="28"/>
        </w:rPr>
        <w:t xml:space="preserve">El </w:t>
      </w:r>
      <w:r w:rsidR="00070CE3">
        <w:rPr>
          <w:rFonts w:ascii="Montserrat" w:hAnsi="Montserrat"/>
          <w:b/>
          <w:color w:val="000000" w:themeColor="text1"/>
          <w:sz w:val="28"/>
          <w:szCs w:val="28"/>
        </w:rPr>
        <w:t>r</w:t>
      </w:r>
      <w:r>
        <w:rPr>
          <w:rFonts w:ascii="Montserrat" w:hAnsi="Montserrat"/>
          <w:b/>
          <w:color w:val="000000" w:themeColor="text1"/>
          <w:sz w:val="28"/>
          <w:szCs w:val="28"/>
        </w:rPr>
        <w:t xml:space="preserve">eto de </w:t>
      </w:r>
      <w:r w:rsidR="00070CE3">
        <w:rPr>
          <w:rFonts w:ascii="Montserrat" w:hAnsi="Montserrat"/>
          <w:b/>
          <w:color w:val="000000" w:themeColor="text1"/>
          <w:sz w:val="28"/>
          <w:szCs w:val="28"/>
        </w:rPr>
        <w:t>h</w:t>
      </w:r>
      <w:bookmarkStart w:name="_GoBack" w:id="0"/>
      <w:bookmarkEnd w:id="0"/>
      <w:r w:rsidRPr="00F3580C" w:rsidR="00181A61">
        <w:rPr>
          <w:rFonts w:ascii="Montserrat" w:hAnsi="Montserrat"/>
          <w:b/>
          <w:color w:val="000000" w:themeColor="text1"/>
          <w:sz w:val="28"/>
          <w:szCs w:val="28"/>
        </w:rPr>
        <w:t>oy</w:t>
      </w:r>
    </w:p>
    <w:p w:rsidRPr="00F3580C" w:rsidR="00181A61" w:rsidP="00CD0914" w:rsidRDefault="00181A61" w14:paraId="0C5D7ADE" w14:textId="77777777">
      <w:pPr>
        <w:spacing w:after="0" w:line="240" w:lineRule="auto"/>
        <w:jc w:val="both"/>
        <w:rPr>
          <w:rFonts w:ascii="Montserrat" w:hAnsi="Montserrat" w:eastAsia="Times New Roman" w:cs="Arial"/>
          <w:color w:val="000000" w:themeColor="text1"/>
        </w:rPr>
      </w:pPr>
    </w:p>
    <w:p w:rsidRPr="00D80836" w:rsidR="00CD0914" w:rsidP="00CD0914" w:rsidRDefault="00CD0914" w14:paraId="5840C7AA" w14:textId="5ACD5DB8">
      <w:pPr>
        <w:spacing w:after="0" w:line="240" w:lineRule="auto"/>
        <w:jc w:val="both"/>
        <w:rPr>
          <w:rFonts w:ascii="Montserrat" w:hAnsi="Montserrat"/>
          <w:color w:val="000000" w:themeColor="text1"/>
        </w:rPr>
      </w:pPr>
      <w:r>
        <w:rPr>
          <w:rFonts w:ascii="Montserrat" w:hAnsi="Montserrat"/>
          <w:color w:val="000000" w:themeColor="text1"/>
        </w:rPr>
        <w:t>Ahora que ya reconoce</w:t>
      </w:r>
      <w:r w:rsidRPr="00D80836">
        <w:rPr>
          <w:rFonts w:ascii="Montserrat" w:hAnsi="Montserrat"/>
          <w:color w:val="000000" w:themeColor="text1"/>
        </w:rPr>
        <w:t xml:space="preserve">s el proceso revolucionario y la influencia de las ideas de la Ilustración en la nueva constitución, en la declaración de los derechos del hombre y del ciudadano y en la declaración de los derechos de la </w:t>
      </w:r>
      <w:r w:rsidR="004E093E">
        <w:rPr>
          <w:rFonts w:ascii="Montserrat" w:hAnsi="Montserrat"/>
          <w:color w:val="000000" w:themeColor="text1"/>
        </w:rPr>
        <w:t>mujer y la ciudadana, te</w:t>
      </w:r>
      <w:r>
        <w:rPr>
          <w:rFonts w:ascii="Montserrat" w:hAnsi="Montserrat"/>
          <w:color w:val="000000" w:themeColor="text1"/>
        </w:rPr>
        <w:t xml:space="preserve"> invitamos</w:t>
      </w:r>
      <w:r w:rsidRPr="00D80836">
        <w:rPr>
          <w:rFonts w:ascii="Montserrat" w:hAnsi="Montserrat"/>
          <w:color w:val="000000" w:themeColor="text1"/>
        </w:rPr>
        <w:t xml:space="preserve"> a que t</w:t>
      </w:r>
      <w:r>
        <w:rPr>
          <w:rFonts w:ascii="Montserrat" w:hAnsi="Montserrat"/>
          <w:color w:val="000000" w:themeColor="text1"/>
        </w:rPr>
        <w:t>odo este contenido lo aproveches para integrarlo a t</w:t>
      </w:r>
      <w:r w:rsidRPr="00D80836">
        <w:rPr>
          <w:rFonts w:ascii="Montserrat" w:hAnsi="Montserrat"/>
          <w:color w:val="000000" w:themeColor="text1"/>
        </w:rPr>
        <w:t>u noticiero que es la actividad propu</w:t>
      </w:r>
      <w:r>
        <w:rPr>
          <w:rFonts w:ascii="Montserrat" w:hAnsi="Montserrat"/>
          <w:color w:val="000000" w:themeColor="text1"/>
        </w:rPr>
        <w:t>esta para el reto de la semana.</w:t>
      </w:r>
    </w:p>
    <w:p w:rsidRPr="00D80836" w:rsidR="00CD0914" w:rsidP="00CD0914" w:rsidRDefault="00CD0914" w14:paraId="4838AEDB" w14:textId="77777777">
      <w:pPr>
        <w:spacing w:after="0" w:line="240" w:lineRule="auto"/>
        <w:jc w:val="both"/>
        <w:rPr>
          <w:rFonts w:ascii="Montserrat" w:hAnsi="Montserrat"/>
          <w:color w:val="000000" w:themeColor="text1"/>
        </w:rPr>
      </w:pPr>
    </w:p>
    <w:p w:rsidRPr="00D80836" w:rsidR="00CD0914" w:rsidP="00CD0914" w:rsidRDefault="00CD0914" w14:paraId="4198E931" w14:textId="77777777">
      <w:pPr>
        <w:spacing w:after="0" w:line="240" w:lineRule="auto"/>
        <w:jc w:val="both"/>
        <w:rPr>
          <w:rFonts w:ascii="Montserrat" w:hAnsi="Montserrat"/>
          <w:color w:val="000000" w:themeColor="text1"/>
        </w:rPr>
      </w:pPr>
      <w:r>
        <w:rPr>
          <w:rFonts w:ascii="Montserrat" w:hAnsi="Montserrat"/>
          <w:color w:val="000000" w:themeColor="text1"/>
        </w:rPr>
        <w:t>Considera</w:t>
      </w:r>
      <w:r w:rsidRPr="00D80836">
        <w:rPr>
          <w:rFonts w:ascii="Montserrat" w:hAnsi="Montserrat"/>
          <w:color w:val="000000" w:themeColor="text1"/>
        </w:rPr>
        <w:t xml:space="preserve"> sintetizar los hechos estudiados. Las notas informativas serán breves e incluirán la descripción del hecho, su fecha, sus protagonistas y, a veces, las opiniones</w:t>
      </w:r>
      <w:r>
        <w:rPr>
          <w:rFonts w:ascii="Montserrat" w:hAnsi="Montserrat"/>
          <w:color w:val="000000" w:themeColor="text1"/>
        </w:rPr>
        <w:t xml:space="preserve"> de otros actores. Incluso puedes</w:t>
      </w:r>
      <w:r w:rsidRPr="00D80836">
        <w:rPr>
          <w:rFonts w:ascii="Montserrat" w:hAnsi="Montserrat"/>
          <w:color w:val="000000" w:themeColor="text1"/>
        </w:rPr>
        <w:t xml:space="preserve"> elaborar un </w:t>
      </w:r>
      <w:r>
        <w:rPr>
          <w:rFonts w:ascii="Montserrat" w:hAnsi="Montserrat"/>
          <w:color w:val="000000" w:themeColor="text1"/>
        </w:rPr>
        <w:t>periódico de la época e incluir</w:t>
      </w:r>
      <w:r w:rsidRPr="00D80836">
        <w:rPr>
          <w:rFonts w:ascii="Montserrat" w:hAnsi="Montserrat"/>
          <w:color w:val="000000" w:themeColor="text1"/>
        </w:rPr>
        <w:t xml:space="preserve"> noticias, entrevistas y caricaturas.</w:t>
      </w:r>
    </w:p>
    <w:p w:rsidRPr="00D80836" w:rsidR="00CD0914" w:rsidP="00CD0914" w:rsidRDefault="00CD0914" w14:paraId="2236CA47" w14:textId="77777777">
      <w:pPr>
        <w:spacing w:after="0" w:line="240" w:lineRule="auto"/>
        <w:jc w:val="both"/>
        <w:rPr>
          <w:rFonts w:ascii="Montserrat" w:hAnsi="Montserrat"/>
          <w:color w:val="000000" w:themeColor="text1"/>
        </w:rPr>
      </w:pPr>
    </w:p>
    <w:p w:rsidR="00CD0914" w:rsidP="00CD0914" w:rsidRDefault="00CD0914" w14:paraId="2AFAD897" w14:textId="77777777">
      <w:pPr>
        <w:spacing w:after="0" w:line="240" w:lineRule="auto"/>
        <w:jc w:val="both"/>
        <w:rPr>
          <w:rFonts w:ascii="Montserrat" w:hAnsi="Montserrat"/>
          <w:color w:val="000000" w:themeColor="text1"/>
        </w:rPr>
      </w:pPr>
      <w:r>
        <w:rPr>
          <w:rFonts w:ascii="Montserrat" w:hAnsi="Montserrat"/>
          <w:color w:val="000000" w:themeColor="text1"/>
        </w:rPr>
        <w:t>Es importante que</w:t>
      </w:r>
      <w:r w:rsidRPr="00D80836">
        <w:rPr>
          <w:rFonts w:ascii="Montserrat" w:hAnsi="Montserrat"/>
          <w:color w:val="000000" w:themeColor="text1"/>
        </w:rPr>
        <w:t xml:space="preserve"> la redacción del guion del noticiario cuente con los siguientes elementos:</w:t>
      </w:r>
    </w:p>
    <w:p w:rsidRPr="00D80836" w:rsidR="004E093E" w:rsidP="00CD0914" w:rsidRDefault="004E093E" w14:paraId="13914A11" w14:textId="77777777">
      <w:pPr>
        <w:spacing w:after="0" w:line="240" w:lineRule="auto"/>
        <w:jc w:val="both"/>
        <w:rPr>
          <w:rFonts w:ascii="Montserrat" w:hAnsi="Montserrat"/>
          <w:color w:val="000000" w:themeColor="text1"/>
        </w:rPr>
      </w:pPr>
    </w:p>
    <w:p w:rsidRPr="00CD0914" w:rsidR="00CD0914" w:rsidP="00CF2E96" w:rsidRDefault="00CD0914" w14:paraId="7453E7AD" w14:textId="77777777">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Presentación (nombre del programa y presentador).</w:t>
      </w:r>
    </w:p>
    <w:p w:rsidRPr="00CD0914" w:rsidR="00CD0914" w:rsidP="00CF2E96" w:rsidRDefault="00CD0914" w14:paraId="51EBDB59" w14:textId="77777777">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Exposición de la noticia más importante.</w:t>
      </w:r>
    </w:p>
    <w:p w:rsidRPr="00CD0914" w:rsidR="00CD0914" w:rsidP="00CF2E96" w:rsidRDefault="00CD0914" w14:paraId="604AB6C7" w14:textId="77777777">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Mención de las ideas relevantes del documento.</w:t>
      </w:r>
    </w:p>
    <w:p w:rsidRPr="00CD0914" w:rsidR="00CD0914" w:rsidP="00CF2E96" w:rsidRDefault="00CD0914" w14:paraId="2D52DB24" w14:textId="77777777">
      <w:pPr>
        <w:pStyle w:val="Prrafodelista"/>
        <w:numPr>
          <w:ilvl w:val="0"/>
          <w:numId w:val="21"/>
        </w:numPr>
        <w:spacing w:after="0" w:line="240" w:lineRule="auto"/>
        <w:jc w:val="both"/>
        <w:rPr>
          <w:rFonts w:ascii="Montserrat" w:hAnsi="Montserrat"/>
          <w:color w:val="000000" w:themeColor="text1"/>
        </w:rPr>
      </w:pPr>
      <w:r w:rsidRPr="00CD0914">
        <w:rPr>
          <w:rFonts w:ascii="Montserrat" w:hAnsi="Montserrat"/>
          <w:color w:val="000000" w:themeColor="text1"/>
        </w:rPr>
        <w:t>Despedida.</w:t>
      </w:r>
    </w:p>
    <w:p w:rsidRPr="00D80836" w:rsidR="00CD0914" w:rsidP="00CD0914" w:rsidRDefault="00CD0914" w14:paraId="5EADCEAA" w14:textId="77777777">
      <w:pPr>
        <w:spacing w:after="0" w:line="240" w:lineRule="auto"/>
        <w:jc w:val="both"/>
        <w:rPr>
          <w:rFonts w:ascii="Montserrat" w:hAnsi="Montserrat"/>
          <w:color w:val="000000" w:themeColor="text1"/>
        </w:rPr>
      </w:pPr>
    </w:p>
    <w:p w:rsidRPr="008C5DC9" w:rsidR="00CD0914" w:rsidP="00CD0914" w:rsidRDefault="00CD0914" w14:paraId="4CDE40C0" w14:textId="77777777">
      <w:pPr>
        <w:spacing w:after="0" w:line="240" w:lineRule="auto"/>
        <w:jc w:val="both"/>
        <w:rPr>
          <w:rFonts w:ascii="Montserrat" w:hAnsi="Montserrat"/>
          <w:color w:val="000000" w:themeColor="text1"/>
        </w:rPr>
      </w:pPr>
      <w:r>
        <w:rPr>
          <w:rFonts w:ascii="Montserrat" w:hAnsi="Montserrat"/>
          <w:color w:val="000000" w:themeColor="text1"/>
        </w:rPr>
        <w:t>No olvides invitar a t</w:t>
      </w:r>
      <w:r w:rsidRPr="00D80836">
        <w:rPr>
          <w:rFonts w:ascii="Montserrat" w:hAnsi="Montserrat"/>
          <w:color w:val="000000" w:themeColor="text1"/>
        </w:rPr>
        <w:t>u familia a comp</w:t>
      </w:r>
      <w:r>
        <w:rPr>
          <w:rFonts w:ascii="Montserrat" w:hAnsi="Montserrat"/>
          <w:color w:val="000000" w:themeColor="text1"/>
        </w:rPr>
        <w:t>artir sus propias aportaciones.</w:t>
      </w:r>
    </w:p>
    <w:p w:rsidR="00312985" w:rsidP="00CD0914" w:rsidRDefault="00312985" w14:paraId="4FBA2A53" w14:textId="77777777">
      <w:pPr>
        <w:spacing w:after="0" w:line="240" w:lineRule="auto"/>
        <w:jc w:val="both"/>
        <w:rPr>
          <w:rFonts w:ascii="Montserrat" w:hAnsi="Montserrat"/>
          <w:color w:val="000000"/>
        </w:rPr>
      </w:pPr>
    </w:p>
    <w:p w:rsidRPr="00F3580C" w:rsidR="00975C69" w:rsidP="0064401F" w:rsidRDefault="00975C69" w14:paraId="4B252713" w14:textId="77777777">
      <w:pPr>
        <w:spacing w:after="0" w:line="240" w:lineRule="auto"/>
        <w:jc w:val="center"/>
        <w:rPr>
          <w:rFonts w:ascii="Montserrat" w:hAnsi="Montserrat" w:eastAsia="Times New Roman" w:cs="Arial"/>
          <w:color w:val="000000" w:themeColor="text1"/>
        </w:rPr>
      </w:pPr>
    </w:p>
    <w:p w:rsidRPr="00F3580C" w:rsidR="00181A61" w:rsidP="0064401F" w:rsidRDefault="00181A61" w14:paraId="0C283E02" w14:textId="77777777">
      <w:pPr>
        <w:spacing w:after="0" w:line="240" w:lineRule="auto"/>
        <w:jc w:val="center"/>
        <w:rPr>
          <w:rFonts w:ascii="Montserrat" w:hAnsi="Montserrat"/>
          <w:b/>
          <w:sz w:val="24"/>
          <w:szCs w:val="24"/>
        </w:rPr>
      </w:pPr>
      <w:r w:rsidRPr="00F3580C">
        <w:rPr>
          <w:rFonts w:ascii="Montserrat" w:hAnsi="Montserrat"/>
          <w:b/>
          <w:sz w:val="24"/>
          <w:szCs w:val="24"/>
        </w:rPr>
        <w:t>¡Buen trabajo!</w:t>
      </w:r>
    </w:p>
    <w:p w:rsidRPr="00F3580C" w:rsidR="00181A61" w:rsidP="0064401F" w:rsidRDefault="00181A61" w14:paraId="7EDF82E7" w14:textId="77777777">
      <w:pPr>
        <w:spacing w:after="0" w:line="240" w:lineRule="auto"/>
        <w:jc w:val="center"/>
        <w:rPr>
          <w:rFonts w:ascii="Montserrat" w:hAnsi="Montserrat"/>
          <w:b/>
          <w:sz w:val="24"/>
          <w:szCs w:val="24"/>
        </w:rPr>
      </w:pPr>
    </w:p>
    <w:p w:rsidRPr="00F3580C" w:rsidR="00181A61" w:rsidP="0064401F" w:rsidRDefault="00181A61" w14:paraId="5FADD040" w14:textId="77777777">
      <w:pPr>
        <w:spacing w:after="0" w:line="240" w:lineRule="auto"/>
        <w:jc w:val="center"/>
        <w:rPr>
          <w:rFonts w:ascii="Montserrat" w:hAnsi="Montserrat"/>
          <w:b/>
          <w:sz w:val="24"/>
          <w:szCs w:val="24"/>
        </w:rPr>
      </w:pPr>
      <w:r w:rsidRPr="00F3580C">
        <w:rPr>
          <w:rFonts w:ascii="Montserrat" w:hAnsi="Montserrat"/>
          <w:b/>
          <w:sz w:val="24"/>
          <w:szCs w:val="24"/>
        </w:rPr>
        <w:t>Gracias por tu esfuerzo.</w:t>
      </w:r>
    </w:p>
    <w:p w:rsidRPr="00975C69" w:rsidR="00181A61" w:rsidP="00CD0914" w:rsidRDefault="00181A61" w14:paraId="2A1B1CAA" w14:textId="77777777">
      <w:pPr>
        <w:shd w:val="clear" w:color="auto" w:fill="FFFFFF"/>
        <w:spacing w:after="0" w:line="240" w:lineRule="auto"/>
        <w:jc w:val="both"/>
        <w:rPr>
          <w:rFonts w:ascii="Montserrat" w:hAnsi="Montserrat"/>
          <w:color w:val="000000"/>
          <w:szCs w:val="16"/>
          <w:lang w:eastAsia="es-MX"/>
        </w:rPr>
      </w:pPr>
    </w:p>
    <w:p w:rsidRPr="004278D4" w:rsidR="004350B4" w:rsidP="004350B4" w:rsidRDefault="004350B4" w14:paraId="6916FAFB" w14:textId="77777777">
      <w:pPr>
        <w:spacing w:after="0" w:line="240" w:lineRule="auto"/>
        <w:jc w:val="both"/>
        <w:rPr>
          <w:rFonts w:ascii="Montserrat" w:hAnsi="Montserrat"/>
          <w:b/>
          <w:sz w:val="28"/>
          <w:szCs w:val="28"/>
        </w:rPr>
      </w:pPr>
      <w:r w:rsidRPr="004278D4">
        <w:rPr>
          <w:rFonts w:ascii="Montserrat" w:hAnsi="Montserrat"/>
          <w:b/>
          <w:sz w:val="28"/>
          <w:szCs w:val="28"/>
        </w:rPr>
        <w:t>Para saber más:</w:t>
      </w:r>
    </w:p>
    <w:p w:rsidRPr="004278D4" w:rsidR="004350B4" w:rsidP="004350B4" w:rsidRDefault="004350B4" w14:paraId="31A74C52" w14:textId="77777777">
      <w:pPr>
        <w:spacing w:after="0" w:line="240" w:lineRule="auto"/>
        <w:jc w:val="both"/>
        <w:rPr>
          <w:rFonts w:ascii="Montserrat" w:hAnsi="Montserrat"/>
          <w:bCs/>
        </w:rPr>
      </w:pPr>
      <w:r w:rsidRPr="004278D4">
        <w:rPr>
          <w:rFonts w:ascii="Montserrat" w:hAnsi="Montserrat"/>
          <w:bCs/>
        </w:rPr>
        <w:t>Lecturas</w:t>
      </w:r>
    </w:p>
    <w:p w:rsidRPr="004278D4" w:rsidR="004350B4" w:rsidP="004350B4" w:rsidRDefault="00070CE3" w14:paraId="7A27B728" w14:textId="77777777">
      <w:pPr>
        <w:spacing w:after="0" w:line="240" w:lineRule="auto"/>
        <w:rPr>
          <w:rFonts w:ascii="Montserrat" w:hAnsi="Montserrat" w:eastAsia="Times New Roman" w:cs="Times New Roman"/>
          <w:color w:val="000000"/>
          <w:lang w:eastAsia="es-MX"/>
        </w:rPr>
      </w:pPr>
      <w:hyperlink w:history="1" r:id="rId22">
        <w:r w:rsidRPr="004278D4" w:rsidR="004350B4">
          <w:rPr>
            <w:rStyle w:val="Hipervnculo"/>
            <w:rFonts w:ascii="Montserrat" w:hAnsi="Montserrat" w:eastAsia="Times New Roman" w:cs="Times New Roman"/>
            <w:lang w:eastAsia="es-MX"/>
          </w:rPr>
          <w:t>https://www.conaliteg.sep.gob.mx/</w:t>
        </w:r>
      </w:hyperlink>
    </w:p>
    <w:p w:rsidR="004478AD" w:rsidP="00CD0914" w:rsidRDefault="004478AD" w14:paraId="7A391352" w14:textId="77777777">
      <w:pPr>
        <w:autoSpaceDE w:val="0"/>
        <w:autoSpaceDN w:val="0"/>
        <w:adjustRightInd w:val="0"/>
        <w:spacing w:after="0" w:line="240" w:lineRule="auto"/>
        <w:jc w:val="both"/>
        <w:rPr>
          <w:rFonts w:ascii="Montserrat" w:hAnsi="Montserrat" w:eastAsia="Times New Roman" w:cs="Arial"/>
          <w:color w:val="000000" w:themeColor="text1"/>
        </w:rPr>
      </w:pPr>
    </w:p>
    <w:sectPr w:rsidR="004478AD"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83" w:rsidP="005E0CD5" w:rsidRDefault="00787283" w14:paraId="2879103F" w14:textId="77777777">
      <w:pPr>
        <w:spacing w:after="0" w:line="240" w:lineRule="auto"/>
      </w:pPr>
      <w:r>
        <w:separator/>
      </w:r>
    </w:p>
  </w:endnote>
  <w:endnote w:type="continuationSeparator" w:id="0">
    <w:p w:rsidR="00787283" w:rsidP="005E0CD5" w:rsidRDefault="00787283" w14:paraId="5674C1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83" w:rsidP="005E0CD5" w:rsidRDefault="00787283" w14:paraId="63508335" w14:textId="77777777">
      <w:pPr>
        <w:spacing w:after="0" w:line="240" w:lineRule="auto"/>
      </w:pPr>
      <w:r>
        <w:separator/>
      </w:r>
    </w:p>
  </w:footnote>
  <w:footnote w:type="continuationSeparator" w:id="0">
    <w:p w:rsidR="00787283" w:rsidP="005E0CD5" w:rsidRDefault="00787283" w14:paraId="3203E97E"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92C"/>
    <w:multiLevelType w:val="hybridMultilevel"/>
    <w:tmpl w:val="B73C2F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9C56CCD"/>
    <w:multiLevelType w:val="hybridMultilevel"/>
    <w:tmpl w:val="1A1E44D8"/>
    <w:lvl w:ilvl="0" w:tplc="F0E64FA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EA618F"/>
    <w:multiLevelType w:val="hybridMultilevel"/>
    <w:tmpl w:val="07129D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D306BFD"/>
    <w:multiLevelType w:val="hybridMultilevel"/>
    <w:tmpl w:val="10C25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25155B65"/>
    <w:multiLevelType w:val="hybridMultilevel"/>
    <w:tmpl w:val="CCF802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295D11DF"/>
    <w:multiLevelType w:val="hybridMultilevel"/>
    <w:tmpl w:val="820CA6E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9A6DA7"/>
    <w:multiLevelType w:val="hybridMultilevel"/>
    <w:tmpl w:val="DDA21F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34FC6B02"/>
    <w:multiLevelType w:val="hybridMultilevel"/>
    <w:tmpl w:val="11D8020A"/>
    <w:lvl w:ilvl="0" w:tplc="74D0E81A">
      <w:start w:val="1"/>
      <w:numFmt w:val="decimal"/>
      <w:lvlText w:val="%1."/>
      <w:lvlJc w:val="left"/>
      <w:pPr>
        <w:ind w:left="720" w:hanging="360"/>
      </w:pPr>
      <w:rPr>
        <w:rFonts w:hint="default"/>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36075705"/>
    <w:multiLevelType w:val="hybridMultilevel"/>
    <w:tmpl w:val="3F54CB6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E53147"/>
    <w:multiLevelType w:val="hybridMultilevel"/>
    <w:tmpl w:val="79844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nsid w:val="44081C96"/>
    <w:multiLevelType w:val="hybridMultilevel"/>
    <w:tmpl w:val="132A727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B72123"/>
    <w:multiLevelType w:val="hybridMultilevel"/>
    <w:tmpl w:val="E10631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5D920735"/>
    <w:multiLevelType w:val="hybridMultilevel"/>
    <w:tmpl w:val="4DFA02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5E000313"/>
    <w:multiLevelType w:val="hybridMultilevel"/>
    <w:tmpl w:val="324C16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61623AA1"/>
    <w:multiLevelType w:val="hybridMultilevel"/>
    <w:tmpl w:val="DEFAE0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61D97EE4"/>
    <w:multiLevelType w:val="hybridMultilevel"/>
    <w:tmpl w:val="7EA04F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F61FAC"/>
    <w:multiLevelType w:val="hybridMultilevel"/>
    <w:tmpl w:val="DAAC81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682E73E2"/>
    <w:multiLevelType w:val="hybridMultilevel"/>
    <w:tmpl w:val="0DAA77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69CE5D03"/>
    <w:multiLevelType w:val="hybridMultilevel"/>
    <w:tmpl w:val="0AA84C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73F309E7"/>
    <w:multiLevelType w:val="hybridMultilevel"/>
    <w:tmpl w:val="229661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768942FA"/>
    <w:multiLevelType w:val="hybridMultilevel"/>
    <w:tmpl w:val="826A833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7"/>
  </w:num>
  <w:num w:numId="5">
    <w:abstractNumId w:val="1"/>
  </w:num>
  <w:num w:numId="6">
    <w:abstractNumId w:val="6"/>
  </w:num>
  <w:num w:numId="7">
    <w:abstractNumId w:val="18"/>
  </w:num>
  <w:num w:numId="8">
    <w:abstractNumId w:val="8"/>
  </w:num>
  <w:num w:numId="9">
    <w:abstractNumId w:val="19"/>
  </w:num>
  <w:num w:numId="10">
    <w:abstractNumId w:val="11"/>
  </w:num>
  <w:num w:numId="11">
    <w:abstractNumId w:val="2"/>
  </w:num>
  <w:num w:numId="12">
    <w:abstractNumId w:val="9"/>
  </w:num>
  <w:num w:numId="13">
    <w:abstractNumId w:val="3"/>
  </w:num>
  <w:num w:numId="14">
    <w:abstractNumId w:val="7"/>
  </w:num>
  <w:num w:numId="15">
    <w:abstractNumId w:val="16"/>
  </w:num>
  <w:num w:numId="16">
    <w:abstractNumId w:val="13"/>
  </w:num>
  <w:num w:numId="17">
    <w:abstractNumId w:val="15"/>
  </w:num>
  <w:num w:numId="18">
    <w:abstractNumId w:val="21"/>
  </w:num>
  <w:num w:numId="19">
    <w:abstractNumId w:val="5"/>
  </w:num>
  <w:num w:numId="20">
    <w:abstractNumId w:val="0"/>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2"/>
    <w:rsid w:val="000016C7"/>
    <w:rsid w:val="00002825"/>
    <w:rsid w:val="00006187"/>
    <w:rsid w:val="00012AD4"/>
    <w:rsid w:val="00035685"/>
    <w:rsid w:val="0003702D"/>
    <w:rsid w:val="00042C92"/>
    <w:rsid w:val="00044D35"/>
    <w:rsid w:val="00057317"/>
    <w:rsid w:val="00062314"/>
    <w:rsid w:val="000628E7"/>
    <w:rsid w:val="000708DE"/>
    <w:rsid w:val="00070CE3"/>
    <w:rsid w:val="00071A45"/>
    <w:rsid w:val="000720F5"/>
    <w:rsid w:val="00077A97"/>
    <w:rsid w:val="00082C2E"/>
    <w:rsid w:val="000844E2"/>
    <w:rsid w:val="000844FB"/>
    <w:rsid w:val="00086862"/>
    <w:rsid w:val="00090DF4"/>
    <w:rsid w:val="00091DDA"/>
    <w:rsid w:val="000932B4"/>
    <w:rsid w:val="000941FA"/>
    <w:rsid w:val="000975C6"/>
    <w:rsid w:val="000A47F3"/>
    <w:rsid w:val="000B3461"/>
    <w:rsid w:val="000B480A"/>
    <w:rsid w:val="000B5199"/>
    <w:rsid w:val="000B5316"/>
    <w:rsid w:val="000C0DDC"/>
    <w:rsid w:val="000C1BA8"/>
    <w:rsid w:val="000C2A6A"/>
    <w:rsid w:val="000D0398"/>
    <w:rsid w:val="000D3157"/>
    <w:rsid w:val="000E0F50"/>
    <w:rsid w:val="000E4D06"/>
    <w:rsid w:val="000F3D7C"/>
    <w:rsid w:val="000F5444"/>
    <w:rsid w:val="00100BA0"/>
    <w:rsid w:val="001171A5"/>
    <w:rsid w:val="0011732B"/>
    <w:rsid w:val="001179FD"/>
    <w:rsid w:val="00117EA1"/>
    <w:rsid w:val="00121D62"/>
    <w:rsid w:val="00122BEE"/>
    <w:rsid w:val="001276A0"/>
    <w:rsid w:val="00131CFF"/>
    <w:rsid w:val="00134B20"/>
    <w:rsid w:val="00135345"/>
    <w:rsid w:val="001410C7"/>
    <w:rsid w:val="00145B70"/>
    <w:rsid w:val="00155234"/>
    <w:rsid w:val="00157E4A"/>
    <w:rsid w:val="0016422B"/>
    <w:rsid w:val="00166CFA"/>
    <w:rsid w:val="00173032"/>
    <w:rsid w:val="001809BF"/>
    <w:rsid w:val="00181A61"/>
    <w:rsid w:val="001922DD"/>
    <w:rsid w:val="00193D4C"/>
    <w:rsid w:val="001A3262"/>
    <w:rsid w:val="001A3329"/>
    <w:rsid w:val="001A634A"/>
    <w:rsid w:val="001C367D"/>
    <w:rsid w:val="001C38C2"/>
    <w:rsid w:val="001C4F16"/>
    <w:rsid w:val="001C6933"/>
    <w:rsid w:val="001E59D0"/>
    <w:rsid w:val="00213F5B"/>
    <w:rsid w:val="002203ED"/>
    <w:rsid w:val="002273C9"/>
    <w:rsid w:val="00234485"/>
    <w:rsid w:val="00236AAC"/>
    <w:rsid w:val="00246842"/>
    <w:rsid w:val="00252511"/>
    <w:rsid w:val="002556B2"/>
    <w:rsid w:val="00264794"/>
    <w:rsid w:val="002674B9"/>
    <w:rsid w:val="00272712"/>
    <w:rsid w:val="00274CBB"/>
    <w:rsid w:val="002A5E33"/>
    <w:rsid w:val="002B2212"/>
    <w:rsid w:val="002B3BC0"/>
    <w:rsid w:val="002B549B"/>
    <w:rsid w:val="002B5F7C"/>
    <w:rsid w:val="002C0940"/>
    <w:rsid w:val="002C2FB2"/>
    <w:rsid w:val="002C7DAB"/>
    <w:rsid w:val="002D3454"/>
    <w:rsid w:val="002D6C81"/>
    <w:rsid w:val="002E1A12"/>
    <w:rsid w:val="002F5F10"/>
    <w:rsid w:val="003016F4"/>
    <w:rsid w:val="00304032"/>
    <w:rsid w:val="00304AFF"/>
    <w:rsid w:val="003054C1"/>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6A0"/>
    <w:rsid w:val="00374817"/>
    <w:rsid w:val="003749E7"/>
    <w:rsid w:val="003830D2"/>
    <w:rsid w:val="00384373"/>
    <w:rsid w:val="0039040D"/>
    <w:rsid w:val="00396BD2"/>
    <w:rsid w:val="003B196F"/>
    <w:rsid w:val="003B2825"/>
    <w:rsid w:val="003B73DF"/>
    <w:rsid w:val="003C3ECB"/>
    <w:rsid w:val="003C414F"/>
    <w:rsid w:val="003C7686"/>
    <w:rsid w:val="003D2106"/>
    <w:rsid w:val="003E0A0F"/>
    <w:rsid w:val="003E3E10"/>
    <w:rsid w:val="003F09F3"/>
    <w:rsid w:val="003F5C21"/>
    <w:rsid w:val="00403775"/>
    <w:rsid w:val="00405687"/>
    <w:rsid w:val="0041381D"/>
    <w:rsid w:val="00414254"/>
    <w:rsid w:val="00415A8C"/>
    <w:rsid w:val="004347CF"/>
    <w:rsid w:val="004350B4"/>
    <w:rsid w:val="00435B7F"/>
    <w:rsid w:val="004362B2"/>
    <w:rsid w:val="00437A1F"/>
    <w:rsid w:val="004410F5"/>
    <w:rsid w:val="0044139D"/>
    <w:rsid w:val="004478AD"/>
    <w:rsid w:val="004515E9"/>
    <w:rsid w:val="00454A02"/>
    <w:rsid w:val="00471744"/>
    <w:rsid w:val="00472D3B"/>
    <w:rsid w:val="00474412"/>
    <w:rsid w:val="00483130"/>
    <w:rsid w:val="00486EE3"/>
    <w:rsid w:val="00491E49"/>
    <w:rsid w:val="00493EAE"/>
    <w:rsid w:val="004A4A52"/>
    <w:rsid w:val="004B4123"/>
    <w:rsid w:val="004C05BD"/>
    <w:rsid w:val="004C4DF6"/>
    <w:rsid w:val="004C56AC"/>
    <w:rsid w:val="004D3794"/>
    <w:rsid w:val="004E093E"/>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27C7D"/>
    <w:rsid w:val="005430FE"/>
    <w:rsid w:val="00547803"/>
    <w:rsid w:val="005520AF"/>
    <w:rsid w:val="00557B5D"/>
    <w:rsid w:val="00561798"/>
    <w:rsid w:val="00580414"/>
    <w:rsid w:val="005843BF"/>
    <w:rsid w:val="00591702"/>
    <w:rsid w:val="00597EEB"/>
    <w:rsid w:val="005A3401"/>
    <w:rsid w:val="005A6EEC"/>
    <w:rsid w:val="005A785F"/>
    <w:rsid w:val="005B03F0"/>
    <w:rsid w:val="005B7091"/>
    <w:rsid w:val="005C40D6"/>
    <w:rsid w:val="005C5FCE"/>
    <w:rsid w:val="005C68D5"/>
    <w:rsid w:val="005D1B6B"/>
    <w:rsid w:val="005E0CD5"/>
    <w:rsid w:val="005E35A2"/>
    <w:rsid w:val="005E4BFD"/>
    <w:rsid w:val="005E5594"/>
    <w:rsid w:val="005F4A5F"/>
    <w:rsid w:val="006044C4"/>
    <w:rsid w:val="006050B0"/>
    <w:rsid w:val="00605244"/>
    <w:rsid w:val="00615B0B"/>
    <w:rsid w:val="00615B73"/>
    <w:rsid w:val="006234FB"/>
    <w:rsid w:val="00623E83"/>
    <w:rsid w:val="00625F62"/>
    <w:rsid w:val="00630DAA"/>
    <w:rsid w:val="00630E83"/>
    <w:rsid w:val="00630ED6"/>
    <w:rsid w:val="00635566"/>
    <w:rsid w:val="00636D6D"/>
    <w:rsid w:val="00640680"/>
    <w:rsid w:val="0064401F"/>
    <w:rsid w:val="0064575F"/>
    <w:rsid w:val="0065018D"/>
    <w:rsid w:val="0065189D"/>
    <w:rsid w:val="006569F2"/>
    <w:rsid w:val="00663F5D"/>
    <w:rsid w:val="00667C45"/>
    <w:rsid w:val="00680A46"/>
    <w:rsid w:val="006847C5"/>
    <w:rsid w:val="00691888"/>
    <w:rsid w:val="00696C16"/>
    <w:rsid w:val="00697459"/>
    <w:rsid w:val="006A4006"/>
    <w:rsid w:val="006B0507"/>
    <w:rsid w:val="006B4EA9"/>
    <w:rsid w:val="006C04BF"/>
    <w:rsid w:val="006C1373"/>
    <w:rsid w:val="006C6A17"/>
    <w:rsid w:val="006C6D69"/>
    <w:rsid w:val="006D6BF3"/>
    <w:rsid w:val="006D7D3D"/>
    <w:rsid w:val="006E68CE"/>
    <w:rsid w:val="006F4856"/>
    <w:rsid w:val="00700A7C"/>
    <w:rsid w:val="00707EA5"/>
    <w:rsid w:val="00711DA0"/>
    <w:rsid w:val="007126B9"/>
    <w:rsid w:val="007316B0"/>
    <w:rsid w:val="00752D51"/>
    <w:rsid w:val="00753772"/>
    <w:rsid w:val="00760F07"/>
    <w:rsid w:val="007706F1"/>
    <w:rsid w:val="007745C9"/>
    <w:rsid w:val="00774C12"/>
    <w:rsid w:val="00786446"/>
    <w:rsid w:val="00787283"/>
    <w:rsid w:val="00793279"/>
    <w:rsid w:val="007A7872"/>
    <w:rsid w:val="007B6D38"/>
    <w:rsid w:val="007B794D"/>
    <w:rsid w:val="007C3A9F"/>
    <w:rsid w:val="007C3B93"/>
    <w:rsid w:val="007D0BD5"/>
    <w:rsid w:val="007D146F"/>
    <w:rsid w:val="007D1796"/>
    <w:rsid w:val="007D3B04"/>
    <w:rsid w:val="007D72F0"/>
    <w:rsid w:val="007D74A3"/>
    <w:rsid w:val="007F071E"/>
    <w:rsid w:val="007F2293"/>
    <w:rsid w:val="0080447C"/>
    <w:rsid w:val="00826B76"/>
    <w:rsid w:val="00827930"/>
    <w:rsid w:val="008309F3"/>
    <w:rsid w:val="00833076"/>
    <w:rsid w:val="00850515"/>
    <w:rsid w:val="00851F6C"/>
    <w:rsid w:val="00857DB3"/>
    <w:rsid w:val="0086232B"/>
    <w:rsid w:val="00864495"/>
    <w:rsid w:val="008712E6"/>
    <w:rsid w:val="008733E4"/>
    <w:rsid w:val="0088158B"/>
    <w:rsid w:val="0088751B"/>
    <w:rsid w:val="00893A45"/>
    <w:rsid w:val="008957F3"/>
    <w:rsid w:val="008969C6"/>
    <w:rsid w:val="008A5FEE"/>
    <w:rsid w:val="008B0137"/>
    <w:rsid w:val="008B14D1"/>
    <w:rsid w:val="008C5DC9"/>
    <w:rsid w:val="008E0B74"/>
    <w:rsid w:val="008E3A8D"/>
    <w:rsid w:val="008F38B6"/>
    <w:rsid w:val="008F5AA7"/>
    <w:rsid w:val="00910F3E"/>
    <w:rsid w:val="009136EE"/>
    <w:rsid w:val="009142A0"/>
    <w:rsid w:val="0092006C"/>
    <w:rsid w:val="0092230B"/>
    <w:rsid w:val="00927DE1"/>
    <w:rsid w:val="00932E11"/>
    <w:rsid w:val="00937139"/>
    <w:rsid w:val="00937455"/>
    <w:rsid w:val="00941681"/>
    <w:rsid w:val="009424F1"/>
    <w:rsid w:val="0094328F"/>
    <w:rsid w:val="0094664A"/>
    <w:rsid w:val="00951093"/>
    <w:rsid w:val="00953BF8"/>
    <w:rsid w:val="00957B5C"/>
    <w:rsid w:val="0096099A"/>
    <w:rsid w:val="00973C35"/>
    <w:rsid w:val="00975C69"/>
    <w:rsid w:val="009A520B"/>
    <w:rsid w:val="009B3E5A"/>
    <w:rsid w:val="009E0312"/>
    <w:rsid w:val="009E088E"/>
    <w:rsid w:val="009E1FFF"/>
    <w:rsid w:val="009F14C4"/>
    <w:rsid w:val="009F1A59"/>
    <w:rsid w:val="00A22110"/>
    <w:rsid w:val="00A226F5"/>
    <w:rsid w:val="00A330CB"/>
    <w:rsid w:val="00A343FC"/>
    <w:rsid w:val="00A37ED2"/>
    <w:rsid w:val="00A52F02"/>
    <w:rsid w:val="00A61C45"/>
    <w:rsid w:val="00A66D76"/>
    <w:rsid w:val="00A76267"/>
    <w:rsid w:val="00A77D93"/>
    <w:rsid w:val="00AA38CE"/>
    <w:rsid w:val="00AA3907"/>
    <w:rsid w:val="00AA7309"/>
    <w:rsid w:val="00AB26C3"/>
    <w:rsid w:val="00AB5395"/>
    <w:rsid w:val="00AC0CFE"/>
    <w:rsid w:val="00AC315C"/>
    <w:rsid w:val="00AC361A"/>
    <w:rsid w:val="00AC553D"/>
    <w:rsid w:val="00AC57DD"/>
    <w:rsid w:val="00AC6731"/>
    <w:rsid w:val="00AD2BA8"/>
    <w:rsid w:val="00AE360D"/>
    <w:rsid w:val="00AE3F33"/>
    <w:rsid w:val="00AF065A"/>
    <w:rsid w:val="00AF2D6E"/>
    <w:rsid w:val="00AF4E01"/>
    <w:rsid w:val="00B023EE"/>
    <w:rsid w:val="00B03A68"/>
    <w:rsid w:val="00B04C7C"/>
    <w:rsid w:val="00B149EF"/>
    <w:rsid w:val="00B16179"/>
    <w:rsid w:val="00B23466"/>
    <w:rsid w:val="00B23DAC"/>
    <w:rsid w:val="00B34DF5"/>
    <w:rsid w:val="00B471D0"/>
    <w:rsid w:val="00B5328D"/>
    <w:rsid w:val="00B55BFB"/>
    <w:rsid w:val="00B55D20"/>
    <w:rsid w:val="00B656EA"/>
    <w:rsid w:val="00B662B3"/>
    <w:rsid w:val="00B66448"/>
    <w:rsid w:val="00B66F5D"/>
    <w:rsid w:val="00B80394"/>
    <w:rsid w:val="00B81728"/>
    <w:rsid w:val="00B81965"/>
    <w:rsid w:val="00B81FFE"/>
    <w:rsid w:val="00B85AA0"/>
    <w:rsid w:val="00B909EB"/>
    <w:rsid w:val="00B95330"/>
    <w:rsid w:val="00BA1D38"/>
    <w:rsid w:val="00BA2AD2"/>
    <w:rsid w:val="00BB3CD6"/>
    <w:rsid w:val="00BB69B6"/>
    <w:rsid w:val="00BD1604"/>
    <w:rsid w:val="00BD2074"/>
    <w:rsid w:val="00BE61DB"/>
    <w:rsid w:val="00BF46DC"/>
    <w:rsid w:val="00BF6A7E"/>
    <w:rsid w:val="00C13803"/>
    <w:rsid w:val="00C14020"/>
    <w:rsid w:val="00C16595"/>
    <w:rsid w:val="00C24CBA"/>
    <w:rsid w:val="00C32D40"/>
    <w:rsid w:val="00C35C42"/>
    <w:rsid w:val="00C37A67"/>
    <w:rsid w:val="00C40E1B"/>
    <w:rsid w:val="00C42BE7"/>
    <w:rsid w:val="00C57830"/>
    <w:rsid w:val="00C6102D"/>
    <w:rsid w:val="00C614C0"/>
    <w:rsid w:val="00C67FB2"/>
    <w:rsid w:val="00C73AAF"/>
    <w:rsid w:val="00C76D55"/>
    <w:rsid w:val="00C76FA4"/>
    <w:rsid w:val="00C77D34"/>
    <w:rsid w:val="00C82E0B"/>
    <w:rsid w:val="00C8773F"/>
    <w:rsid w:val="00C903DC"/>
    <w:rsid w:val="00C922F4"/>
    <w:rsid w:val="00C94219"/>
    <w:rsid w:val="00CA6788"/>
    <w:rsid w:val="00CC3C5C"/>
    <w:rsid w:val="00CC40F6"/>
    <w:rsid w:val="00CD0914"/>
    <w:rsid w:val="00CE63D9"/>
    <w:rsid w:val="00CF0DDD"/>
    <w:rsid w:val="00CF2E96"/>
    <w:rsid w:val="00CF3285"/>
    <w:rsid w:val="00D03EA8"/>
    <w:rsid w:val="00D10275"/>
    <w:rsid w:val="00D10DF3"/>
    <w:rsid w:val="00D1567E"/>
    <w:rsid w:val="00D16F72"/>
    <w:rsid w:val="00D3348B"/>
    <w:rsid w:val="00D34AF1"/>
    <w:rsid w:val="00D361DB"/>
    <w:rsid w:val="00D45988"/>
    <w:rsid w:val="00D50C25"/>
    <w:rsid w:val="00D51829"/>
    <w:rsid w:val="00D521F0"/>
    <w:rsid w:val="00D549B8"/>
    <w:rsid w:val="00D57115"/>
    <w:rsid w:val="00D76215"/>
    <w:rsid w:val="00D80836"/>
    <w:rsid w:val="00D8416F"/>
    <w:rsid w:val="00D8519D"/>
    <w:rsid w:val="00D877A5"/>
    <w:rsid w:val="00D92526"/>
    <w:rsid w:val="00D93C7C"/>
    <w:rsid w:val="00DA5D3F"/>
    <w:rsid w:val="00DB1432"/>
    <w:rsid w:val="00DB30B5"/>
    <w:rsid w:val="00DC1652"/>
    <w:rsid w:val="00DD1A97"/>
    <w:rsid w:val="00DD4F96"/>
    <w:rsid w:val="00DD7B8F"/>
    <w:rsid w:val="00DE20B4"/>
    <w:rsid w:val="00DE3806"/>
    <w:rsid w:val="00DF28E4"/>
    <w:rsid w:val="00DF3E56"/>
    <w:rsid w:val="00DF3E98"/>
    <w:rsid w:val="00DF78C8"/>
    <w:rsid w:val="00E00713"/>
    <w:rsid w:val="00E010DB"/>
    <w:rsid w:val="00E03165"/>
    <w:rsid w:val="00E06B12"/>
    <w:rsid w:val="00E162CC"/>
    <w:rsid w:val="00E20A20"/>
    <w:rsid w:val="00E2183B"/>
    <w:rsid w:val="00E24DC7"/>
    <w:rsid w:val="00E42D9B"/>
    <w:rsid w:val="00E4720E"/>
    <w:rsid w:val="00E577AA"/>
    <w:rsid w:val="00E60B4F"/>
    <w:rsid w:val="00E63738"/>
    <w:rsid w:val="00E71A8A"/>
    <w:rsid w:val="00E73665"/>
    <w:rsid w:val="00E82354"/>
    <w:rsid w:val="00E847BA"/>
    <w:rsid w:val="00E868D9"/>
    <w:rsid w:val="00E87CCD"/>
    <w:rsid w:val="00E94FBE"/>
    <w:rsid w:val="00EA59FF"/>
    <w:rsid w:val="00EB0407"/>
    <w:rsid w:val="00EB3512"/>
    <w:rsid w:val="00EB791B"/>
    <w:rsid w:val="00EC6660"/>
    <w:rsid w:val="00EC7EBE"/>
    <w:rsid w:val="00ED11EB"/>
    <w:rsid w:val="00ED35CF"/>
    <w:rsid w:val="00EE230E"/>
    <w:rsid w:val="00EE2C4E"/>
    <w:rsid w:val="00EE3683"/>
    <w:rsid w:val="00EE4B29"/>
    <w:rsid w:val="00EF3338"/>
    <w:rsid w:val="00EF5E36"/>
    <w:rsid w:val="00F063A2"/>
    <w:rsid w:val="00F13FDE"/>
    <w:rsid w:val="00F15022"/>
    <w:rsid w:val="00F15888"/>
    <w:rsid w:val="00F3580C"/>
    <w:rsid w:val="00F43CC7"/>
    <w:rsid w:val="00F54724"/>
    <w:rsid w:val="00F6291B"/>
    <w:rsid w:val="00F64B67"/>
    <w:rsid w:val="00F6549E"/>
    <w:rsid w:val="00F74F04"/>
    <w:rsid w:val="00F75804"/>
    <w:rsid w:val="00F8349A"/>
    <w:rsid w:val="00F8358E"/>
    <w:rsid w:val="00F95EAE"/>
    <w:rsid w:val="00FA119A"/>
    <w:rsid w:val="00FA47DD"/>
    <w:rsid w:val="00FA498B"/>
    <w:rsid w:val="00FB3D89"/>
    <w:rsid w:val="00FC5B0B"/>
    <w:rsid w:val="00FC63C8"/>
    <w:rsid w:val="00FC65D1"/>
    <w:rsid w:val="00FD1CBE"/>
    <w:rsid w:val="00FE10F0"/>
    <w:rsid w:val="00FE7B69"/>
    <w:rsid w:val="00FF3973"/>
    <w:rsid w:val="00FF7D5B"/>
    <w:rsid w:val="1931038F"/>
    <w:rsid w:val="3441B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eg" Id="rId13" /><Relationship Type="http://schemas.openxmlformats.org/officeDocument/2006/relationships/image" Target="media/image8.jpeg" Id="rId18" /><Relationship Type="http://schemas.openxmlformats.org/officeDocument/2006/relationships/styles" Target="styles.xml" Id="rId3" /><Relationship Type="http://schemas.openxmlformats.org/officeDocument/2006/relationships/image" Target="media/image11.jpeg" Id="rId21" /><Relationship Type="http://schemas.openxmlformats.org/officeDocument/2006/relationships/footnotes" Target="footnotes.xml" Id="rId7" /><Relationship Type="http://schemas.openxmlformats.org/officeDocument/2006/relationships/hyperlink" Target="https://commons.wikimedia.org/wiki/File:Couder_Stati_generali.jpg?uselang=es" TargetMode="External" Id="rId12" /><Relationship Type="http://schemas.openxmlformats.org/officeDocument/2006/relationships/hyperlink" Target="https://www.youtube.com/watch?v=Y6uhjAkuoMY" TargetMode="External" Id="rId17" /><Relationship Type="http://schemas.openxmlformats.org/officeDocument/2006/relationships/numbering" Target="numbering.xml" Id="rId2" /><Relationship Type="http://schemas.openxmlformats.org/officeDocument/2006/relationships/image" Target="media/image7.jpeg" Id="rId16" /><Relationship Type="http://schemas.openxmlformats.org/officeDocument/2006/relationships/image" Target="media/image10.jpe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image" Target="media/image6.jpeg"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image" Target="media/image9.jpeg"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5.jpeg" Id="rId14" /><Relationship Type="http://schemas.openxmlformats.org/officeDocument/2006/relationships/hyperlink" Target="https://www.conaliteg.sep.gob.mx/"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327E-1494-4F42-AF10-9452ED60E8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2022-10-17T01:23:00.0000000Z</dcterms:created>
  <dcterms:modified xsi:type="dcterms:W3CDTF">2022-11-03T18:56:10.1784953Z</dcterms:modified>
</coreProperties>
</file>