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C7CA700" w:rsidR="00144D91" w:rsidRPr="008B6572" w:rsidRDefault="004A3F80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B4334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04B5C2C3" w14:textId="643B0928" w:rsidR="00144D91" w:rsidRDefault="00144D91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B4334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107C0E4B" w14:textId="77777777" w:rsidR="003B759A" w:rsidRPr="004A3F80" w:rsidRDefault="003B759A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6EA99CC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6CE43B4" w:rsidR="00325CBB" w:rsidRDefault="00325CBB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208087B" w14:textId="77777777" w:rsidR="00037D59" w:rsidRPr="004A3F80" w:rsidRDefault="00037D59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17986E3D" w:rsidR="00325CBB" w:rsidRPr="004A3F80" w:rsidRDefault="00CB3252" w:rsidP="007960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A3F8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Las dos caras de la moneda</w:t>
      </w:r>
    </w:p>
    <w:p w14:paraId="4DC9D654" w14:textId="77777777" w:rsidR="00037D59" w:rsidRPr="004A3F80" w:rsidRDefault="00037D59" w:rsidP="004A3F8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4BDAAF7B" w14:textId="3326BB7D" w:rsidR="00325CBB" w:rsidRPr="00A826C8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A826C8">
        <w:rPr>
          <w:rFonts w:ascii="Montserrat" w:hAnsi="Montserrat"/>
          <w:b/>
          <w:bCs/>
          <w:i/>
          <w:iCs/>
        </w:rPr>
        <w:t>Aprendizaje esperado:</w:t>
      </w:r>
      <w:r w:rsidR="00CB3252" w:rsidRPr="00A826C8">
        <w:t xml:space="preserve"> </w:t>
      </w:r>
      <w:r w:rsidR="009B4334">
        <w:rPr>
          <w:rFonts w:ascii="Montserrat" w:hAnsi="Montserrat"/>
          <w:bCs/>
          <w:i/>
          <w:iCs/>
        </w:rPr>
        <w:t>c</w:t>
      </w:r>
      <w:r w:rsidR="00CB3252" w:rsidRPr="00A826C8">
        <w:rPr>
          <w:rFonts w:ascii="Montserrat" w:hAnsi="Montserrat"/>
          <w:bCs/>
          <w:i/>
          <w:iCs/>
        </w:rPr>
        <w:t>ompara las razones y sentimientos que subyacen a una situación de desacuerdo o conflicto.</w:t>
      </w:r>
    </w:p>
    <w:p w14:paraId="21393AF4" w14:textId="77777777" w:rsidR="00037D59" w:rsidRPr="00A826C8" w:rsidRDefault="00037D59" w:rsidP="00796028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63F295D" w14:textId="69008122" w:rsidR="00075A3D" w:rsidRPr="00A826C8" w:rsidRDefault="00325CBB" w:rsidP="00796028">
      <w:pPr>
        <w:spacing w:after="0" w:line="240" w:lineRule="auto"/>
        <w:jc w:val="both"/>
        <w:rPr>
          <w:rFonts w:ascii="Montserrat" w:hAnsi="Montserrat"/>
          <w:bCs/>
        </w:rPr>
      </w:pPr>
      <w:r w:rsidRPr="00A826C8">
        <w:rPr>
          <w:rFonts w:ascii="Montserrat" w:hAnsi="Montserrat"/>
          <w:b/>
          <w:bCs/>
          <w:i/>
          <w:iCs/>
        </w:rPr>
        <w:t>Énfasis:</w:t>
      </w:r>
      <w:r w:rsidR="00CB3252" w:rsidRPr="00A826C8">
        <w:rPr>
          <w:rFonts w:ascii="Montserrat" w:hAnsi="Montserrat"/>
        </w:rPr>
        <w:t xml:space="preserve"> </w:t>
      </w:r>
      <w:r w:rsidR="009B4334">
        <w:rPr>
          <w:rFonts w:ascii="Montserrat" w:hAnsi="Montserrat"/>
          <w:i/>
        </w:rPr>
        <w:t>c</w:t>
      </w:r>
      <w:r w:rsidR="00CB3252" w:rsidRPr="00A826C8">
        <w:rPr>
          <w:rFonts w:ascii="Montserrat" w:hAnsi="Montserrat"/>
          <w:i/>
        </w:rPr>
        <w:t>ompara razones y sentimientos en situaciones de desacuerdo</w:t>
      </w:r>
      <w:r w:rsidR="00CB3252" w:rsidRPr="00A826C8">
        <w:rPr>
          <w:rFonts w:ascii="Montserrat" w:hAnsi="Montserrat"/>
        </w:rPr>
        <w:t>.</w:t>
      </w:r>
    </w:p>
    <w:p w14:paraId="1AF43FEF" w14:textId="77777777" w:rsidR="00075A3D" w:rsidRPr="00A826C8" w:rsidRDefault="00075A3D" w:rsidP="00796028">
      <w:pPr>
        <w:spacing w:after="0" w:line="240" w:lineRule="auto"/>
        <w:jc w:val="both"/>
        <w:rPr>
          <w:rFonts w:ascii="Montserrat" w:hAnsi="Montserrat"/>
          <w:bCs/>
        </w:rPr>
      </w:pPr>
    </w:p>
    <w:p w14:paraId="060C7885" w14:textId="77777777" w:rsidR="00037D59" w:rsidRPr="00A826C8" w:rsidRDefault="00037D59" w:rsidP="0079602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955015D" w14:textId="27CD3239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5C9D210" w14:textId="3A8C8575" w:rsidR="00075A3D" w:rsidRPr="00A826C8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5388D26" w14:textId="612ED43E" w:rsidR="000E2DC3" w:rsidRPr="00A826C8" w:rsidRDefault="00F52FC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826C8">
        <w:rPr>
          <w:rFonts w:ascii="Montserrat" w:eastAsia="Arial" w:hAnsi="Montserrat" w:cs="Arial"/>
          <w:sz w:val="22"/>
          <w:szCs w:val="22"/>
          <w:lang w:val="es-MX"/>
        </w:rPr>
        <w:t>Aprenderás a comparar</w:t>
      </w:r>
      <w:r w:rsidR="000E2DC3" w:rsidRPr="00A826C8">
        <w:rPr>
          <w:rFonts w:ascii="Montserrat" w:eastAsia="Arial" w:hAnsi="Montserrat" w:cs="Arial"/>
          <w:sz w:val="22"/>
          <w:szCs w:val="22"/>
          <w:lang w:val="es-MX"/>
        </w:rPr>
        <w:t xml:space="preserve"> razones y sentimientos en situaciones de desacuerdo</w:t>
      </w:r>
      <w:r w:rsidRPr="00A826C8">
        <w:rPr>
          <w:rFonts w:ascii="Montserrat" w:eastAsia="Arial" w:hAnsi="Montserrat" w:cs="Arial"/>
          <w:sz w:val="22"/>
          <w:szCs w:val="22"/>
          <w:lang w:val="es-MX"/>
        </w:rPr>
        <w:t xml:space="preserve"> y como se puede</w:t>
      </w:r>
      <w:r w:rsidR="000E2DC3" w:rsidRPr="00A826C8">
        <w:rPr>
          <w:rFonts w:ascii="Montserrat" w:eastAsia="Arial" w:hAnsi="Montserrat" w:cs="Arial"/>
          <w:sz w:val="22"/>
          <w:szCs w:val="22"/>
          <w:lang w:val="es-MX"/>
        </w:rPr>
        <w:t xml:space="preserve"> llegar a un punto donde ambas partes queden satisfechas con el resultado.</w:t>
      </w:r>
    </w:p>
    <w:p w14:paraId="7AFE2570" w14:textId="23EB7134" w:rsidR="00075A3D" w:rsidRPr="00A826C8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AB51900" w14:textId="77777777" w:rsidR="00674198" w:rsidRPr="00A826C8" w:rsidRDefault="00674198" w:rsidP="00796028">
      <w:pPr>
        <w:spacing w:after="0" w:line="240" w:lineRule="auto"/>
        <w:jc w:val="both"/>
        <w:rPr>
          <w:rFonts w:ascii="Montserrat" w:hAnsi="Montserrat"/>
          <w:b/>
        </w:rPr>
      </w:pPr>
    </w:p>
    <w:p w14:paraId="30DE1C26" w14:textId="709E0F12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14:paraId="53EAA0F1" w14:textId="77777777" w:rsidR="00075A3D" w:rsidRPr="00A826C8" w:rsidRDefault="00075A3D" w:rsidP="00A826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EC2A9B5" w14:textId="7E0FA15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Necesito que pongas atención.</w:t>
      </w:r>
      <w:r w:rsidR="00C845EB" w:rsidRPr="00A826C8">
        <w:rPr>
          <w:rFonts w:ascii="Montserrat" w:eastAsia="Arial" w:hAnsi="Montserrat" w:cs="Arial"/>
        </w:rPr>
        <w:t xml:space="preserve"> </w:t>
      </w:r>
      <w:r w:rsidRPr="00A826C8">
        <w:rPr>
          <w:rFonts w:ascii="Montserrat" w:eastAsia="Arial" w:hAnsi="Montserrat" w:cs="Arial"/>
        </w:rPr>
        <w:t>Respira profundo antes de contestar, me gustaría que me digas que ves en la siguiente imagen.</w:t>
      </w:r>
    </w:p>
    <w:p w14:paraId="0CF59020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43C8C8" w14:textId="47B39782" w:rsidR="007A48C2" w:rsidRPr="00A826C8" w:rsidRDefault="007A48C2" w:rsidP="00A826C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  <w:noProof/>
        </w:rPr>
        <w:drawing>
          <wp:inline distT="114300" distB="114300" distL="114300" distR="114300" wp14:anchorId="4FC83DB4" wp14:editId="13E9D073">
            <wp:extent cx="1428750" cy="1476375"/>
            <wp:effectExtent l="0" t="0" r="0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7C1CD" w14:textId="77777777" w:rsidR="004B326E" w:rsidRPr="00A826C8" w:rsidRDefault="004B326E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31EA98" w14:textId="1F6C5F71" w:rsidR="005B0E74" w:rsidRPr="00A826C8" w:rsidRDefault="00F52FCD" w:rsidP="00A82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Una</w:t>
      </w:r>
      <w:r w:rsidR="005B0E74" w:rsidRPr="00A826C8">
        <w:rPr>
          <w:rFonts w:ascii="Montserrat" w:eastAsia="Arial" w:hAnsi="Montserrat" w:cs="Arial"/>
        </w:rPr>
        <w:t xml:space="preserve"> señora elegante, de perfil.</w:t>
      </w:r>
    </w:p>
    <w:p w14:paraId="6159C8C0" w14:textId="56367CC2" w:rsidR="005B0E74" w:rsidRPr="00A826C8" w:rsidRDefault="00F52FCD" w:rsidP="00A82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</w:t>
      </w:r>
      <w:r w:rsidR="005B0E74" w:rsidRPr="00A826C8">
        <w:rPr>
          <w:rFonts w:ascii="Montserrat" w:eastAsia="Arial" w:hAnsi="Montserrat" w:cs="Arial"/>
        </w:rPr>
        <w:t>a cara de una persona mayor</w:t>
      </w:r>
      <w:r w:rsidRPr="00A826C8">
        <w:rPr>
          <w:rFonts w:ascii="Montserrat" w:eastAsia="Arial" w:hAnsi="Montserrat" w:cs="Arial"/>
        </w:rPr>
        <w:t>.</w:t>
      </w:r>
    </w:p>
    <w:p w14:paraId="4C775513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70E028" w14:textId="1313E24B" w:rsidR="00F52FCD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Nuestro punto de vista depende mucho de lo que percibimos, y de cómo lo interpreta nuestro cerebro.</w:t>
      </w:r>
    </w:p>
    <w:p w14:paraId="0566DD76" w14:textId="77777777" w:rsidR="004B326E" w:rsidRPr="00A826C8" w:rsidRDefault="004B326E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0B1AB" w14:textId="5FEB33D0" w:rsidR="007A48C2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Otro ejemplo</w:t>
      </w:r>
      <w:r w:rsidR="00F52FCD" w:rsidRPr="00A826C8">
        <w:rPr>
          <w:rFonts w:ascii="Montserrat" w:eastAsia="Arial" w:hAnsi="Montserrat" w:cs="Arial"/>
        </w:rPr>
        <w:t>:</w:t>
      </w:r>
    </w:p>
    <w:p w14:paraId="33DA9ED2" w14:textId="77777777" w:rsidR="00F52FCD" w:rsidRPr="00A826C8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1C8E4" w14:textId="03C30EFB" w:rsidR="007A48C2" w:rsidRPr="00A826C8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hAnsi="Montserrat"/>
          <w:noProof/>
        </w:rPr>
        <w:drawing>
          <wp:inline distT="0" distB="0" distL="0" distR="0" wp14:anchorId="10E75546" wp14:editId="249273CA">
            <wp:extent cx="1166842" cy="1380015"/>
            <wp:effectExtent l="0" t="0" r="0" b="0"/>
            <wp:docPr id="8" name="Imagen 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6" t="15756" r="32671" b="8783"/>
                    <a:stretch/>
                  </pic:blipFill>
                  <pic:spPr bwMode="auto">
                    <a:xfrm>
                      <a:off x="0" y="0"/>
                      <a:ext cx="1166899" cy="138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51922" w14:textId="77777777" w:rsidR="00F52FCD" w:rsidRPr="00A826C8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22949" w14:textId="0846EC92" w:rsidR="00F52FCD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Como ves este vaso de agua, lo ves medio lleno o medio vacío</w:t>
      </w:r>
      <w:r w:rsidR="00B61037" w:rsidRPr="00A826C8">
        <w:rPr>
          <w:rFonts w:ascii="Montserrat" w:eastAsia="Arial" w:hAnsi="Montserrat" w:cs="Arial"/>
        </w:rPr>
        <w:t>.</w:t>
      </w:r>
    </w:p>
    <w:p w14:paraId="23EE4A26" w14:textId="77777777" w:rsidR="00A826C8" w:rsidRPr="00A826C8" w:rsidRDefault="00A826C8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ACD4DC" w14:textId="6F248665" w:rsidR="005B0E74" w:rsidRPr="00A826C8" w:rsidRDefault="00B61037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</w:t>
      </w:r>
      <w:r w:rsidR="005B0E74" w:rsidRPr="00A826C8">
        <w:rPr>
          <w:rFonts w:ascii="Montserrat" w:eastAsia="Arial" w:hAnsi="Montserrat" w:cs="Arial"/>
        </w:rPr>
        <w:t xml:space="preserve">stamos </w:t>
      </w:r>
      <w:r w:rsidRPr="00A826C8">
        <w:rPr>
          <w:rFonts w:ascii="Montserrat" w:eastAsia="Arial" w:hAnsi="Montserrat" w:cs="Arial"/>
        </w:rPr>
        <w:t>conscientes</w:t>
      </w:r>
      <w:r w:rsidR="005B0E74" w:rsidRPr="00A826C8">
        <w:rPr>
          <w:rFonts w:ascii="Montserrat" w:eastAsia="Arial" w:hAnsi="Montserrat" w:cs="Arial"/>
        </w:rPr>
        <w:t xml:space="preserve"> que nuestro cerebro interpreta lo que per</w:t>
      </w:r>
      <w:r w:rsidR="00A50548" w:rsidRPr="00A826C8">
        <w:rPr>
          <w:rFonts w:ascii="Montserrat" w:eastAsia="Arial" w:hAnsi="Montserrat" w:cs="Arial"/>
        </w:rPr>
        <w:t xml:space="preserve">cibimos dependiendo de nuestras experiencias </w:t>
      </w:r>
      <w:r w:rsidR="005B0E74" w:rsidRPr="00A826C8">
        <w:rPr>
          <w:rFonts w:ascii="Montserrat" w:eastAsia="Arial" w:hAnsi="Montserrat" w:cs="Arial"/>
        </w:rPr>
        <w:t>pasadas y de nuestros sentimientos, podemos aplicar la escucha atenta para entender bien los dos lados de la moneda.</w:t>
      </w:r>
    </w:p>
    <w:p w14:paraId="2A6EBE63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0F0139" w14:textId="09C033EF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Es cuando en una situación de conflicto observamos diferentes puntos de vista, necesidades e intereses distintos o contrarios a los propios.</w:t>
      </w:r>
      <w:r w:rsidR="00A50548" w:rsidRPr="00A826C8">
        <w:rPr>
          <w:rFonts w:ascii="Montserrat" w:eastAsia="Arial" w:hAnsi="Montserrat" w:cs="Arial"/>
        </w:rPr>
        <w:t xml:space="preserve"> Esto involucra dos elementos: La razón y la emoción, </w:t>
      </w:r>
      <w:r w:rsidRPr="00A826C8">
        <w:rPr>
          <w:rFonts w:ascii="Montserrat" w:eastAsia="Arial" w:hAnsi="Montserrat" w:cs="Arial"/>
        </w:rPr>
        <w:t>¿Sabes diferenciar entre ellos?</w:t>
      </w:r>
    </w:p>
    <w:p w14:paraId="2AAEACA5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1ED9E" w14:textId="6C78A533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La razón es lo que pensamos y la emoción lo que sentimos.</w:t>
      </w:r>
    </w:p>
    <w:p w14:paraId="52A5784D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04FAC4" w14:textId="57FFDD2E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 xml:space="preserve">La razón es nuestra capacidad para reflexionar, obtener </w:t>
      </w:r>
      <w:r w:rsidR="00A50548" w:rsidRPr="00A826C8">
        <w:rPr>
          <w:rFonts w:ascii="Montserrat" w:eastAsia="Arial" w:hAnsi="Montserrat" w:cs="Arial"/>
        </w:rPr>
        <w:t>conclusiones o formar juicios, e</w:t>
      </w:r>
      <w:r w:rsidRPr="00A826C8">
        <w:rPr>
          <w:rFonts w:ascii="Montserrat" w:eastAsia="Arial" w:hAnsi="Montserrat" w:cs="Arial"/>
        </w:rPr>
        <w:t>n efecto, es una cosa más intelectual.</w:t>
      </w:r>
    </w:p>
    <w:p w14:paraId="3081040A" w14:textId="77777777" w:rsidR="00B61037" w:rsidRPr="00A826C8" w:rsidRDefault="00B61037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FD08B7" w14:textId="723142EE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La emoción son los sentimientos que alguna situación despierta en n</w:t>
      </w:r>
      <w:r w:rsidR="00522D91" w:rsidRPr="00A826C8">
        <w:rPr>
          <w:rFonts w:ascii="Montserrat" w:eastAsia="Arial" w:hAnsi="Montserrat" w:cs="Arial"/>
        </w:rPr>
        <w:t>osotros mismos o en los demás, e</w:t>
      </w:r>
      <w:r w:rsidRPr="00A826C8">
        <w:rPr>
          <w:rFonts w:ascii="Montserrat" w:eastAsia="Arial" w:hAnsi="Montserrat" w:cs="Arial"/>
        </w:rPr>
        <w:t>s cómo nos sentimos.</w:t>
      </w:r>
    </w:p>
    <w:p w14:paraId="4E4443D3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ACC59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Durante un conflicto, usualmente la razón y la emoción van involucradas, y es muy útil saber diferenciar entre una y la otra.</w:t>
      </w:r>
    </w:p>
    <w:p w14:paraId="69AE2BE0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D61D65" w14:textId="56467E3D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¿Útil para qué?</w:t>
      </w:r>
    </w:p>
    <w:p w14:paraId="0632908C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01111" w14:textId="28DF3EA0" w:rsidR="005B0E74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Lee</w:t>
      </w:r>
      <w:r w:rsidR="005B0E74" w:rsidRPr="00A826C8">
        <w:rPr>
          <w:rFonts w:ascii="Montserrat" w:eastAsia="Arial" w:hAnsi="Montserrat" w:cs="Arial"/>
        </w:rPr>
        <w:t xml:space="preserve"> la siguiente historia.</w:t>
      </w:r>
    </w:p>
    <w:p w14:paraId="177246A3" w14:textId="77777777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9BC4281" w14:textId="0E27A87B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826C8">
        <w:rPr>
          <w:rFonts w:ascii="Montserrat" w:eastAsia="Arial" w:hAnsi="Montserrat" w:cs="Arial"/>
          <w:b/>
        </w:rPr>
        <w:t>El caso de Nerea y Elena</w:t>
      </w:r>
      <w:r w:rsidR="0032721C" w:rsidRPr="00A826C8">
        <w:rPr>
          <w:rFonts w:ascii="Montserrat" w:eastAsia="Arial" w:hAnsi="Montserrat" w:cs="Arial"/>
          <w:b/>
        </w:rPr>
        <w:t>.</w:t>
      </w:r>
    </w:p>
    <w:p w14:paraId="7A5AD303" w14:textId="77777777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557AA" w14:textId="3AEC55FC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  <w:b/>
          <w:i/>
        </w:rPr>
        <w:t>La versión de Nerea</w:t>
      </w:r>
      <w:r w:rsidR="0032721C" w:rsidRPr="00A826C8">
        <w:rPr>
          <w:rFonts w:ascii="Montserrat" w:eastAsia="Arial" w:hAnsi="Montserrat" w:cs="Arial"/>
          <w:b/>
          <w:i/>
        </w:rPr>
        <w:t>.</w:t>
      </w:r>
    </w:p>
    <w:p w14:paraId="095E211D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9A1194F" w14:textId="0F6D728C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El año pasado todos nos llevábamos muy bien, en especial Elena y yo. Elena, María y yo nos sentábamos en los lugare</w:t>
      </w:r>
      <w:r w:rsidR="00FC0864" w:rsidRPr="00A826C8">
        <w:rPr>
          <w:rFonts w:ascii="Montserrat" w:eastAsia="Arial" w:hAnsi="Montserrat" w:cs="Arial"/>
          <w:i/>
        </w:rPr>
        <w:t>s del fondo del salón, juntas, n</w:t>
      </w:r>
      <w:r w:rsidRPr="00A826C8">
        <w:rPr>
          <w:rFonts w:ascii="Montserrat" w:eastAsia="Arial" w:hAnsi="Montserrat" w:cs="Arial"/>
          <w:i/>
        </w:rPr>
        <w:t xml:space="preserve">os llevábamos muy, muy bien, pero </w:t>
      </w:r>
      <w:r w:rsidR="0032721C" w:rsidRPr="00A826C8">
        <w:rPr>
          <w:rFonts w:ascii="Montserrat" w:eastAsia="Arial" w:hAnsi="Montserrat" w:cs="Arial"/>
          <w:i/>
        </w:rPr>
        <w:t>hablábamos demasiado en clase, p</w:t>
      </w:r>
      <w:r w:rsidRPr="00A826C8">
        <w:rPr>
          <w:rFonts w:ascii="Montserrat" w:eastAsia="Arial" w:hAnsi="Montserrat" w:cs="Arial"/>
          <w:i/>
        </w:rPr>
        <w:t>or eso, la maestra me pasó a mí al frente, en la primera fila, junto con Sandra, Amalia y Patricia. A María no le gustó que yo hiciera más amistad con mis nuevas compañeras y me dejó de hablar.</w:t>
      </w:r>
    </w:p>
    <w:p w14:paraId="03C73C2A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454AB9D" w14:textId="3B7E26E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Elena se unió con Marí</w:t>
      </w:r>
      <w:r w:rsidR="00FC0864" w:rsidRPr="00A826C8">
        <w:rPr>
          <w:rFonts w:ascii="Montserrat" w:eastAsia="Arial" w:hAnsi="Montserrat" w:cs="Arial"/>
          <w:i/>
        </w:rPr>
        <w:t>a y también me dejó de hablar, l</w:t>
      </w:r>
      <w:r w:rsidRPr="00A826C8">
        <w:rPr>
          <w:rFonts w:ascii="Montserrat" w:eastAsia="Arial" w:hAnsi="Montserrat" w:cs="Arial"/>
          <w:i/>
        </w:rPr>
        <w:t>e mandé un papelito (a María) para decirle q</w:t>
      </w:r>
      <w:r w:rsidR="00FC0864" w:rsidRPr="00A826C8">
        <w:rPr>
          <w:rFonts w:ascii="Montserrat" w:eastAsia="Arial" w:hAnsi="Montserrat" w:cs="Arial"/>
          <w:i/>
        </w:rPr>
        <w:t>ue quería saber qué le pasaba, l</w:t>
      </w:r>
      <w:r w:rsidRPr="00A826C8">
        <w:rPr>
          <w:rFonts w:ascii="Montserrat" w:eastAsia="Arial" w:hAnsi="Montserrat" w:cs="Arial"/>
          <w:i/>
        </w:rPr>
        <w:t>uego en clase hablé con las dos y me dijeron que me decidiera con qu</w:t>
      </w:r>
      <w:r w:rsidR="00FC0864" w:rsidRPr="00A826C8">
        <w:rPr>
          <w:rFonts w:ascii="Montserrat" w:eastAsia="Arial" w:hAnsi="Montserrat" w:cs="Arial"/>
          <w:i/>
        </w:rPr>
        <w:t>ién quería estar, y</w:t>
      </w:r>
      <w:r w:rsidRPr="00A826C8">
        <w:rPr>
          <w:rFonts w:ascii="Montserrat" w:eastAsia="Arial" w:hAnsi="Montserrat" w:cs="Arial"/>
          <w:i/>
        </w:rPr>
        <w:t>o les dije que me gustaba estar con todas.</w:t>
      </w:r>
    </w:p>
    <w:p w14:paraId="0D5BC425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F487D8D" w14:textId="77D8975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No me gusta que me presionen y tampoco qu</w:t>
      </w:r>
      <w:r w:rsidR="00FC0864" w:rsidRPr="00A826C8">
        <w:rPr>
          <w:rFonts w:ascii="Montserrat" w:eastAsia="Arial" w:hAnsi="Montserrat" w:cs="Arial"/>
          <w:i/>
        </w:rPr>
        <w:t>e desprecien a otras personas, d</w:t>
      </w:r>
      <w:r w:rsidRPr="00A826C8">
        <w:rPr>
          <w:rFonts w:ascii="Montserrat" w:eastAsia="Arial" w:hAnsi="Montserrat" w:cs="Arial"/>
          <w:i/>
        </w:rPr>
        <w:t xml:space="preserve">icen que </w:t>
      </w:r>
      <w:r w:rsidR="00FC0864" w:rsidRPr="00A826C8">
        <w:rPr>
          <w:rFonts w:ascii="Montserrat" w:eastAsia="Arial" w:hAnsi="Montserrat" w:cs="Arial"/>
          <w:i/>
        </w:rPr>
        <w:t>son tontas y eso no es verdad, l</w:t>
      </w:r>
      <w:r w:rsidRPr="00A826C8">
        <w:rPr>
          <w:rFonts w:ascii="Montserrat" w:eastAsia="Arial" w:hAnsi="Montserrat" w:cs="Arial"/>
          <w:i/>
        </w:rPr>
        <w:t>o que quieren hacer es mantener nuestra amistad</w:t>
      </w:r>
      <w:r w:rsidR="00FC0864" w:rsidRPr="00A826C8">
        <w:rPr>
          <w:rFonts w:ascii="Montserrat" w:eastAsia="Arial" w:hAnsi="Montserrat" w:cs="Arial"/>
          <w:i/>
        </w:rPr>
        <w:t xml:space="preserve"> encapsulada, es decir, cerrada, a</w:t>
      </w:r>
      <w:r w:rsidRPr="00A826C8">
        <w:rPr>
          <w:rFonts w:ascii="Montserrat" w:eastAsia="Arial" w:hAnsi="Montserrat" w:cs="Arial"/>
          <w:i/>
        </w:rPr>
        <w:t>demás María empezó a contestarme molesta cuando le hablaba, no era asertiva y hablaba en secreto, lo que me hacía enojar y por esa razón, ya no le hablo.</w:t>
      </w:r>
    </w:p>
    <w:p w14:paraId="14806B5A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9C28124" w14:textId="50267D5B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 xml:space="preserve">Elena es indiferente, no me habla; </w:t>
      </w:r>
      <w:r w:rsidR="00200ABF" w:rsidRPr="00A826C8">
        <w:rPr>
          <w:rFonts w:ascii="Montserrat" w:eastAsia="Arial" w:hAnsi="Montserrat" w:cs="Arial"/>
          <w:i/>
        </w:rPr>
        <w:t>n</w:t>
      </w:r>
      <w:r w:rsidRPr="00A826C8">
        <w:rPr>
          <w:rFonts w:ascii="Montserrat" w:eastAsia="Arial" w:hAnsi="Montserrat" w:cs="Arial"/>
          <w:i/>
        </w:rPr>
        <w:t xml:space="preserve">o me gusta </w:t>
      </w:r>
      <w:r w:rsidR="00FC0864" w:rsidRPr="00A826C8">
        <w:rPr>
          <w:rFonts w:ascii="Montserrat" w:eastAsia="Arial" w:hAnsi="Montserrat" w:cs="Arial"/>
          <w:i/>
        </w:rPr>
        <w:t>que se deje influir por María, éramos</w:t>
      </w:r>
      <w:r w:rsidRPr="00A826C8">
        <w:rPr>
          <w:rFonts w:ascii="Montserrat" w:eastAsia="Arial" w:hAnsi="Montserrat" w:cs="Arial"/>
          <w:i/>
        </w:rPr>
        <w:t xml:space="preserve"> muy buenas amigas como para que ahora no me hable.</w:t>
      </w:r>
      <w:r w:rsidR="00FC0864" w:rsidRPr="00A826C8">
        <w:rPr>
          <w:rFonts w:ascii="Montserrat" w:eastAsia="Arial" w:hAnsi="Montserrat" w:cs="Arial"/>
          <w:i/>
        </w:rPr>
        <w:t xml:space="preserve"> </w:t>
      </w:r>
      <w:r w:rsidRPr="00A826C8">
        <w:rPr>
          <w:rFonts w:ascii="Montserrat" w:eastAsia="Arial" w:hAnsi="Montserrat" w:cs="Arial"/>
          <w:i/>
        </w:rPr>
        <w:t>Me gustaría volver a hablar con ellas como antes y ser nuevamente amigas, pero no creo que sea posible después de todo lo que ha pasado. Ojalá lo pudiéramos aclarar.</w:t>
      </w:r>
    </w:p>
    <w:p w14:paraId="7B291525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5E104B0" w14:textId="4D3E548F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  <w:b/>
          <w:i/>
        </w:rPr>
        <w:t>La versión de Elena</w:t>
      </w:r>
      <w:r w:rsidR="00FC0864" w:rsidRPr="00A826C8">
        <w:rPr>
          <w:rFonts w:ascii="Montserrat" w:eastAsia="Arial" w:hAnsi="Montserrat" w:cs="Arial"/>
          <w:b/>
          <w:i/>
        </w:rPr>
        <w:t>.</w:t>
      </w:r>
    </w:p>
    <w:p w14:paraId="721D34CF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740BD47" w14:textId="75C11F6E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Nerea era muy amiga nuestra (d</w:t>
      </w:r>
      <w:r w:rsidR="003C661D" w:rsidRPr="00A826C8">
        <w:rPr>
          <w:rFonts w:ascii="Montserrat" w:eastAsia="Arial" w:hAnsi="Montserrat" w:cs="Arial"/>
          <w:i/>
        </w:rPr>
        <w:t>e María y mía)</w:t>
      </w:r>
      <w:r w:rsidRPr="00A826C8">
        <w:rPr>
          <w:rFonts w:ascii="Montserrat" w:eastAsia="Arial" w:hAnsi="Montserrat" w:cs="Arial"/>
          <w:i/>
        </w:rPr>
        <w:t xml:space="preserve"> ahora, de repente, prefirió la amist</w:t>
      </w:r>
      <w:r w:rsidR="003C661D" w:rsidRPr="00A826C8">
        <w:rPr>
          <w:rFonts w:ascii="Montserrat" w:eastAsia="Arial" w:hAnsi="Montserrat" w:cs="Arial"/>
          <w:i/>
        </w:rPr>
        <w:t>ad de Sandra, Amalia y Patricia, e</w:t>
      </w:r>
      <w:r w:rsidRPr="00A826C8">
        <w:rPr>
          <w:rFonts w:ascii="Montserrat" w:eastAsia="Arial" w:hAnsi="Montserrat" w:cs="Arial"/>
          <w:i/>
        </w:rPr>
        <w:t>ntonces nos dejó de hablar y las tres están influyendo en el resto del grupo y en los profesores</w:t>
      </w:r>
      <w:r w:rsidR="003C661D" w:rsidRPr="00A826C8">
        <w:rPr>
          <w:rFonts w:ascii="Montserrat" w:eastAsia="Arial" w:hAnsi="Montserrat" w:cs="Arial"/>
          <w:i/>
        </w:rPr>
        <w:t xml:space="preserve"> para que nadie nos haga caso, y</w:t>
      </w:r>
      <w:r w:rsidRPr="00A826C8">
        <w:rPr>
          <w:rFonts w:ascii="Montserrat" w:eastAsia="Arial" w:hAnsi="Montserrat" w:cs="Arial"/>
          <w:i/>
        </w:rPr>
        <w:t>o me quedé sola con María.</w:t>
      </w:r>
    </w:p>
    <w:p w14:paraId="050C6DB7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9AA4055" w14:textId="2AC8C52F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No sé por q</w:t>
      </w:r>
      <w:r w:rsidR="003C661D" w:rsidRPr="00A826C8">
        <w:rPr>
          <w:rFonts w:ascii="Montserrat" w:eastAsia="Arial" w:hAnsi="Montserrat" w:cs="Arial"/>
          <w:i/>
        </w:rPr>
        <w:t>ué prefiere a otras amigas, y</w:t>
      </w:r>
      <w:r w:rsidRPr="00A826C8">
        <w:rPr>
          <w:rFonts w:ascii="Montserrat" w:eastAsia="Arial" w:hAnsi="Montserrat" w:cs="Arial"/>
          <w:i/>
        </w:rPr>
        <w:t>o no pienso cambiar de parecer, ni rogar</w:t>
      </w:r>
      <w:r w:rsidR="003C661D" w:rsidRPr="00A826C8">
        <w:rPr>
          <w:rFonts w:ascii="Montserrat" w:eastAsia="Arial" w:hAnsi="Montserrat" w:cs="Arial"/>
          <w:i/>
        </w:rPr>
        <w:t>le para que sea nuestra amiga, m</w:t>
      </w:r>
      <w:r w:rsidRPr="00A826C8">
        <w:rPr>
          <w:rFonts w:ascii="Montserrat" w:eastAsia="Arial" w:hAnsi="Montserrat" w:cs="Arial"/>
          <w:i/>
        </w:rPr>
        <w:t>e siento traicionada y decepcionada.</w:t>
      </w:r>
    </w:p>
    <w:p w14:paraId="48D9B549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372DA2A" w14:textId="77777777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  <w:highlight w:val="white"/>
        </w:rPr>
        <w:t>Me gustaría que me explicara lo que le ha pasado conmigo, pero yo no voy a decirle nada porque no he hecho nada malo.</w:t>
      </w:r>
    </w:p>
    <w:p w14:paraId="657FD984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8285C92" w14:textId="11FCBD7E" w:rsidR="005B0E74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Q</w:t>
      </w:r>
      <w:r w:rsidR="005B0E74" w:rsidRPr="00A826C8">
        <w:rPr>
          <w:rFonts w:ascii="Montserrat" w:eastAsia="Arial" w:hAnsi="Montserrat" w:cs="Arial"/>
        </w:rPr>
        <w:t xml:space="preserve">ué dificultad, eso </w:t>
      </w:r>
      <w:r w:rsidR="003C661D" w:rsidRPr="00A826C8">
        <w:rPr>
          <w:rFonts w:ascii="Montserrat" w:eastAsia="Arial" w:hAnsi="Montserrat" w:cs="Arial"/>
        </w:rPr>
        <w:t xml:space="preserve">de </w:t>
      </w:r>
      <w:r w:rsidR="005B0E74" w:rsidRPr="00A826C8">
        <w:rPr>
          <w:rFonts w:ascii="Montserrat" w:eastAsia="Arial" w:hAnsi="Montserrat" w:cs="Arial"/>
        </w:rPr>
        <w:t>estar con “me di</w:t>
      </w:r>
      <w:r w:rsidR="00200ABF" w:rsidRPr="00A826C8">
        <w:rPr>
          <w:rFonts w:ascii="Montserrat" w:eastAsia="Arial" w:hAnsi="Montserrat" w:cs="Arial"/>
        </w:rPr>
        <w:t>j</w:t>
      </w:r>
      <w:r w:rsidR="005B0E74" w:rsidRPr="00A826C8">
        <w:rPr>
          <w:rFonts w:ascii="Montserrat" w:eastAsia="Arial" w:hAnsi="Montserrat" w:cs="Arial"/>
        </w:rPr>
        <w:t>o, le dije, dile” es muy complicado.</w:t>
      </w:r>
    </w:p>
    <w:p w14:paraId="34AEA578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F740250" w14:textId="444259A8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Así es, por eso debemos de escuchar ambas partes en un conflicto y entender sus respectivas razones y sentimientos, para ello sería bueno hacernos las siguientes preguntas:</w:t>
      </w:r>
    </w:p>
    <w:p w14:paraId="0FAF530B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0899686" w14:textId="622226D2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¿Cómo se sienten cada una de las personas?</w:t>
      </w:r>
    </w:p>
    <w:p w14:paraId="096055E5" w14:textId="77777777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¿Cuáles fueron las actitudes que provocaron y agravaron el problema?</w:t>
      </w:r>
    </w:p>
    <w:p w14:paraId="4FCBE30B" w14:textId="53381FE7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¿Cuál es la causa principal del problema?</w:t>
      </w:r>
    </w:p>
    <w:p w14:paraId="5BD20751" w14:textId="77777777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¿Quién tiene la razón?</w:t>
      </w:r>
    </w:p>
    <w:p w14:paraId="40764A6A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36FA4F7" w14:textId="7A32F89B" w:rsidR="005B0E74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</w:t>
      </w:r>
      <w:r w:rsidR="005B0E74" w:rsidRPr="00A826C8">
        <w:rPr>
          <w:rFonts w:ascii="Montserrat" w:eastAsia="Arial" w:hAnsi="Montserrat" w:cs="Arial"/>
        </w:rPr>
        <w:t xml:space="preserve">lena y Nerea </w:t>
      </w:r>
      <w:r w:rsidR="003C661D" w:rsidRPr="00A826C8">
        <w:rPr>
          <w:rFonts w:ascii="Montserrat" w:eastAsia="Arial" w:hAnsi="Montserrat" w:cs="Arial"/>
        </w:rPr>
        <w:t>se sienten enojadas, es obvio, l</w:t>
      </w:r>
      <w:r w:rsidR="005B0E74" w:rsidRPr="00A826C8">
        <w:rPr>
          <w:rFonts w:ascii="Montserrat" w:eastAsia="Arial" w:hAnsi="Montserrat" w:cs="Arial"/>
        </w:rPr>
        <w:t xml:space="preserve">as actitudes que agravaron el problema, pues </w:t>
      </w:r>
      <w:r w:rsidR="005B0E74" w:rsidRPr="00A826C8">
        <w:rPr>
          <w:rFonts w:ascii="Montserrat" w:eastAsia="Arial" w:hAnsi="Montserrat" w:cs="Arial"/>
          <w:highlight w:val="white"/>
        </w:rPr>
        <w:t>desde un principio hubo malos entendidos, ideas equivocadas (razones) que no aclararon con el diálogo dejándose llevar por el orgullo y el enojo (sentimientos).</w:t>
      </w:r>
      <w:r w:rsidR="003C661D" w:rsidRPr="00A826C8">
        <w:rPr>
          <w:rFonts w:ascii="Montserrat" w:eastAsia="Arial" w:hAnsi="Montserrat" w:cs="Arial"/>
        </w:rPr>
        <w:t xml:space="preserve"> No se sentaron a dialogar, </w:t>
      </w:r>
      <w:r w:rsidR="005B0E74" w:rsidRPr="00A826C8">
        <w:rPr>
          <w:rFonts w:ascii="Montserrat" w:eastAsia="Arial" w:hAnsi="Montserrat" w:cs="Arial"/>
        </w:rPr>
        <w:t>prefirieron estar pasando papelitos entre varios y no habl</w:t>
      </w:r>
      <w:r w:rsidR="003C661D" w:rsidRPr="00A826C8">
        <w:rPr>
          <w:rFonts w:ascii="Montserrat" w:eastAsia="Arial" w:hAnsi="Montserrat" w:cs="Arial"/>
        </w:rPr>
        <w:t>ar de frente, p</w:t>
      </w:r>
      <w:r w:rsidR="005B0E74" w:rsidRPr="00A826C8">
        <w:rPr>
          <w:rFonts w:ascii="Montserrat" w:eastAsia="Arial" w:hAnsi="Montserrat" w:cs="Arial"/>
        </w:rPr>
        <w:t xml:space="preserve">or lo que obviamente, la causa principal del problema es la falta de </w:t>
      </w:r>
      <w:r w:rsidR="003C661D" w:rsidRPr="00A826C8">
        <w:rPr>
          <w:rFonts w:ascii="Montserrat" w:eastAsia="Arial" w:hAnsi="Montserrat" w:cs="Arial"/>
        </w:rPr>
        <w:t>comunicación,</w:t>
      </w:r>
      <w:r w:rsidR="005B0E74" w:rsidRPr="00A826C8">
        <w:rPr>
          <w:rFonts w:ascii="Montserrat" w:eastAsia="Arial" w:hAnsi="Montserrat" w:cs="Arial"/>
        </w:rPr>
        <w:t xml:space="preserve"> </w:t>
      </w:r>
      <w:r w:rsidR="003C661D" w:rsidRPr="00A826C8">
        <w:rPr>
          <w:rFonts w:ascii="Montserrat" w:eastAsia="Arial" w:hAnsi="Montserrat" w:cs="Arial"/>
        </w:rPr>
        <w:t>y ¿Quién tiene la razón? p</w:t>
      </w:r>
      <w:r w:rsidR="005B0E74" w:rsidRPr="00A826C8">
        <w:rPr>
          <w:rFonts w:ascii="Montserrat" w:eastAsia="Arial" w:hAnsi="Montserrat" w:cs="Arial"/>
        </w:rPr>
        <w:t>ues creo que ninguna de las dos, ya que dejan que el malentendido siga</w:t>
      </w:r>
      <w:r w:rsidR="00200ABF" w:rsidRPr="00A826C8">
        <w:rPr>
          <w:rFonts w:ascii="Montserrat" w:eastAsia="Arial" w:hAnsi="Montserrat" w:cs="Arial"/>
        </w:rPr>
        <w:t>,</w:t>
      </w:r>
      <w:r w:rsidR="005B0E74" w:rsidRPr="00A826C8">
        <w:rPr>
          <w:rFonts w:ascii="Montserrat" w:eastAsia="Arial" w:hAnsi="Montserrat" w:cs="Arial"/>
        </w:rPr>
        <w:t xml:space="preserve"> porque no se escuchan entre ellas.</w:t>
      </w:r>
    </w:p>
    <w:p w14:paraId="2AE803C8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D1858D9" w14:textId="2AE941C4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En todo tienes razón, primero debemos ser empáticos para poder tener una escucha atenta de las dos partes, como el cuento de una mediadora que no vende medias</w:t>
      </w:r>
      <w:r w:rsidR="000E2DC3" w:rsidRPr="00A826C8">
        <w:rPr>
          <w:rFonts w:ascii="Montserrat" w:eastAsia="Arial" w:hAnsi="Montserrat" w:cs="Arial"/>
        </w:rPr>
        <w:t>.</w:t>
      </w:r>
    </w:p>
    <w:p w14:paraId="690E74A8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0BD8845" w14:textId="77777777" w:rsidR="003C661D" w:rsidRPr="00A826C8" w:rsidRDefault="003C661D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152A63" w14:textId="62707ECE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826C8">
        <w:rPr>
          <w:rFonts w:ascii="Montserrat" w:eastAsia="Arial" w:hAnsi="Montserrat" w:cs="Arial"/>
          <w:b/>
        </w:rPr>
        <w:t>Cuento Una Mediadora no Vende Medias.</w:t>
      </w:r>
    </w:p>
    <w:p w14:paraId="4E147BEF" w14:textId="77777777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2E35CBD" w14:textId="2ABB042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Ángela es una niña muy dulce, como todas las niñas de 8 años, pero cuando se enf</w:t>
      </w:r>
      <w:r w:rsidR="00C953E8" w:rsidRPr="00A826C8">
        <w:rPr>
          <w:rFonts w:ascii="Montserrat" w:eastAsia="Arial" w:hAnsi="Montserrat" w:cs="Arial"/>
          <w:i/>
        </w:rPr>
        <w:t xml:space="preserve">ada </w:t>
      </w:r>
      <w:r w:rsidRPr="00A826C8">
        <w:rPr>
          <w:rFonts w:ascii="Montserrat" w:eastAsia="Arial" w:hAnsi="Montserrat" w:cs="Arial"/>
          <w:i/>
        </w:rPr>
        <w:t>¡¡Madre mía!!</w:t>
      </w:r>
    </w:p>
    <w:p w14:paraId="67697B20" w14:textId="7F6B0DD6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 xml:space="preserve">Y un día de invierno, en la escuela, se disgustó con una de sus amigas, con Carlota, porque perdió una bufanda, que su abuela Ana le </w:t>
      </w:r>
      <w:r w:rsidR="00C953E8" w:rsidRPr="00A826C8">
        <w:rPr>
          <w:rFonts w:ascii="Montserrat" w:eastAsia="Arial" w:hAnsi="Montserrat" w:cs="Arial"/>
          <w:i/>
        </w:rPr>
        <w:t>había tejido con mucho cariño, e</w:t>
      </w:r>
      <w:r w:rsidRPr="00A826C8">
        <w:rPr>
          <w:rFonts w:ascii="Montserrat" w:eastAsia="Arial" w:hAnsi="Montserrat" w:cs="Arial"/>
          <w:i/>
        </w:rPr>
        <w:t>ra tal el enojo de Ángela que no quería ver a su amiga ni siquiera en el patio para bailar, como era costumbre cada día.</w:t>
      </w:r>
    </w:p>
    <w:p w14:paraId="630C8703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4A56ADE" w14:textId="47D08B0B" w:rsidR="005B0E74" w:rsidRPr="00A826C8" w:rsidRDefault="00C953E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Y eso que se la</w:t>
      </w:r>
      <w:r w:rsidR="005B0E74" w:rsidRPr="00A826C8">
        <w:rPr>
          <w:rFonts w:ascii="Montserrat" w:eastAsia="Arial" w:hAnsi="Montserrat" w:cs="Arial"/>
          <w:i/>
        </w:rPr>
        <w:t xml:space="preserve"> pasaban ¡¡fenomenal!</w:t>
      </w:r>
      <w:r w:rsidRPr="00A826C8">
        <w:rPr>
          <w:rFonts w:ascii="Montserrat" w:eastAsia="Arial" w:hAnsi="Montserrat" w:cs="Arial"/>
          <w:i/>
        </w:rPr>
        <w:t>! Carlota se veía muy apenada, q</w:t>
      </w:r>
      <w:r w:rsidR="005B0E74" w:rsidRPr="00A826C8">
        <w:rPr>
          <w:rFonts w:ascii="Montserrat" w:eastAsia="Arial" w:hAnsi="Montserrat" w:cs="Arial"/>
          <w:i/>
        </w:rPr>
        <w:t>uería que Ángela supiera cuánto lo sentía, que aceptara sus disculpas y v</w:t>
      </w:r>
      <w:r w:rsidRPr="00A826C8">
        <w:rPr>
          <w:rFonts w:ascii="Montserrat" w:eastAsia="Arial" w:hAnsi="Montserrat" w:cs="Arial"/>
          <w:i/>
        </w:rPr>
        <w:t>olvieran a jugar como siempre, p</w:t>
      </w:r>
      <w:r w:rsidR="005B0E74" w:rsidRPr="00A826C8">
        <w:rPr>
          <w:rFonts w:ascii="Montserrat" w:eastAsia="Arial" w:hAnsi="Montserrat" w:cs="Arial"/>
          <w:i/>
        </w:rPr>
        <w:t>ero eso no era posible; su gran amiga no estaba dispuesta a escucharla, pues ella también se sentía muy triste por la pérdida de un objeto que consideraba tan importante, por ser único.</w:t>
      </w:r>
    </w:p>
    <w:p w14:paraId="2740E674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901BB3C" w14:textId="2BBC1434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Al otro día, en</w:t>
      </w:r>
      <w:r w:rsidR="00C953E8" w:rsidRPr="00A826C8">
        <w:rPr>
          <w:rFonts w:ascii="Montserrat" w:eastAsia="Arial" w:hAnsi="Montserrat" w:cs="Arial"/>
          <w:i/>
        </w:rPr>
        <w:t xml:space="preserve"> la escuela todo seguía igual, p</w:t>
      </w:r>
      <w:r w:rsidRPr="00A826C8">
        <w:rPr>
          <w:rFonts w:ascii="Montserrat" w:eastAsia="Arial" w:hAnsi="Montserrat" w:cs="Arial"/>
          <w:i/>
        </w:rPr>
        <w:t>or lo que Felipe, que era amigo de las dos niñas y las quería por igual, le sugirió a Carlota ir a hablar con María, la mediadora, la chica que hacía unos días les había hablado en clase de una forma amable y pacífica de resolver las diferencias entre ellos, dialogando, que se llama MEDIACIÓN.</w:t>
      </w:r>
    </w:p>
    <w:p w14:paraId="7FD5A8B5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278DEEB" w14:textId="63B65491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A Carlota le pareció una idea genial, así que, a la hora del recreo fueron a la Dirección escolar a preguntar por la mediadora. María atendió con la dulzura que le caracteriza, y escuchó atentamente lo q</w:t>
      </w:r>
      <w:r w:rsidR="00C953E8" w:rsidRPr="00A826C8">
        <w:rPr>
          <w:rFonts w:ascii="Montserrat" w:eastAsia="Arial" w:hAnsi="Montserrat" w:cs="Arial"/>
          <w:i/>
        </w:rPr>
        <w:t>ue los dos niños le relataban, a</w:t>
      </w:r>
      <w:r w:rsidRPr="00A826C8">
        <w:rPr>
          <w:rFonts w:ascii="Montserrat" w:eastAsia="Arial" w:hAnsi="Montserrat" w:cs="Arial"/>
          <w:i/>
        </w:rPr>
        <w:t>l terminar, pidió a Felipe que fuera a buscar a Ángela al patio para tratar de hablar con ella y escucharla también. Ángela no conocía a María, pues el día que hablaron de mediación, se encontraba enferma y no había podido asistir a la escuela.</w:t>
      </w:r>
    </w:p>
    <w:p w14:paraId="61F3CA7E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20C82FB" w14:textId="78555629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¿Una mediadora quiere hablar conmigo? pregunt</w:t>
      </w:r>
      <w:r w:rsidR="00C953E8" w:rsidRPr="00A826C8">
        <w:rPr>
          <w:rFonts w:ascii="Montserrat" w:eastAsia="Arial" w:hAnsi="Montserrat" w:cs="Arial"/>
          <w:i/>
        </w:rPr>
        <w:t>ó Ángela,</w:t>
      </w:r>
      <w:r w:rsidRPr="00A826C8">
        <w:rPr>
          <w:rFonts w:ascii="Montserrat" w:eastAsia="Arial" w:hAnsi="Montserrat" w:cs="Arial"/>
          <w:i/>
        </w:rPr>
        <w:t xml:space="preserve"> ¿Y quién es?</w:t>
      </w:r>
      <w:r w:rsidR="00C953E8" w:rsidRPr="00A826C8">
        <w:rPr>
          <w:rFonts w:ascii="Montserrat" w:eastAsia="Arial" w:hAnsi="Montserrat" w:cs="Arial"/>
          <w:i/>
        </w:rPr>
        <w:t xml:space="preserve"> ¿Una señora que vende medias? d</w:t>
      </w:r>
      <w:r w:rsidRPr="00A826C8">
        <w:rPr>
          <w:rFonts w:ascii="Montserrat" w:eastAsia="Arial" w:hAnsi="Montserrat" w:cs="Arial"/>
          <w:i/>
        </w:rPr>
        <w:t>ile que muchas gracias Felipe, pero no necesito más medias.</w:t>
      </w:r>
    </w:p>
    <w:p w14:paraId="480CA9C8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509DE6E" w14:textId="048D1FF2" w:rsidR="005B0E74" w:rsidRPr="00A826C8" w:rsidRDefault="00C953E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lastRenderedPageBreak/>
        <w:t>Que no Ángela ¡¡Una mediadora no vende medias!! contestó Felipe, u</w:t>
      </w:r>
      <w:r w:rsidR="005B0E74" w:rsidRPr="00A826C8">
        <w:rPr>
          <w:rFonts w:ascii="Montserrat" w:eastAsia="Arial" w:hAnsi="Montserrat" w:cs="Arial"/>
          <w:i/>
        </w:rPr>
        <w:t>na mediadora les puede ayudar a ti y a Carlota para que vuelvan a ser amigas. Ella se pone en medio, por eso se llama así. Habla con las dos y trata de que puedan hablar entre ustedes y de esa manera puede conseguir que dejen de estar enfadadas y tristes.</w:t>
      </w:r>
    </w:p>
    <w:p w14:paraId="57396D2D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6A70D7C" w14:textId="630D0640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Mmmmm… está bien, ir</w:t>
      </w:r>
      <w:r w:rsidR="00C953E8" w:rsidRPr="00A826C8">
        <w:rPr>
          <w:rFonts w:ascii="Montserrat" w:eastAsia="Arial" w:hAnsi="Montserrat" w:cs="Arial"/>
          <w:i/>
        </w:rPr>
        <w:t>é a ver qué quiere la mediadora, dijo Ángela, no</w:t>
      </w:r>
      <w:r w:rsidRPr="00A826C8">
        <w:rPr>
          <w:rFonts w:ascii="Montserrat" w:eastAsia="Arial" w:hAnsi="Montserrat" w:cs="Arial"/>
          <w:i/>
        </w:rPr>
        <w:t xml:space="preserve"> tengo nada que perder, y la verdad es que me aburro en el patio. No es tan divertido cuando no está Carlota.</w:t>
      </w:r>
    </w:p>
    <w:p w14:paraId="120F050C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1BD1AA0" w14:textId="65415926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María, después de conocer los hechos desde la visión de Ángela, y de asegurarse de que cada una entendía cómo se sentía la otra y de que ambas querían solucionar su problema, pero no sabían bien cómo hacerlo, preguntó si a alguna se le ocurría una idea.</w:t>
      </w:r>
    </w:p>
    <w:p w14:paraId="17060510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EB33808" w14:textId="5CFCECC2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Carlota sugirió pedirle a su abuela Cristina, que hacía cosas maravillosas con las agujas, que tejiera una nueva bufanda para su amiga. Ángela aceptó la propuesta de Carlota y sellaron su acuerdo con un fuerte abrazo y la promesa de una nueva coreografía compartida en el recreo del día siguiente.</w:t>
      </w:r>
    </w:p>
    <w:p w14:paraId="6E13C649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C793E75" w14:textId="053CB2B7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Ambas se sintieron felices y contentas de haber tenido la oportunidad de hablar sobre lo que les ocurría y comprobar que siempre es mejor tratar de solucionar las cosas con cariño y buenas maneras. Ahora las niñas saben que cuando se enfrenten a un conflicto con quien fuera y donde fuese, existe una forma de tratarlo llamada MEDIACIÓN que es muy sencilla y efectiva, que tiene muy en cuenta sus sentimientos y que permite que cada uno pueda hablar de sus ideas y de lo que quieren o necesitan y plantear las sol</w:t>
      </w:r>
      <w:r w:rsidR="00C953E8" w:rsidRPr="00A826C8">
        <w:rPr>
          <w:rFonts w:ascii="Montserrat" w:eastAsia="Arial" w:hAnsi="Montserrat" w:cs="Arial"/>
          <w:i/>
        </w:rPr>
        <w:t xml:space="preserve">uciones que realmente desean, y </w:t>
      </w:r>
      <w:r w:rsidRPr="00A826C8">
        <w:rPr>
          <w:rFonts w:ascii="Montserrat" w:eastAsia="Arial" w:hAnsi="Montserrat" w:cs="Arial"/>
          <w:i/>
        </w:rPr>
        <w:t>que existen personas cuyo trabajo consiste en ayudar a otras a encontrar las mejores soluciones, que se les llama MEDIADOR o MEDIADORA, y puedes recurrir a ellas cuando tienes un problema. Y colorín colorado, en este cuento se ha mediado.</w:t>
      </w:r>
    </w:p>
    <w:p w14:paraId="06120F57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25DE725" w14:textId="0B93E799" w:rsidR="005B0E74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S</w:t>
      </w:r>
      <w:r w:rsidR="005B0E74" w:rsidRPr="00A826C8">
        <w:rPr>
          <w:rFonts w:ascii="Montserrat" w:eastAsia="Arial" w:hAnsi="Montserrat" w:cs="Arial"/>
        </w:rPr>
        <w:t>er mediador es muy difícil, debes ser atenta a la escucha e imparcial, como un árbitro de fútbol, observar a ambos equipos sin ayudar a ninguno.</w:t>
      </w:r>
    </w:p>
    <w:p w14:paraId="6DBEACB7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7794BB5" w14:textId="1525FF4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</w:rPr>
        <w:t xml:space="preserve">Extraña comparación, pero sí, es buena, pero lo que sí te puedo decir es que </w:t>
      </w:r>
      <w:r w:rsidRPr="00A826C8">
        <w:rPr>
          <w:rFonts w:ascii="Montserrat" w:eastAsia="Arial" w:hAnsi="Montserrat" w:cs="Arial"/>
          <w:highlight w:val="white"/>
        </w:rPr>
        <w:t>en la interacción con los demás se deben identificar y comprender las razones y los sentimientos que comunican, a través de su lenguaje verbal, corporal y gestual.</w:t>
      </w:r>
    </w:p>
    <w:p w14:paraId="46F4E097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46CF0A4" w14:textId="399A542F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 xml:space="preserve">Cuando nos comunicamos, no utilizamos únicamente lo que decimos verbalmente, </w:t>
      </w:r>
      <w:r w:rsidR="00B61037" w:rsidRPr="00A826C8">
        <w:rPr>
          <w:rFonts w:ascii="Montserrat" w:eastAsia="Arial" w:hAnsi="Montserrat" w:cs="Arial"/>
          <w:highlight w:val="white"/>
        </w:rPr>
        <w:t>“</w:t>
      </w:r>
      <w:r w:rsidRPr="00A826C8">
        <w:rPr>
          <w:rFonts w:ascii="Montserrat" w:eastAsia="Arial" w:hAnsi="Montserrat" w:cs="Arial"/>
          <w:highlight w:val="white"/>
        </w:rPr>
        <w:t>lo que sale de nuestras bocas</w:t>
      </w:r>
      <w:r w:rsidR="00B61037" w:rsidRPr="00A826C8">
        <w:rPr>
          <w:rFonts w:ascii="Montserrat" w:eastAsia="Arial" w:hAnsi="Montserrat" w:cs="Arial"/>
          <w:highlight w:val="white"/>
        </w:rPr>
        <w:t>”</w:t>
      </w:r>
      <w:r w:rsidRPr="00A826C8">
        <w:rPr>
          <w:rFonts w:ascii="Montserrat" w:eastAsia="Arial" w:hAnsi="Montserrat" w:cs="Arial"/>
          <w:highlight w:val="white"/>
        </w:rPr>
        <w:t>. También por medio de cosas como nuestra postura (como acomoda</w:t>
      </w:r>
      <w:r w:rsidR="00C953E8" w:rsidRPr="00A826C8">
        <w:rPr>
          <w:rFonts w:ascii="Montserrat" w:eastAsia="Arial" w:hAnsi="Montserrat" w:cs="Arial"/>
          <w:highlight w:val="white"/>
        </w:rPr>
        <w:t>rnos el cuerpo)</w:t>
      </w:r>
      <w:r w:rsidRPr="00A826C8">
        <w:rPr>
          <w:rFonts w:ascii="Montserrat" w:eastAsia="Arial" w:hAnsi="Montserrat" w:cs="Arial"/>
          <w:highlight w:val="white"/>
        </w:rPr>
        <w:t xml:space="preserve"> o los movimientos que hacemos con manos, ojos, pies, dicen mucho de lo que sentimos.</w:t>
      </w:r>
    </w:p>
    <w:p w14:paraId="22D971B7" w14:textId="77777777" w:rsidR="000E2DC3" w:rsidRPr="00A826C8" w:rsidRDefault="000E2DC3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587FF9" w14:textId="3BC4DD02" w:rsidR="005B0E74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Observa</w:t>
      </w:r>
      <w:r w:rsidR="005B0E74" w:rsidRPr="00A826C8">
        <w:rPr>
          <w:rFonts w:ascii="Montserrat" w:eastAsia="Arial" w:hAnsi="Montserrat" w:cs="Arial"/>
          <w:highlight w:val="white"/>
        </w:rPr>
        <w:t xml:space="preserve"> este pequeño ejercicio, yo voy a decir lo mismo, pero con difere</w:t>
      </w:r>
      <w:r w:rsidRPr="00A826C8">
        <w:rPr>
          <w:rFonts w:ascii="Montserrat" w:eastAsia="Arial" w:hAnsi="Montserrat" w:cs="Arial"/>
          <w:highlight w:val="white"/>
        </w:rPr>
        <w:t>nte lenguaje corporal o gestual.</w:t>
      </w:r>
      <w:r w:rsidR="005C3A08" w:rsidRPr="00A826C8">
        <w:rPr>
          <w:rFonts w:ascii="Montserrat" w:eastAsia="Arial" w:hAnsi="Montserrat" w:cs="Arial"/>
          <w:highlight w:val="white"/>
        </w:rPr>
        <w:t xml:space="preserve"> Serán </w:t>
      </w:r>
      <w:r w:rsidR="005B0E74" w:rsidRPr="00A826C8">
        <w:rPr>
          <w:rFonts w:ascii="Montserrat" w:eastAsia="Arial" w:hAnsi="Montserrat" w:cs="Arial"/>
          <w:highlight w:val="white"/>
        </w:rPr>
        <w:t>la</w:t>
      </w:r>
      <w:r w:rsidR="005C3A08"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 xml:space="preserve"> misma</w:t>
      </w:r>
      <w:r w:rsidR="005C3A08"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 xml:space="preserve"> </w:t>
      </w:r>
      <w:r w:rsidR="005C3A08" w:rsidRPr="00A826C8">
        <w:rPr>
          <w:rFonts w:ascii="Montserrat" w:eastAsia="Arial" w:hAnsi="Montserrat" w:cs="Arial"/>
          <w:highlight w:val="white"/>
        </w:rPr>
        <w:t xml:space="preserve">palabras </w:t>
      </w:r>
      <w:r w:rsidR="005B0E74" w:rsidRPr="00A826C8">
        <w:rPr>
          <w:rFonts w:ascii="Montserrat" w:eastAsia="Arial" w:hAnsi="Montserrat" w:cs="Arial"/>
          <w:highlight w:val="white"/>
        </w:rPr>
        <w:t>para que no influyan.</w:t>
      </w:r>
    </w:p>
    <w:p w14:paraId="0AEC4337" w14:textId="77777777" w:rsidR="000E2DC3" w:rsidRPr="00A826C8" w:rsidRDefault="000E2DC3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32365F" w14:textId="00E626D4" w:rsidR="005B0E74" w:rsidRPr="00A826C8" w:rsidRDefault="00B61037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>e cruza de brazos. Mueve el pie impaciente.</w:t>
      </w:r>
    </w:p>
    <w:p w14:paraId="095C95DC" w14:textId="4A9AFD00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lastRenderedPageBreak/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3FEDC701" w14:textId="25DC5DE5" w:rsidR="005B0E74" w:rsidRPr="00A826C8" w:rsidRDefault="005C3A08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P</w:t>
      </w:r>
      <w:r w:rsidR="005B0E74" w:rsidRPr="00A826C8">
        <w:rPr>
          <w:rFonts w:ascii="Montserrat" w:eastAsia="Arial" w:hAnsi="Montserrat" w:cs="Arial"/>
          <w:highlight w:val="white"/>
        </w:rPr>
        <w:t>arece que estás impaciente, y lo dices de manera desagradable.</w:t>
      </w:r>
    </w:p>
    <w:p w14:paraId="120AEF77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FF8400A" w14:textId="02862133" w:rsidR="005B0E74" w:rsidRPr="00A826C8" w:rsidRDefault="005C3A08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L</w:t>
      </w:r>
      <w:r w:rsidR="005B0E74" w:rsidRPr="00A826C8">
        <w:rPr>
          <w:rFonts w:ascii="Montserrat" w:eastAsia="Arial" w:hAnsi="Montserrat" w:cs="Arial"/>
          <w:highlight w:val="white"/>
        </w:rPr>
        <w:t>evanta los brazos y agita las manos, emocionada.</w:t>
      </w:r>
    </w:p>
    <w:p w14:paraId="11BD8ED6" w14:textId="59AFD5BF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301D5AFF" w14:textId="1A624E87" w:rsidR="005B0E74" w:rsidRPr="00A826C8" w:rsidRDefault="005C3A08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P</w:t>
      </w:r>
      <w:r w:rsidR="005B0E74" w:rsidRPr="00A826C8">
        <w:rPr>
          <w:rFonts w:ascii="Montserrat" w:eastAsia="Arial" w:hAnsi="Montserrat" w:cs="Arial"/>
          <w:highlight w:val="white"/>
        </w:rPr>
        <w:t>arece que estás muy contenta de verme.</w:t>
      </w:r>
    </w:p>
    <w:p w14:paraId="0FA8F796" w14:textId="77777777" w:rsidR="004150C6" w:rsidRPr="00A826C8" w:rsidRDefault="004150C6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38A567" w14:textId="7A815B11" w:rsidR="005B0E74" w:rsidRPr="00A826C8" w:rsidRDefault="005C3A08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>e encorva un poco, entrelaza los dedos y aprieta. Frunce el ceño.</w:t>
      </w:r>
    </w:p>
    <w:p w14:paraId="252E462C" w14:textId="65009E7E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7B46D315" w14:textId="4C83A53F" w:rsidR="005B0E74" w:rsidRPr="00A826C8" w:rsidRDefault="005B0E74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Eso hasta miedo me da.</w:t>
      </w:r>
    </w:p>
    <w:p w14:paraId="716736ED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71CC94F" w14:textId="260B5417" w:rsidR="005B0E74" w:rsidRPr="00A826C8" w:rsidRDefault="005C3A08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H</w:t>
      </w:r>
      <w:r w:rsidR="005B0E74" w:rsidRPr="00A826C8">
        <w:rPr>
          <w:rFonts w:ascii="Montserrat" w:eastAsia="Arial" w:hAnsi="Montserrat" w:cs="Arial"/>
          <w:highlight w:val="white"/>
        </w:rPr>
        <w:t>ace una pose extraña, que ningún humano ha hecho nunca.</w:t>
      </w:r>
    </w:p>
    <w:p w14:paraId="5663BF21" w14:textId="734768DC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4BA83040" w14:textId="0D09D36E" w:rsidR="005B0E74" w:rsidRPr="00A826C8" w:rsidRDefault="005C3A08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E</w:t>
      </w:r>
      <w:r w:rsidR="005B0E74" w:rsidRPr="00A826C8">
        <w:rPr>
          <w:rFonts w:ascii="Montserrat" w:eastAsia="Arial" w:hAnsi="Montserrat" w:cs="Arial"/>
          <w:highlight w:val="white"/>
        </w:rPr>
        <w:t xml:space="preserve">so </w:t>
      </w:r>
      <w:r w:rsidRPr="00A826C8">
        <w:rPr>
          <w:rFonts w:ascii="Montserrat" w:eastAsia="Arial" w:hAnsi="Montserrat" w:cs="Arial"/>
          <w:highlight w:val="white"/>
        </w:rPr>
        <w:t>sí</w:t>
      </w:r>
      <w:r w:rsidR="005B0E74" w:rsidRPr="00A826C8">
        <w:rPr>
          <w:rFonts w:ascii="Montserrat" w:eastAsia="Arial" w:hAnsi="Montserrat" w:cs="Arial"/>
          <w:highlight w:val="white"/>
        </w:rPr>
        <w:t xml:space="preserve"> que no </w:t>
      </w:r>
      <w:r w:rsidRPr="00A826C8">
        <w:rPr>
          <w:rFonts w:ascii="Montserrat" w:eastAsia="Arial" w:hAnsi="Montserrat" w:cs="Arial"/>
          <w:highlight w:val="white"/>
        </w:rPr>
        <w:t>sé</w:t>
      </w:r>
      <w:r w:rsidR="005B0E74" w:rsidRPr="00A826C8">
        <w:rPr>
          <w:rFonts w:ascii="Montserrat" w:eastAsia="Arial" w:hAnsi="Montserrat" w:cs="Arial"/>
          <w:highlight w:val="white"/>
        </w:rPr>
        <w:t xml:space="preserve"> qué es.</w:t>
      </w:r>
    </w:p>
    <w:p w14:paraId="38ED348F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6B02E19" w14:textId="09F093C5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Hoy vimos que cuando comparamos razones y sentimientos en situaciones de desacuerdo, podemos llegar a un punto donde ambas partes queden satisfechas con el resultado. Si al enfrentar un conflicto establecemos un diálogo y tomamos en cuenta lo que la otra persona expresa por medio de su lenguaje verbal, corporal y gestual será más sencillo separar la razón de la emoción y llegar a la verdadera causa del problema, viendo ambas caras de la moneda.</w:t>
      </w:r>
    </w:p>
    <w:p w14:paraId="4FE53EA9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1C179" w14:textId="27DC77CF" w:rsidR="005B0E74" w:rsidRPr="00A826C8" w:rsidRDefault="005C3A08" w:rsidP="00A826C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826C8">
        <w:rPr>
          <w:rFonts w:ascii="Montserrat" w:eastAsia="Arial" w:hAnsi="Montserrat" w:cs="Arial"/>
          <w:color w:val="000000"/>
        </w:rPr>
        <w:t>L</w:t>
      </w:r>
      <w:r w:rsidR="005B0E74" w:rsidRPr="00A826C8">
        <w:rPr>
          <w:rFonts w:ascii="Montserrat" w:eastAsia="Arial" w:hAnsi="Montserrat" w:cs="Arial"/>
          <w:color w:val="000000"/>
        </w:rPr>
        <w:t xml:space="preserve">a siguiente vez que tenga un problema con alguien, voy a buscar un </w:t>
      </w:r>
      <w:r w:rsidR="005B0E74" w:rsidRPr="00A826C8">
        <w:rPr>
          <w:rFonts w:ascii="Montserrat" w:eastAsia="Arial" w:hAnsi="Montserrat" w:cs="Arial"/>
        </w:rPr>
        <w:t>MEDIADOR</w:t>
      </w:r>
      <w:r w:rsidR="005B0E74" w:rsidRPr="00A826C8">
        <w:rPr>
          <w:rFonts w:ascii="Montserrat" w:eastAsia="Arial" w:hAnsi="Montserrat" w:cs="Arial"/>
          <w:color w:val="000000"/>
        </w:rPr>
        <w:t xml:space="preserve"> para que me ayude, antes de que el conflicto se haga más grande.</w:t>
      </w:r>
    </w:p>
    <w:p w14:paraId="6087FDE5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42A35" w14:textId="5FBEF2B7" w:rsidR="005B0E74" w:rsidRPr="00A826C8" w:rsidRDefault="005C3A08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826C8">
        <w:rPr>
          <w:rFonts w:ascii="Montserrat" w:eastAsia="Arial" w:hAnsi="Montserrat" w:cs="Arial"/>
        </w:rPr>
        <w:t>L</w:t>
      </w:r>
      <w:r w:rsidR="005B0E74" w:rsidRPr="00A826C8">
        <w:rPr>
          <w:rFonts w:ascii="Montserrat" w:eastAsia="Arial" w:hAnsi="Montserrat" w:cs="Arial"/>
          <w:color w:val="000000"/>
        </w:rPr>
        <w:t xml:space="preserve">os problemas pueden llegar a crecer de tamaño enorme </w:t>
      </w:r>
      <w:r w:rsidR="005B0E74" w:rsidRPr="00A826C8">
        <w:rPr>
          <w:rFonts w:ascii="Montserrat" w:eastAsia="Arial" w:hAnsi="Montserrat" w:cs="Arial"/>
        </w:rPr>
        <w:t>si no</w:t>
      </w:r>
      <w:r w:rsidR="005B0E74" w:rsidRPr="00A826C8">
        <w:rPr>
          <w:rFonts w:ascii="Montserrat" w:eastAsia="Arial" w:hAnsi="Montserrat" w:cs="Arial"/>
          <w:color w:val="000000"/>
        </w:rPr>
        <w:t xml:space="preserve"> los solucionamos actuando rápidamen</w:t>
      </w:r>
      <w:r w:rsidR="0060253D" w:rsidRPr="00A826C8">
        <w:rPr>
          <w:rFonts w:ascii="Montserrat" w:eastAsia="Arial" w:hAnsi="Montserrat" w:cs="Arial"/>
          <w:color w:val="000000"/>
        </w:rPr>
        <w:t>te, s</w:t>
      </w:r>
      <w:r w:rsidR="000E2DC3" w:rsidRPr="00A826C8">
        <w:rPr>
          <w:rFonts w:ascii="Montserrat" w:eastAsia="Arial" w:hAnsi="Montserrat" w:cs="Arial"/>
          <w:color w:val="000000"/>
        </w:rPr>
        <w:t>on como una bola de nieve.</w:t>
      </w:r>
    </w:p>
    <w:p w14:paraId="7274224B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E25FBB4" w14:textId="77777777" w:rsidR="0060253D" w:rsidRPr="00A826C8" w:rsidRDefault="0060253D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5F815166" w14:textId="512BD6DB" w:rsidR="00C034AF" w:rsidRPr="00A826C8" w:rsidRDefault="0060253D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A826C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9B433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A826C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9B433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C034AF" w:rsidRPr="00A826C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09C57CF9" w14:textId="77777777" w:rsidR="00493ED3" w:rsidRPr="00A826C8" w:rsidRDefault="00493ED3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245920D1" w14:textId="784EAD15" w:rsidR="007A48C2" w:rsidRPr="00A826C8" w:rsidRDefault="005C3A08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En tu</w:t>
      </w:r>
      <w:r w:rsidR="007A48C2" w:rsidRPr="00A826C8">
        <w:rPr>
          <w:rFonts w:ascii="Montserrat" w:eastAsia="Arial" w:hAnsi="Montserrat" w:cs="Arial"/>
        </w:rPr>
        <w:t xml:space="preserve"> bitácora de viaje </w:t>
      </w:r>
      <w:r w:rsidRPr="00A826C8">
        <w:rPr>
          <w:rFonts w:ascii="Montserrat" w:eastAsia="Arial" w:hAnsi="Montserrat" w:cs="Arial"/>
        </w:rPr>
        <w:t xml:space="preserve">escribe </w:t>
      </w:r>
      <w:r w:rsidR="007A48C2" w:rsidRPr="00A826C8">
        <w:rPr>
          <w:rFonts w:ascii="Montserrat" w:eastAsia="Arial" w:hAnsi="Montserrat" w:cs="Arial"/>
        </w:rPr>
        <w:t xml:space="preserve">alguna situación en la que tuvieran un conflicto con alguna amiga, amigo o miembro de </w:t>
      </w:r>
      <w:r w:rsidRPr="00A826C8">
        <w:rPr>
          <w:rFonts w:ascii="Montserrat" w:eastAsia="Arial" w:hAnsi="Montserrat" w:cs="Arial"/>
        </w:rPr>
        <w:t>t</w:t>
      </w:r>
      <w:r w:rsidR="0060253D" w:rsidRPr="00A826C8">
        <w:rPr>
          <w:rFonts w:ascii="Montserrat" w:eastAsia="Arial" w:hAnsi="Montserrat" w:cs="Arial"/>
        </w:rPr>
        <w:t>u familia, y</w:t>
      </w:r>
      <w:r w:rsidR="007A48C2" w:rsidRPr="00A826C8">
        <w:rPr>
          <w:rFonts w:ascii="Montserrat" w:eastAsia="Arial" w:hAnsi="Montserrat" w:cs="Arial"/>
        </w:rPr>
        <w:t xml:space="preserve"> platiquen buscando comparar las razones y sentimientos que ocasionaron el conflicto, para intentar buscar una solución.</w:t>
      </w:r>
    </w:p>
    <w:p w14:paraId="0A4CB25E" w14:textId="77777777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37BB8" w14:textId="03C3A616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826C8">
        <w:rPr>
          <w:rFonts w:ascii="Montserrat" w:eastAsia="Arial" w:hAnsi="Montserrat" w:cs="Arial"/>
        </w:rPr>
        <w:t>R</w:t>
      </w:r>
      <w:r w:rsidRPr="00A826C8">
        <w:rPr>
          <w:rFonts w:ascii="Montserrat" w:eastAsia="Arial" w:hAnsi="Montserrat" w:cs="Arial"/>
          <w:color w:val="000000"/>
        </w:rPr>
        <w:t>ecuerd</w:t>
      </w:r>
      <w:r w:rsidR="005C3A08" w:rsidRPr="00A826C8">
        <w:rPr>
          <w:rFonts w:ascii="Montserrat" w:eastAsia="Arial" w:hAnsi="Montserrat" w:cs="Arial"/>
          <w:color w:val="000000"/>
        </w:rPr>
        <w:t>a</w:t>
      </w:r>
      <w:r w:rsidRPr="00A826C8">
        <w:rPr>
          <w:rFonts w:ascii="Montserrat" w:eastAsia="Arial" w:hAnsi="Montserrat" w:cs="Arial"/>
          <w:color w:val="000000"/>
        </w:rPr>
        <w:t xml:space="preserve"> que es importante expresar y conocer el punto de vista de cada </w:t>
      </w:r>
      <w:r w:rsidRPr="00A826C8">
        <w:rPr>
          <w:rFonts w:ascii="Montserrat" w:eastAsia="Arial" w:hAnsi="Montserrat" w:cs="Arial"/>
        </w:rPr>
        <w:t>una de</w:t>
      </w:r>
      <w:r w:rsidRPr="00A826C8">
        <w:rPr>
          <w:rFonts w:ascii="Montserrat" w:eastAsia="Arial" w:hAnsi="Montserrat" w:cs="Arial"/>
          <w:color w:val="000000"/>
        </w:rPr>
        <w:t xml:space="preserve"> las </w:t>
      </w:r>
      <w:r w:rsidRPr="00A826C8">
        <w:rPr>
          <w:rFonts w:ascii="Montserrat" w:eastAsia="Arial" w:hAnsi="Montserrat" w:cs="Arial"/>
        </w:rPr>
        <w:t>partes</w:t>
      </w:r>
      <w:r w:rsidRPr="00A826C8">
        <w:rPr>
          <w:rFonts w:ascii="Montserrat" w:eastAsia="Arial" w:hAnsi="Montserrat" w:cs="Arial"/>
          <w:color w:val="000000"/>
        </w:rPr>
        <w:t xml:space="preserve"> para llegar a una mejor solución del conflicto.</w:t>
      </w:r>
    </w:p>
    <w:p w14:paraId="68C599F3" w14:textId="77777777" w:rsidR="00493ED3" w:rsidRPr="00A826C8" w:rsidRDefault="00493ED3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379A1C39" w14:textId="77777777" w:rsidR="00075A3D" w:rsidRPr="00A826C8" w:rsidRDefault="00075A3D" w:rsidP="00A82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E397DAA" w14:textId="77777777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B6572">
        <w:rPr>
          <w:rFonts w:ascii="Montserrat" w:hAnsi="Montserrat"/>
          <w:b/>
          <w:bCs/>
          <w:sz w:val="24"/>
          <w:szCs w:val="24"/>
        </w:rPr>
        <w:t>¡Buen trabajo!</w:t>
      </w:r>
    </w:p>
    <w:p w14:paraId="57F99AA0" w14:textId="77777777" w:rsidR="00493ED3" w:rsidRPr="008B6572" w:rsidRDefault="00493ED3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E96BD1E" w14:textId="346BBFD8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B6572">
        <w:rPr>
          <w:rFonts w:ascii="Montserrat" w:hAnsi="Montserrat"/>
          <w:b/>
          <w:bCs/>
          <w:sz w:val="24"/>
          <w:szCs w:val="24"/>
        </w:rPr>
        <w:t>Gracias por tu esfuerzo</w:t>
      </w:r>
      <w:r w:rsidR="0060253D">
        <w:rPr>
          <w:rFonts w:ascii="Montserrat" w:hAnsi="Montserrat"/>
          <w:b/>
          <w:bCs/>
          <w:sz w:val="24"/>
          <w:szCs w:val="24"/>
        </w:rPr>
        <w:t>.</w:t>
      </w:r>
    </w:p>
    <w:p w14:paraId="7686FDBA" w14:textId="77777777" w:rsidR="00AA3097" w:rsidRPr="00A826C8" w:rsidRDefault="00AA3097" w:rsidP="008B6572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C7121E9" w14:textId="77777777" w:rsidR="0060253D" w:rsidRPr="00A826C8" w:rsidRDefault="0060253D" w:rsidP="008B6572">
      <w:pPr>
        <w:spacing w:after="0" w:line="240" w:lineRule="auto"/>
        <w:jc w:val="both"/>
        <w:rPr>
          <w:rFonts w:ascii="Montserrat" w:hAnsi="Montserrat"/>
          <w:b/>
        </w:rPr>
      </w:pPr>
    </w:p>
    <w:p w14:paraId="061C8DFF" w14:textId="19FAFAB8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Para saber más:</w:t>
      </w:r>
    </w:p>
    <w:p w14:paraId="108034CC" w14:textId="77777777" w:rsidR="00AA3097" w:rsidRPr="0060253D" w:rsidRDefault="00AA3097" w:rsidP="008B6572">
      <w:pPr>
        <w:spacing w:after="0" w:line="240" w:lineRule="auto"/>
        <w:jc w:val="both"/>
        <w:rPr>
          <w:rFonts w:ascii="Montserrat" w:hAnsi="Montserrat"/>
          <w:bCs/>
        </w:rPr>
      </w:pPr>
      <w:r w:rsidRPr="0060253D">
        <w:rPr>
          <w:rFonts w:ascii="Montserrat" w:hAnsi="Montserrat"/>
          <w:bCs/>
        </w:rPr>
        <w:lastRenderedPageBreak/>
        <w:t>Lecturas</w:t>
      </w:r>
    </w:p>
    <w:p w14:paraId="217642B0" w14:textId="571AF8EB" w:rsidR="00AA3097" w:rsidRDefault="00AA3097" w:rsidP="008B657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B5D8306" wp14:editId="499FCF2E">
            <wp:extent cx="2157984" cy="23717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3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9D62" w14:textId="77777777" w:rsidR="00A826C8" w:rsidRPr="00A826C8" w:rsidRDefault="009B4334" w:rsidP="00A826C8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A826C8" w:rsidRPr="00A826C8">
          <w:rPr>
            <w:rStyle w:val="Hipervnculo"/>
            <w:rFonts w:ascii="Montserrat" w:hAnsi="Montserrat"/>
          </w:rPr>
          <w:t>https://www.gob.mx/cms/uploads</w:t>
        </w:r>
        <w:r w:rsidR="00A826C8" w:rsidRPr="00A826C8">
          <w:rPr>
            <w:rStyle w:val="Hipervnculo"/>
            <w:rFonts w:ascii="Montserrat" w:hAnsi="Montserrat"/>
          </w:rPr>
          <w:t>/atta</w:t>
        </w:r>
        <w:r w:rsidR="00A826C8" w:rsidRPr="00A826C8">
          <w:rPr>
            <w:rStyle w:val="Hipervnculo"/>
            <w:rFonts w:ascii="Montserrat" w:hAnsi="Montserrat"/>
          </w:rPr>
          <w:t>chment/file/533117/5o_Cuaderno_PNCE_2019.pdf</w:t>
        </w:r>
      </w:hyperlink>
    </w:p>
    <w:p w14:paraId="43F4CFC9" w14:textId="77777777" w:rsidR="0060253D" w:rsidRPr="00A826C8" w:rsidRDefault="0060253D" w:rsidP="008B6572">
      <w:pPr>
        <w:spacing w:after="0" w:line="240" w:lineRule="auto"/>
        <w:jc w:val="both"/>
        <w:rPr>
          <w:rFonts w:ascii="Montserrat" w:hAnsi="Montserrat"/>
        </w:rPr>
      </w:pPr>
    </w:p>
    <w:sectPr w:rsidR="0060253D" w:rsidRPr="00A826C8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268" w14:textId="77777777" w:rsidR="00E07633" w:rsidRDefault="00E07633" w:rsidP="00F43EA9">
      <w:pPr>
        <w:spacing w:after="0" w:line="240" w:lineRule="auto"/>
      </w:pPr>
      <w:r>
        <w:separator/>
      </w:r>
    </w:p>
  </w:endnote>
  <w:endnote w:type="continuationSeparator" w:id="0">
    <w:p w14:paraId="7808ADD4" w14:textId="77777777" w:rsidR="00E07633" w:rsidRDefault="00E0763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34CCA38" w:rsidR="004709AD" w:rsidRDefault="004709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146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146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19C5" w14:textId="77777777" w:rsidR="00E07633" w:rsidRDefault="00E07633" w:rsidP="00F43EA9">
      <w:pPr>
        <w:spacing w:after="0" w:line="240" w:lineRule="auto"/>
      </w:pPr>
      <w:r>
        <w:separator/>
      </w:r>
    </w:p>
  </w:footnote>
  <w:footnote w:type="continuationSeparator" w:id="0">
    <w:p w14:paraId="0DFE0098" w14:textId="77777777" w:rsidR="00E07633" w:rsidRDefault="00E0763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3296">
    <w:abstractNumId w:val="23"/>
  </w:num>
  <w:num w:numId="2" w16cid:durableId="1681347659">
    <w:abstractNumId w:val="3"/>
  </w:num>
  <w:num w:numId="3" w16cid:durableId="1805343680">
    <w:abstractNumId w:val="20"/>
  </w:num>
  <w:num w:numId="4" w16cid:durableId="325403368">
    <w:abstractNumId w:val="15"/>
  </w:num>
  <w:num w:numId="5" w16cid:durableId="1652177748">
    <w:abstractNumId w:val="22"/>
  </w:num>
  <w:num w:numId="6" w16cid:durableId="627005114">
    <w:abstractNumId w:val="5"/>
  </w:num>
  <w:num w:numId="7" w16cid:durableId="92864958">
    <w:abstractNumId w:val="17"/>
  </w:num>
  <w:num w:numId="8" w16cid:durableId="1858500195">
    <w:abstractNumId w:val="8"/>
  </w:num>
  <w:num w:numId="9" w16cid:durableId="972172894">
    <w:abstractNumId w:val="12"/>
  </w:num>
  <w:num w:numId="10" w16cid:durableId="1704479771">
    <w:abstractNumId w:val="9"/>
  </w:num>
  <w:num w:numId="11" w16cid:durableId="1680423036">
    <w:abstractNumId w:val="13"/>
  </w:num>
  <w:num w:numId="12" w16cid:durableId="621881251">
    <w:abstractNumId w:val="1"/>
  </w:num>
  <w:num w:numId="13" w16cid:durableId="253243858">
    <w:abstractNumId w:val="24"/>
  </w:num>
  <w:num w:numId="14" w16cid:durableId="2102750577">
    <w:abstractNumId w:val="14"/>
  </w:num>
  <w:num w:numId="15" w16cid:durableId="755979137">
    <w:abstractNumId w:val="2"/>
  </w:num>
  <w:num w:numId="16" w16cid:durableId="1624574901">
    <w:abstractNumId w:val="18"/>
  </w:num>
  <w:num w:numId="17" w16cid:durableId="1948463092">
    <w:abstractNumId w:val="6"/>
  </w:num>
  <w:num w:numId="18" w16cid:durableId="437989579">
    <w:abstractNumId w:val="10"/>
  </w:num>
  <w:num w:numId="19" w16cid:durableId="974336389">
    <w:abstractNumId w:val="21"/>
  </w:num>
  <w:num w:numId="20" w16cid:durableId="1283000565">
    <w:abstractNumId w:val="16"/>
  </w:num>
  <w:num w:numId="21" w16cid:durableId="66149802">
    <w:abstractNumId w:val="7"/>
  </w:num>
  <w:num w:numId="22" w16cid:durableId="1121150464">
    <w:abstractNumId w:val="4"/>
  </w:num>
  <w:num w:numId="23" w16cid:durableId="1020857911">
    <w:abstractNumId w:val="0"/>
  </w:num>
  <w:num w:numId="24" w16cid:durableId="1778403109">
    <w:abstractNumId w:val="19"/>
  </w:num>
  <w:num w:numId="25" w16cid:durableId="104348244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095B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3F80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11FB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A6BFD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0D5B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334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26C8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6738D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1462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07633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07476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4780E6A1"/>
    <w:rsid w:val="61037A45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00AEC5C-6310-4E8A-8925-E27A25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9B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E2F3-81AD-407B-B4AA-C582732D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2</cp:revision>
  <cp:lastPrinted>2020-04-17T00:03:00Z</cp:lastPrinted>
  <dcterms:created xsi:type="dcterms:W3CDTF">2022-11-03T20:08:00Z</dcterms:created>
  <dcterms:modified xsi:type="dcterms:W3CDTF">2022-11-03T20:08:00Z</dcterms:modified>
</cp:coreProperties>
</file>