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37833" w14:textId="5B7D2652" w:rsidR="004F5C54" w:rsidRPr="00E07411" w:rsidRDefault="00823505"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Lunes</w:t>
      </w:r>
    </w:p>
    <w:p w14:paraId="2CA39E9E" w14:textId="2DDBB7BF" w:rsidR="004F5C54" w:rsidRPr="00E07411" w:rsidRDefault="00D50F20" w:rsidP="00E0741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4C515E">
        <w:rPr>
          <w:rFonts w:ascii="Montserrat" w:hAnsi="Montserrat" w:cstheme="minorBidi"/>
          <w:b/>
          <w:bCs/>
          <w:kern w:val="24"/>
          <w:sz w:val="56"/>
          <w:szCs w:val="56"/>
        </w:rPr>
        <w:t>7</w:t>
      </w:r>
    </w:p>
    <w:p w14:paraId="030D3991" w14:textId="601399C0" w:rsidR="00CB37CF" w:rsidRDefault="004F5C54" w:rsidP="00E07411">
      <w:pPr>
        <w:pStyle w:val="NormalWeb"/>
        <w:spacing w:before="0" w:beforeAutospacing="0" w:after="0" w:afterAutospacing="0"/>
        <w:jc w:val="center"/>
        <w:rPr>
          <w:rFonts w:ascii="Montserrat" w:hAnsi="Montserrat" w:cstheme="minorBidi"/>
          <w:b/>
          <w:bCs/>
          <w:kern w:val="24"/>
          <w:sz w:val="48"/>
          <w:szCs w:val="48"/>
        </w:rPr>
      </w:pPr>
      <w:proofErr w:type="gramStart"/>
      <w:r w:rsidRPr="00E07411">
        <w:rPr>
          <w:rFonts w:ascii="Montserrat" w:hAnsi="Montserrat" w:cstheme="minorBidi"/>
          <w:b/>
          <w:bCs/>
          <w:kern w:val="24"/>
          <w:sz w:val="48"/>
          <w:szCs w:val="48"/>
        </w:rPr>
        <w:t>de</w:t>
      </w:r>
      <w:proofErr w:type="gramEnd"/>
      <w:r w:rsidRPr="00E07411">
        <w:rPr>
          <w:rFonts w:ascii="Montserrat" w:hAnsi="Montserrat" w:cstheme="minorBidi"/>
          <w:b/>
          <w:bCs/>
          <w:kern w:val="24"/>
          <w:sz w:val="48"/>
          <w:szCs w:val="48"/>
        </w:rPr>
        <w:t xml:space="preserve"> </w:t>
      </w:r>
      <w:r w:rsidR="004C515E">
        <w:rPr>
          <w:rFonts w:ascii="Montserrat" w:hAnsi="Montserrat" w:cstheme="minorBidi"/>
          <w:b/>
          <w:bCs/>
          <w:kern w:val="24"/>
          <w:sz w:val="48"/>
          <w:szCs w:val="48"/>
        </w:rPr>
        <w:t>N</w:t>
      </w:r>
      <w:r w:rsidR="00D50F20">
        <w:rPr>
          <w:rFonts w:ascii="Montserrat" w:hAnsi="Montserrat" w:cstheme="minorBidi"/>
          <w:b/>
          <w:bCs/>
          <w:kern w:val="24"/>
          <w:sz w:val="48"/>
          <w:szCs w:val="48"/>
        </w:rPr>
        <w:t>oviembre</w:t>
      </w:r>
    </w:p>
    <w:p w14:paraId="4F53C115" w14:textId="77777777" w:rsidR="00A958AF" w:rsidRPr="00D50F20" w:rsidRDefault="00A958AF" w:rsidP="00E07411">
      <w:pPr>
        <w:pStyle w:val="NormalWeb"/>
        <w:spacing w:before="0" w:beforeAutospacing="0" w:after="0" w:afterAutospacing="0"/>
        <w:jc w:val="center"/>
        <w:rPr>
          <w:rFonts w:ascii="Montserrat" w:hAnsi="Montserrat" w:cstheme="minorBidi"/>
          <w:b/>
          <w:bCs/>
          <w:kern w:val="24"/>
          <w:sz w:val="40"/>
          <w:szCs w:val="40"/>
        </w:rPr>
      </w:pPr>
    </w:p>
    <w:p w14:paraId="1CFBE24F" w14:textId="3E6870D1" w:rsidR="00751082" w:rsidRDefault="00823505"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14:paraId="75E4B3EC" w14:textId="192D1325" w:rsidR="009F3F69" w:rsidRDefault="009F3F69"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Ciencias Naturales</w:t>
      </w:r>
    </w:p>
    <w:p w14:paraId="71443E57" w14:textId="77777777" w:rsidR="004041AB" w:rsidRPr="00D50F20" w:rsidRDefault="004041AB" w:rsidP="00E07411">
      <w:pPr>
        <w:pStyle w:val="NormalWeb"/>
        <w:spacing w:before="0" w:beforeAutospacing="0" w:after="0" w:afterAutospacing="0"/>
        <w:jc w:val="center"/>
        <w:rPr>
          <w:rFonts w:ascii="Montserrat" w:hAnsi="Montserrat" w:cstheme="minorBidi"/>
          <w:b/>
          <w:bCs/>
          <w:kern w:val="24"/>
          <w:sz w:val="40"/>
          <w:szCs w:val="40"/>
        </w:rPr>
      </w:pPr>
    </w:p>
    <w:p w14:paraId="14819959" w14:textId="0D68DC9E" w:rsidR="00B24545" w:rsidRPr="00D50F20" w:rsidRDefault="00AE69E3" w:rsidP="00E07411">
      <w:pPr>
        <w:spacing w:after="0" w:line="240" w:lineRule="auto"/>
        <w:jc w:val="center"/>
        <w:rPr>
          <w:rFonts w:ascii="Montserrat" w:eastAsiaTheme="minorEastAsia" w:hAnsi="Montserrat"/>
          <w:i/>
          <w:iCs/>
          <w:kern w:val="24"/>
          <w:sz w:val="48"/>
          <w:szCs w:val="48"/>
          <w:lang w:val="es-MX" w:eastAsia="es-MX"/>
        </w:rPr>
      </w:pPr>
      <w:r w:rsidRPr="00D50F20">
        <w:rPr>
          <w:rFonts w:ascii="Montserrat" w:eastAsiaTheme="minorEastAsia" w:hAnsi="Montserrat"/>
          <w:i/>
          <w:iCs/>
          <w:kern w:val="24"/>
          <w:sz w:val="48"/>
          <w:szCs w:val="48"/>
          <w:lang w:val="es-MX" w:eastAsia="es-MX"/>
        </w:rPr>
        <w:t>¿</w:t>
      </w:r>
      <w:r w:rsidR="009219AA" w:rsidRPr="00D50F20">
        <w:rPr>
          <w:rFonts w:ascii="Montserrat" w:eastAsiaTheme="minorEastAsia" w:hAnsi="Montserrat"/>
          <w:i/>
          <w:iCs/>
          <w:kern w:val="24"/>
          <w:sz w:val="48"/>
          <w:szCs w:val="48"/>
          <w:lang w:val="es-MX" w:eastAsia="es-MX"/>
        </w:rPr>
        <w:t>Cómo prevenir el embarazo</w:t>
      </w:r>
      <w:r w:rsidRPr="00D50F20">
        <w:rPr>
          <w:rFonts w:ascii="Montserrat" w:eastAsiaTheme="minorEastAsia" w:hAnsi="Montserrat"/>
          <w:i/>
          <w:iCs/>
          <w:kern w:val="24"/>
          <w:sz w:val="48"/>
          <w:szCs w:val="48"/>
          <w:lang w:val="es-MX" w:eastAsia="es-MX"/>
        </w:rPr>
        <w:t>?</w:t>
      </w:r>
    </w:p>
    <w:p w14:paraId="5FE8626F" w14:textId="0DEE93EA" w:rsidR="00FF214D" w:rsidRPr="00D50F20" w:rsidRDefault="00FF214D" w:rsidP="00E07411">
      <w:pPr>
        <w:spacing w:after="0" w:line="240" w:lineRule="auto"/>
        <w:jc w:val="both"/>
        <w:rPr>
          <w:rFonts w:ascii="Montserrat" w:hAnsi="Montserrat"/>
          <w:sz w:val="48"/>
          <w:szCs w:val="48"/>
          <w:lang w:val="es-MX"/>
        </w:rPr>
      </w:pPr>
    </w:p>
    <w:p w14:paraId="556C630F" w14:textId="39A728E1" w:rsidR="009F3F69" w:rsidRDefault="009F3F69" w:rsidP="00E07411">
      <w:pPr>
        <w:spacing w:after="0" w:line="240" w:lineRule="auto"/>
        <w:jc w:val="both"/>
        <w:rPr>
          <w:rFonts w:ascii="Montserrat" w:hAnsi="Montserrat"/>
          <w:bCs/>
          <w:i/>
          <w:iCs/>
          <w:lang w:val="es-MX"/>
        </w:rPr>
      </w:pPr>
      <w:r w:rsidRPr="00E07411">
        <w:rPr>
          <w:rFonts w:ascii="Montserrat" w:hAnsi="Montserrat"/>
          <w:b/>
          <w:bCs/>
          <w:i/>
          <w:iCs/>
          <w:lang w:val="es-MX"/>
        </w:rPr>
        <w:t>Aprendizaje esperado:</w:t>
      </w:r>
      <w:r w:rsidR="009219AA" w:rsidRPr="009219AA">
        <w:rPr>
          <w:rFonts w:ascii="Montserrat" w:hAnsi="Montserrat"/>
          <w:bCs/>
          <w:i/>
          <w:iCs/>
          <w:lang w:val="es-MX"/>
        </w:rPr>
        <w:t xml:space="preserve"> </w:t>
      </w:r>
      <w:r w:rsidR="004C515E">
        <w:rPr>
          <w:rFonts w:ascii="Montserrat" w:hAnsi="Montserrat"/>
          <w:bCs/>
          <w:i/>
          <w:iCs/>
          <w:lang w:val="es-MX"/>
        </w:rPr>
        <w:t>e</w:t>
      </w:r>
      <w:r w:rsidR="009219AA" w:rsidRPr="009219AA">
        <w:rPr>
          <w:rFonts w:ascii="Montserrat" w:hAnsi="Montserrat"/>
          <w:bCs/>
          <w:i/>
          <w:iCs/>
          <w:lang w:val="es-MX"/>
        </w:rPr>
        <w:t>xplica la periodicidad, la duración, los cambios en el cuerpo y el periodo fértil del ciclo menstrual, así como su relación con la concepción y la prevención de embarazos.</w:t>
      </w:r>
    </w:p>
    <w:p w14:paraId="4EBAF063" w14:textId="77777777" w:rsidR="004041AB" w:rsidRPr="00FA65A0" w:rsidRDefault="004041AB" w:rsidP="00E07411">
      <w:pPr>
        <w:spacing w:after="0" w:line="240" w:lineRule="auto"/>
        <w:jc w:val="both"/>
        <w:rPr>
          <w:rFonts w:ascii="Montserrat" w:hAnsi="Montserrat"/>
          <w:i/>
          <w:iCs/>
          <w:lang w:val="es-MX"/>
        </w:rPr>
      </w:pPr>
    </w:p>
    <w:p w14:paraId="3A2117EE" w14:textId="66DED104" w:rsidR="009F3F69" w:rsidRPr="006062DF" w:rsidRDefault="009F3F69" w:rsidP="00E07411">
      <w:pPr>
        <w:spacing w:after="0" w:line="240" w:lineRule="auto"/>
        <w:jc w:val="both"/>
        <w:rPr>
          <w:rFonts w:ascii="Montserrat" w:hAnsi="Montserrat"/>
          <w:i/>
          <w:iCs/>
          <w:lang w:val="es-MX"/>
        </w:rPr>
      </w:pPr>
      <w:r w:rsidRPr="00E07411">
        <w:rPr>
          <w:rFonts w:ascii="Montserrat" w:hAnsi="Montserrat"/>
          <w:b/>
          <w:bCs/>
          <w:i/>
          <w:iCs/>
          <w:lang w:val="es-MX"/>
        </w:rPr>
        <w:t xml:space="preserve">Énfasis: </w:t>
      </w:r>
      <w:r w:rsidR="004C515E">
        <w:rPr>
          <w:rFonts w:ascii="Montserrat" w:hAnsi="Montserrat"/>
          <w:bCs/>
          <w:i/>
          <w:iCs/>
          <w:lang w:val="es-MX"/>
        </w:rPr>
        <w:t>e</w:t>
      </w:r>
      <w:r w:rsidR="009219AA" w:rsidRPr="006062DF">
        <w:rPr>
          <w:rFonts w:ascii="Montserrat" w:hAnsi="Montserrat"/>
          <w:bCs/>
          <w:i/>
          <w:iCs/>
          <w:lang w:val="es-MX"/>
        </w:rPr>
        <w:t>xplicar la relación del periodo fértil del ciclo menstrual con la prevención del embarazo mediante la abstinencia y los anticonceptivos, en general.</w:t>
      </w:r>
    </w:p>
    <w:p w14:paraId="7AAA64F9" w14:textId="5447D3C5" w:rsidR="007C1A63" w:rsidRDefault="007C1A63" w:rsidP="00E07411">
      <w:pPr>
        <w:spacing w:after="0" w:line="240" w:lineRule="auto"/>
        <w:jc w:val="both"/>
        <w:rPr>
          <w:rFonts w:ascii="Montserrat" w:hAnsi="Montserrat"/>
          <w:b/>
          <w:bCs/>
          <w:lang w:val="es-MX"/>
        </w:rPr>
      </w:pPr>
    </w:p>
    <w:p w14:paraId="6293FEFC" w14:textId="77777777" w:rsidR="004041AB" w:rsidRPr="005F59ED" w:rsidRDefault="004041AB" w:rsidP="00E07411">
      <w:pPr>
        <w:spacing w:after="0" w:line="240" w:lineRule="auto"/>
        <w:jc w:val="both"/>
        <w:rPr>
          <w:rFonts w:ascii="Montserrat" w:hAnsi="Montserrat"/>
          <w:b/>
          <w:bCs/>
          <w:lang w:val="es-MX"/>
        </w:rPr>
      </w:pPr>
    </w:p>
    <w:p w14:paraId="6C1529D2" w14:textId="77777777" w:rsidR="009F3F69" w:rsidRDefault="009F3F69" w:rsidP="00E07411">
      <w:pPr>
        <w:spacing w:after="0" w:line="240" w:lineRule="auto"/>
        <w:jc w:val="both"/>
        <w:rPr>
          <w:rFonts w:ascii="Montserrat" w:hAnsi="Montserrat"/>
          <w:b/>
          <w:bCs/>
          <w:sz w:val="28"/>
          <w:szCs w:val="28"/>
          <w:lang w:val="es-MX"/>
        </w:rPr>
      </w:pPr>
      <w:r w:rsidRPr="00E07411">
        <w:rPr>
          <w:rFonts w:ascii="Montserrat" w:hAnsi="Montserrat"/>
          <w:b/>
          <w:bCs/>
          <w:sz w:val="28"/>
          <w:szCs w:val="28"/>
          <w:lang w:val="es-MX"/>
        </w:rPr>
        <w:t>¿Qué vamos a aprender?</w:t>
      </w:r>
    </w:p>
    <w:p w14:paraId="176C14F6" w14:textId="77777777" w:rsidR="009126B1" w:rsidRDefault="009126B1" w:rsidP="00E07411">
      <w:pPr>
        <w:spacing w:after="0" w:line="240" w:lineRule="auto"/>
        <w:jc w:val="both"/>
        <w:rPr>
          <w:rFonts w:ascii="Montserrat" w:hAnsi="Montserrat"/>
          <w:lang w:val="es-MX"/>
        </w:rPr>
      </w:pPr>
    </w:p>
    <w:p w14:paraId="1654C453" w14:textId="25C8124D" w:rsidR="00566EAE" w:rsidRPr="00543FF5" w:rsidRDefault="00566EAE" w:rsidP="00E07411">
      <w:pPr>
        <w:spacing w:after="0" w:line="240" w:lineRule="auto"/>
        <w:jc w:val="both"/>
        <w:rPr>
          <w:rFonts w:ascii="Montserrat" w:hAnsi="Montserrat"/>
          <w:lang w:val="es-MX"/>
        </w:rPr>
      </w:pPr>
      <w:r>
        <w:rPr>
          <w:rFonts w:ascii="Montserrat" w:hAnsi="Montserrat" w:cs="Arial"/>
          <w:lang w:val="es-MX"/>
        </w:rPr>
        <w:t xml:space="preserve">Aprenderás </w:t>
      </w:r>
      <w:r w:rsidRPr="006062DF">
        <w:rPr>
          <w:rFonts w:ascii="Montserrat" w:hAnsi="Montserrat" w:cs="Arial"/>
          <w:lang w:val="es-MX"/>
        </w:rPr>
        <w:t>sobre los métodos anticonceptivos</w:t>
      </w:r>
      <w:r>
        <w:rPr>
          <w:rFonts w:ascii="Montserrat" w:hAnsi="Montserrat" w:cs="Arial"/>
          <w:lang w:val="es-MX"/>
        </w:rPr>
        <w:t>,</w:t>
      </w:r>
      <w:r w:rsidRPr="006062DF">
        <w:rPr>
          <w:rFonts w:ascii="Montserrat" w:hAnsi="Montserrat" w:cs="Arial"/>
          <w:lang w:val="es-MX"/>
        </w:rPr>
        <w:t xml:space="preserve"> su clasificación</w:t>
      </w:r>
      <w:r>
        <w:rPr>
          <w:rFonts w:ascii="Montserrat" w:hAnsi="Montserrat" w:cs="Arial"/>
          <w:lang w:val="es-MX"/>
        </w:rPr>
        <w:t xml:space="preserve"> y</w:t>
      </w:r>
      <w:r w:rsidRPr="006062DF">
        <w:rPr>
          <w:rFonts w:ascii="Montserrat" w:hAnsi="Montserrat" w:cs="Arial"/>
          <w:lang w:val="es-MX"/>
        </w:rPr>
        <w:t xml:space="preserve"> que son muy importantes para evitar el embarazo</w:t>
      </w:r>
      <w:r>
        <w:rPr>
          <w:rFonts w:ascii="Montserrat" w:hAnsi="Montserrat" w:cs="Arial"/>
          <w:lang w:val="es-MX"/>
        </w:rPr>
        <w:t>.</w:t>
      </w:r>
    </w:p>
    <w:p w14:paraId="72EED59C" w14:textId="7A15C5BD" w:rsidR="00FA65A0" w:rsidRDefault="00FA65A0" w:rsidP="00E07411">
      <w:pPr>
        <w:spacing w:after="0" w:line="240" w:lineRule="auto"/>
        <w:jc w:val="both"/>
        <w:rPr>
          <w:rFonts w:ascii="Montserrat" w:hAnsi="Montserrat"/>
          <w:lang w:val="es-MX"/>
        </w:rPr>
      </w:pPr>
    </w:p>
    <w:p w14:paraId="304FE177" w14:textId="77777777" w:rsidR="004041AB" w:rsidRPr="00E07411" w:rsidRDefault="004041AB" w:rsidP="00E07411">
      <w:pPr>
        <w:spacing w:after="0" w:line="240" w:lineRule="auto"/>
        <w:jc w:val="both"/>
        <w:rPr>
          <w:rFonts w:ascii="Montserrat" w:hAnsi="Montserrat"/>
          <w:lang w:val="es-MX"/>
        </w:rPr>
      </w:pPr>
    </w:p>
    <w:p w14:paraId="4DD9AC80" w14:textId="77777777" w:rsidR="009F3F69" w:rsidRPr="00E07411" w:rsidRDefault="009F3F69" w:rsidP="00E07411">
      <w:pPr>
        <w:spacing w:after="0" w:line="240" w:lineRule="auto"/>
        <w:rPr>
          <w:rFonts w:ascii="Montserrat" w:hAnsi="Montserrat"/>
          <w:b/>
          <w:sz w:val="28"/>
          <w:szCs w:val="28"/>
          <w:lang w:val="es-MX"/>
        </w:rPr>
      </w:pPr>
      <w:r w:rsidRPr="00E07411">
        <w:rPr>
          <w:rFonts w:ascii="Montserrat" w:hAnsi="Montserrat"/>
          <w:b/>
          <w:sz w:val="28"/>
          <w:szCs w:val="28"/>
          <w:lang w:val="es-MX"/>
        </w:rPr>
        <w:t>¿Qué hacemos?</w:t>
      </w:r>
    </w:p>
    <w:p w14:paraId="6963F191" w14:textId="77777777" w:rsidR="00543FF5" w:rsidRPr="00F4762B" w:rsidRDefault="00543FF5" w:rsidP="00F4762B">
      <w:pPr>
        <w:spacing w:after="0" w:line="240" w:lineRule="auto"/>
        <w:jc w:val="both"/>
        <w:rPr>
          <w:rFonts w:ascii="Montserrat" w:hAnsi="Montserrat"/>
          <w:lang w:val="es-MX"/>
        </w:rPr>
      </w:pPr>
    </w:p>
    <w:p w14:paraId="5153D95B" w14:textId="79494296" w:rsidR="001233FB" w:rsidRPr="00F4762B" w:rsidRDefault="00F75ED1" w:rsidP="00F4762B">
      <w:pPr>
        <w:spacing w:after="0" w:line="240" w:lineRule="auto"/>
        <w:jc w:val="both"/>
        <w:rPr>
          <w:rFonts w:ascii="Montserrat" w:hAnsi="Montserrat" w:cs="Arial"/>
          <w:lang w:val="es-MX"/>
        </w:rPr>
      </w:pPr>
      <w:r w:rsidRPr="00F4762B">
        <w:rPr>
          <w:rFonts w:ascii="Montserrat" w:hAnsi="Montserrat" w:cs="Arial"/>
          <w:lang w:val="es-MX"/>
        </w:rPr>
        <w:t xml:space="preserve">Hoy vamos a contestar un cuestionario </w:t>
      </w:r>
      <w:r w:rsidR="001233FB" w:rsidRPr="00F4762B">
        <w:rPr>
          <w:rFonts w:ascii="Montserrat" w:hAnsi="Montserrat" w:cs="Arial"/>
          <w:lang w:val="es-MX"/>
        </w:rPr>
        <w:t>con los conocimientos adquiridos en las últim</w:t>
      </w:r>
      <w:r w:rsidRPr="00F4762B">
        <w:rPr>
          <w:rFonts w:ascii="Montserrat" w:hAnsi="Montserrat" w:cs="Arial"/>
          <w:lang w:val="es-MX"/>
        </w:rPr>
        <w:t>as clases de los temas s</w:t>
      </w:r>
      <w:r w:rsidR="001233FB" w:rsidRPr="00F4762B">
        <w:rPr>
          <w:rFonts w:ascii="Montserrat" w:hAnsi="Montserrat" w:cs="Arial"/>
          <w:lang w:val="es-MX"/>
        </w:rPr>
        <w:t>obre el ciclo menstrual y el embarazo.</w:t>
      </w:r>
    </w:p>
    <w:p w14:paraId="0A8C66E9" w14:textId="77777777" w:rsidR="00F75ED1" w:rsidRPr="00F4762B" w:rsidRDefault="00F75ED1" w:rsidP="00F4762B">
      <w:pPr>
        <w:spacing w:after="0" w:line="240" w:lineRule="auto"/>
        <w:jc w:val="both"/>
        <w:rPr>
          <w:rFonts w:ascii="Montserrat" w:hAnsi="Montserrat" w:cs="Arial"/>
          <w:b/>
          <w:bCs/>
          <w:lang w:val="es-MX"/>
        </w:rPr>
      </w:pPr>
    </w:p>
    <w:tbl>
      <w:tblPr>
        <w:tblStyle w:val="Tablaconcuadrcula"/>
        <w:tblW w:w="0" w:type="auto"/>
        <w:tblInd w:w="675" w:type="dxa"/>
        <w:tblLayout w:type="fixed"/>
        <w:tblLook w:val="04A0" w:firstRow="1" w:lastRow="0" w:firstColumn="1" w:lastColumn="0" w:noHBand="0" w:noVBand="1"/>
      </w:tblPr>
      <w:tblGrid>
        <w:gridCol w:w="8789"/>
      </w:tblGrid>
      <w:tr w:rsidR="001233FB" w:rsidRPr="00F4762B" w14:paraId="7EEE9416" w14:textId="77777777" w:rsidTr="0086334B">
        <w:trPr>
          <w:trHeight w:val="435"/>
        </w:trPr>
        <w:tc>
          <w:tcPr>
            <w:tcW w:w="8789" w:type="dxa"/>
            <w:shd w:val="clear" w:color="auto" w:fill="C9C9C9" w:themeFill="accent3" w:themeFillTint="99"/>
            <w:vAlign w:val="center"/>
          </w:tcPr>
          <w:p w14:paraId="16B37DD2" w14:textId="21C1B8FB" w:rsidR="000D3BE4" w:rsidRPr="00F4762B" w:rsidRDefault="004041AB" w:rsidP="00F4762B">
            <w:pPr>
              <w:jc w:val="center"/>
              <w:rPr>
                <w:rFonts w:ascii="Montserrat" w:hAnsi="Montserrat" w:cs="Arial"/>
                <w:b/>
                <w:lang w:val="es-MX"/>
              </w:rPr>
            </w:pPr>
            <w:r w:rsidRPr="00F4762B">
              <w:rPr>
                <w:rFonts w:ascii="Montserrat" w:hAnsi="Montserrat" w:cs="Arial"/>
                <w:b/>
                <w:lang w:val="es-MX"/>
              </w:rPr>
              <w:t>PREGUNTA</w:t>
            </w:r>
            <w:r w:rsidR="000D3BE4" w:rsidRPr="00F4762B">
              <w:rPr>
                <w:rFonts w:ascii="Montserrat" w:hAnsi="Montserrat" w:cs="Arial"/>
                <w:b/>
                <w:lang w:val="es-MX"/>
              </w:rPr>
              <w:t>S</w:t>
            </w:r>
          </w:p>
        </w:tc>
      </w:tr>
      <w:tr w:rsidR="001233FB" w:rsidRPr="00F4762B" w14:paraId="4A3235AB" w14:textId="77777777" w:rsidTr="0086334B">
        <w:tc>
          <w:tcPr>
            <w:tcW w:w="8789" w:type="dxa"/>
          </w:tcPr>
          <w:p w14:paraId="21B4160B" w14:textId="18785A9F"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Líquido blancuzco que contiene a los espermatozoides y es expulsado por el pene durante la eyaculación.</w:t>
            </w:r>
          </w:p>
          <w:p w14:paraId="14BE55D4" w14:textId="2D87708D" w:rsidR="001233FB" w:rsidRPr="00F4762B" w:rsidRDefault="001233FB" w:rsidP="00F4762B">
            <w:pPr>
              <w:pStyle w:val="Prrafodelista"/>
              <w:jc w:val="both"/>
              <w:rPr>
                <w:rFonts w:ascii="Montserrat" w:hAnsi="Montserrat" w:cs="Arial"/>
              </w:rPr>
            </w:pPr>
            <w:r w:rsidRPr="00F4762B">
              <w:rPr>
                <w:rFonts w:ascii="Montserrat" w:hAnsi="Montserrat" w:cs="Arial"/>
              </w:rPr>
              <w:t>R=semen</w:t>
            </w:r>
            <w:r w:rsidR="00A63EB7" w:rsidRPr="00F4762B">
              <w:rPr>
                <w:rFonts w:ascii="Montserrat" w:hAnsi="Montserrat" w:cs="Arial"/>
              </w:rPr>
              <w:t>.</w:t>
            </w:r>
          </w:p>
          <w:p w14:paraId="64EF5179"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Órganos femeninos que contienen a los óvulos, que son las células o gametos sexuales.</w:t>
            </w:r>
          </w:p>
          <w:p w14:paraId="4C157648" w14:textId="7BD600E5" w:rsidR="001233FB" w:rsidRPr="00F4762B" w:rsidRDefault="001233FB" w:rsidP="00F4762B">
            <w:pPr>
              <w:pStyle w:val="Prrafodelista"/>
              <w:jc w:val="both"/>
              <w:rPr>
                <w:rFonts w:ascii="Montserrat" w:hAnsi="Montserrat" w:cs="Arial"/>
              </w:rPr>
            </w:pPr>
            <w:r w:rsidRPr="00F4762B">
              <w:rPr>
                <w:rFonts w:ascii="Montserrat" w:hAnsi="Montserrat" w:cs="Arial"/>
              </w:rPr>
              <w:t xml:space="preserve">R= </w:t>
            </w:r>
            <w:r w:rsidR="00A63EB7" w:rsidRPr="00F4762B">
              <w:rPr>
                <w:rFonts w:ascii="Montserrat" w:hAnsi="Montserrat" w:cs="Arial"/>
                <w:lang w:val="es-MX"/>
              </w:rPr>
              <w:t>ovari</w:t>
            </w:r>
            <w:r w:rsidR="00F00FC8" w:rsidRPr="00F4762B">
              <w:rPr>
                <w:rFonts w:ascii="Montserrat" w:hAnsi="Montserrat" w:cs="Arial"/>
                <w:lang w:val="es-MX"/>
              </w:rPr>
              <w:t>o</w:t>
            </w:r>
            <w:r w:rsidR="00A63EB7" w:rsidRPr="00F4762B">
              <w:rPr>
                <w:rFonts w:ascii="Montserrat" w:hAnsi="Montserrat" w:cs="Arial"/>
                <w:lang w:val="es-MX"/>
              </w:rPr>
              <w:t>s</w:t>
            </w:r>
            <w:r w:rsidR="00A63EB7" w:rsidRPr="00F4762B">
              <w:rPr>
                <w:rFonts w:ascii="Montserrat" w:hAnsi="Montserrat" w:cs="Arial"/>
              </w:rPr>
              <w:t>.</w:t>
            </w:r>
          </w:p>
          <w:p w14:paraId="6E679480" w14:textId="5C3957A8"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Hecho que ocurre cada 28 días y que consiste en el sangrado que sale por la vagina.</w:t>
            </w:r>
          </w:p>
          <w:p w14:paraId="16B8E55E" w14:textId="17B970DA" w:rsidR="001233FB" w:rsidRPr="00F4762B" w:rsidRDefault="001233FB" w:rsidP="00F4762B">
            <w:pPr>
              <w:pStyle w:val="Prrafodelista"/>
              <w:jc w:val="both"/>
              <w:rPr>
                <w:rFonts w:ascii="Montserrat" w:hAnsi="Montserrat" w:cs="Arial"/>
              </w:rPr>
            </w:pPr>
            <w:r w:rsidRPr="00F4762B">
              <w:rPr>
                <w:rFonts w:ascii="Montserrat" w:hAnsi="Montserrat" w:cs="Arial"/>
              </w:rPr>
              <w:t xml:space="preserve">R: </w:t>
            </w:r>
            <w:r w:rsidRPr="00F4762B">
              <w:rPr>
                <w:rFonts w:ascii="Montserrat" w:hAnsi="Montserrat" w:cs="Arial"/>
                <w:lang w:val="es-MX"/>
              </w:rPr>
              <w:t>menstruación</w:t>
            </w:r>
            <w:r w:rsidR="00A63EB7" w:rsidRPr="00F4762B">
              <w:rPr>
                <w:rFonts w:ascii="Montserrat" w:hAnsi="Montserrat" w:cs="Arial"/>
              </w:rPr>
              <w:t>.</w:t>
            </w:r>
          </w:p>
          <w:p w14:paraId="4E440C28"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 xml:space="preserve">Cuando el óvulo se une con un espermatozoide se produce el milagro de la vida </w:t>
            </w:r>
            <w:r w:rsidRPr="00F4762B">
              <w:rPr>
                <w:rFonts w:ascii="Montserrat" w:hAnsi="Montserrat" w:cs="Arial"/>
                <w:lang w:val="es-MX"/>
              </w:rPr>
              <w:lastRenderedPageBreak/>
              <w:t>llamado:</w:t>
            </w:r>
          </w:p>
          <w:p w14:paraId="23933F89" w14:textId="402B10C5" w:rsidR="001233FB" w:rsidRPr="00F4762B" w:rsidRDefault="001233FB" w:rsidP="00F4762B">
            <w:pPr>
              <w:pStyle w:val="Prrafodelista"/>
              <w:jc w:val="both"/>
              <w:rPr>
                <w:rFonts w:ascii="Montserrat" w:hAnsi="Montserrat" w:cs="Arial"/>
              </w:rPr>
            </w:pPr>
            <w:r w:rsidRPr="00F4762B">
              <w:rPr>
                <w:rFonts w:ascii="Montserrat" w:hAnsi="Montserrat" w:cs="Arial"/>
              </w:rPr>
              <w:t xml:space="preserve">R= </w:t>
            </w:r>
            <w:r w:rsidRPr="00F4762B">
              <w:rPr>
                <w:rFonts w:ascii="Montserrat" w:hAnsi="Montserrat" w:cs="Arial"/>
                <w:lang w:val="es-MX"/>
              </w:rPr>
              <w:t>fecundación o concepción</w:t>
            </w:r>
            <w:r w:rsidR="00A63EB7" w:rsidRPr="00F4762B">
              <w:rPr>
                <w:rFonts w:ascii="Montserrat" w:hAnsi="Montserrat" w:cs="Arial"/>
              </w:rPr>
              <w:t>.</w:t>
            </w:r>
          </w:p>
          <w:p w14:paraId="62F93EEA"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Lugar donde se implanta el embrión para alimentarse y crecer hasta el parto.</w:t>
            </w:r>
          </w:p>
          <w:p w14:paraId="0EEF702D" w14:textId="4F2F2A89" w:rsidR="001233FB" w:rsidRPr="00F4762B" w:rsidRDefault="001233FB" w:rsidP="00F4762B">
            <w:pPr>
              <w:pStyle w:val="Prrafodelista"/>
              <w:jc w:val="both"/>
              <w:rPr>
                <w:rFonts w:ascii="Montserrat" w:hAnsi="Montserrat" w:cs="Arial"/>
              </w:rPr>
            </w:pPr>
            <w:r w:rsidRPr="00F4762B">
              <w:rPr>
                <w:rFonts w:ascii="Montserrat" w:hAnsi="Montserrat" w:cs="Arial"/>
              </w:rPr>
              <w:t xml:space="preserve">R= </w:t>
            </w:r>
            <w:r w:rsidRPr="00F4762B">
              <w:rPr>
                <w:rFonts w:ascii="Montserrat" w:hAnsi="Montserrat" w:cs="Arial"/>
                <w:lang w:val="es-MX"/>
              </w:rPr>
              <w:t>útero o matriz</w:t>
            </w:r>
            <w:r w:rsidR="00A63EB7" w:rsidRPr="00F4762B">
              <w:rPr>
                <w:rFonts w:ascii="Montserrat" w:hAnsi="Montserrat" w:cs="Arial"/>
              </w:rPr>
              <w:t>.</w:t>
            </w:r>
          </w:p>
          <w:p w14:paraId="12AF27AC"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Es el conducto que se encuentra en la parte interna del pene y es por donde salen la orina y el semen.</w:t>
            </w:r>
          </w:p>
          <w:p w14:paraId="6491A33C" w14:textId="5F7FA2DC" w:rsidR="001233FB" w:rsidRPr="00F4762B" w:rsidRDefault="001233FB" w:rsidP="00F4762B">
            <w:pPr>
              <w:pStyle w:val="Prrafodelista"/>
              <w:jc w:val="both"/>
              <w:rPr>
                <w:rFonts w:ascii="Montserrat" w:hAnsi="Montserrat" w:cs="Arial"/>
              </w:rPr>
            </w:pPr>
            <w:r w:rsidRPr="00F4762B">
              <w:rPr>
                <w:rFonts w:ascii="Montserrat" w:hAnsi="Montserrat" w:cs="Arial"/>
              </w:rPr>
              <w:t xml:space="preserve">R= </w:t>
            </w:r>
            <w:r w:rsidRPr="00F4762B">
              <w:rPr>
                <w:rFonts w:ascii="Montserrat" w:hAnsi="Montserrat" w:cs="Arial"/>
                <w:lang w:val="es-MX"/>
              </w:rPr>
              <w:t>uretra</w:t>
            </w:r>
            <w:r w:rsidR="00A63EB7" w:rsidRPr="00F4762B">
              <w:rPr>
                <w:rFonts w:ascii="Montserrat" w:hAnsi="Montserrat" w:cs="Arial"/>
              </w:rPr>
              <w:t>.</w:t>
            </w:r>
          </w:p>
          <w:p w14:paraId="42302604"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Es un órgano masculino externo que cumple con dos funciones: una transportar la orina fuera del cuerpo y otra eyacular.</w:t>
            </w:r>
          </w:p>
          <w:p w14:paraId="4C2F2C89" w14:textId="3E97AAA3" w:rsidR="001233FB" w:rsidRPr="00F4762B" w:rsidRDefault="001233FB" w:rsidP="00F4762B">
            <w:pPr>
              <w:pStyle w:val="Prrafodelista"/>
              <w:jc w:val="both"/>
              <w:rPr>
                <w:rFonts w:ascii="Montserrat" w:hAnsi="Montserrat" w:cs="Arial"/>
              </w:rPr>
            </w:pPr>
            <w:r w:rsidRPr="00F4762B">
              <w:rPr>
                <w:rFonts w:ascii="Montserrat" w:hAnsi="Montserrat" w:cs="Arial"/>
              </w:rPr>
              <w:t xml:space="preserve">R= el </w:t>
            </w:r>
            <w:r w:rsidRPr="00F4762B">
              <w:rPr>
                <w:rFonts w:ascii="Montserrat" w:hAnsi="Montserrat" w:cs="Arial"/>
                <w:lang w:val="es-MX"/>
              </w:rPr>
              <w:t>pene</w:t>
            </w:r>
            <w:r w:rsidR="00A63EB7" w:rsidRPr="00F4762B">
              <w:rPr>
                <w:rFonts w:ascii="Montserrat" w:hAnsi="Montserrat" w:cs="Arial"/>
              </w:rPr>
              <w:t>.</w:t>
            </w:r>
          </w:p>
          <w:p w14:paraId="48CC6FBE"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¿Cómo se le llama a la culminación o terminación del embarazo?</w:t>
            </w:r>
          </w:p>
          <w:p w14:paraId="65E79C0B" w14:textId="77777777" w:rsidR="001233FB" w:rsidRPr="00F4762B" w:rsidRDefault="001233FB" w:rsidP="00F4762B">
            <w:pPr>
              <w:pStyle w:val="Prrafodelista"/>
              <w:jc w:val="both"/>
              <w:rPr>
                <w:rFonts w:ascii="Montserrat" w:hAnsi="Montserrat" w:cs="Arial"/>
                <w:lang w:val="es-MX"/>
              </w:rPr>
            </w:pPr>
            <w:r w:rsidRPr="00F4762B">
              <w:rPr>
                <w:rFonts w:ascii="Montserrat" w:hAnsi="Montserrat" w:cs="Arial"/>
                <w:lang w:val="es-MX"/>
              </w:rPr>
              <w:t>R= parto, alumbramiento o nacimiento.</w:t>
            </w:r>
          </w:p>
          <w:p w14:paraId="015A51E7"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Menciona tres cambios en los caracteres sexuales secundarios que ocurren en el hombre.</w:t>
            </w:r>
          </w:p>
          <w:p w14:paraId="0104C0B8" w14:textId="60B8D31A" w:rsidR="001233FB" w:rsidRPr="00F4762B" w:rsidRDefault="001233FB" w:rsidP="00F4762B">
            <w:pPr>
              <w:pStyle w:val="Prrafodelista"/>
              <w:jc w:val="both"/>
              <w:rPr>
                <w:rFonts w:ascii="Montserrat" w:hAnsi="Montserrat" w:cs="Arial"/>
                <w:lang w:val="es-MX"/>
              </w:rPr>
            </w:pPr>
            <w:r w:rsidRPr="00F4762B">
              <w:rPr>
                <w:rFonts w:ascii="Montserrat" w:hAnsi="Montserrat" w:cs="Arial"/>
                <w:lang w:val="es-MX"/>
              </w:rPr>
              <w:t>R= pueden ser cambio de voz, barba, bigote, comienzo de sueños húmedos y primeras eyaculaciones</w:t>
            </w:r>
            <w:r w:rsidR="00A63EB7" w:rsidRPr="00F4762B">
              <w:rPr>
                <w:rFonts w:ascii="Montserrat" w:hAnsi="Montserrat" w:cs="Arial"/>
                <w:lang w:val="es-MX"/>
              </w:rPr>
              <w:t>.</w:t>
            </w:r>
          </w:p>
          <w:p w14:paraId="2E62165B" w14:textId="5A7A78B8"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¿Cómo se llama a la hormona producida en los testículos que se encarga del desarrollo de los caracteres sexuales en los varones?</w:t>
            </w:r>
          </w:p>
          <w:p w14:paraId="0400794A" w14:textId="3A66C0B8" w:rsidR="001233FB" w:rsidRPr="00F4762B" w:rsidRDefault="001233FB" w:rsidP="00F4762B">
            <w:pPr>
              <w:pStyle w:val="Prrafodelista"/>
              <w:jc w:val="both"/>
              <w:rPr>
                <w:rFonts w:ascii="Montserrat" w:hAnsi="Montserrat" w:cs="Arial"/>
              </w:rPr>
            </w:pPr>
            <w:r w:rsidRPr="00F4762B">
              <w:rPr>
                <w:rFonts w:ascii="Montserrat" w:hAnsi="Montserrat" w:cs="Arial"/>
              </w:rPr>
              <w:t xml:space="preserve">R= </w:t>
            </w:r>
            <w:r w:rsidR="00A63EB7" w:rsidRPr="00F4762B">
              <w:rPr>
                <w:rFonts w:ascii="Montserrat" w:hAnsi="Montserrat" w:cs="Arial"/>
                <w:lang w:val="es-MX"/>
              </w:rPr>
              <w:t>testosteron</w:t>
            </w:r>
            <w:r w:rsidR="00F00FC8" w:rsidRPr="00F4762B">
              <w:rPr>
                <w:rFonts w:ascii="Montserrat" w:hAnsi="Montserrat" w:cs="Arial"/>
                <w:lang w:val="es-MX"/>
              </w:rPr>
              <w:t>a</w:t>
            </w:r>
            <w:r w:rsidR="00A63EB7" w:rsidRPr="00F4762B">
              <w:rPr>
                <w:rFonts w:ascii="Montserrat" w:hAnsi="Montserrat" w:cs="Arial"/>
              </w:rPr>
              <w:t>.</w:t>
            </w:r>
          </w:p>
          <w:p w14:paraId="2139B702" w14:textId="7EB65F6F"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Menciona tres cambios en los caracteres sexuales secundarios que ocurren en la mujer.</w:t>
            </w:r>
          </w:p>
          <w:p w14:paraId="3E2E7C84" w14:textId="3154B277" w:rsidR="001233FB" w:rsidRPr="00F4762B" w:rsidRDefault="001233FB" w:rsidP="00F4762B">
            <w:pPr>
              <w:pStyle w:val="Prrafodelista"/>
              <w:jc w:val="both"/>
              <w:rPr>
                <w:rFonts w:ascii="Montserrat" w:hAnsi="Montserrat" w:cs="Arial"/>
                <w:lang w:val="es-MX"/>
              </w:rPr>
            </w:pPr>
            <w:r w:rsidRPr="00F4762B">
              <w:rPr>
                <w:rFonts w:ascii="Montserrat" w:hAnsi="Montserrat" w:cs="Arial"/>
                <w:lang w:val="es-MX"/>
              </w:rPr>
              <w:t>R= La acumulación de grasa en la zona del pecho, el ensanchamiento de las caderas, el crecimiento del pecho</w:t>
            </w:r>
            <w:r w:rsidR="00A63EB7" w:rsidRPr="00F4762B">
              <w:rPr>
                <w:rFonts w:ascii="Montserrat" w:hAnsi="Montserrat" w:cs="Arial"/>
                <w:lang w:val="es-MX"/>
              </w:rPr>
              <w:t xml:space="preserve"> y</w:t>
            </w:r>
            <w:r w:rsidRPr="00F4762B">
              <w:rPr>
                <w:rFonts w:ascii="Montserrat" w:hAnsi="Montserrat" w:cs="Arial"/>
                <w:lang w:val="es-MX"/>
              </w:rPr>
              <w:t xml:space="preserve"> la menstruación</w:t>
            </w:r>
            <w:r w:rsidR="00A63EB7" w:rsidRPr="00F4762B">
              <w:rPr>
                <w:rFonts w:ascii="Montserrat" w:hAnsi="Montserrat" w:cs="Arial"/>
                <w:lang w:val="es-MX"/>
              </w:rPr>
              <w:t>.</w:t>
            </w:r>
          </w:p>
          <w:p w14:paraId="186B994D"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¿Por qué se recomienda a las mujeres limpiarse después de ir al baño, pasar el papel higiénico de adelante hacia atrás?</w:t>
            </w:r>
          </w:p>
          <w:p w14:paraId="72E4E9D3" w14:textId="194F42AB" w:rsidR="001233FB" w:rsidRPr="00F4762B" w:rsidRDefault="001233FB" w:rsidP="00F4762B">
            <w:pPr>
              <w:pStyle w:val="Prrafodelista"/>
              <w:jc w:val="both"/>
              <w:rPr>
                <w:rFonts w:ascii="Montserrat" w:hAnsi="Montserrat" w:cs="Arial"/>
                <w:lang w:val="es-MX"/>
              </w:rPr>
            </w:pPr>
            <w:r w:rsidRPr="00F4762B">
              <w:rPr>
                <w:rFonts w:ascii="Montserrat" w:hAnsi="Montserrat" w:cs="Arial"/>
                <w:lang w:val="es-MX"/>
              </w:rPr>
              <w:t>R= principalmente para evitar infecciones urinarias</w:t>
            </w:r>
            <w:r w:rsidR="00A63EB7" w:rsidRPr="00F4762B">
              <w:rPr>
                <w:rFonts w:ascii="Montserrat" w:hAnsi="Montserrat" w:cs="Arial"/>
                <w:lang w:val="es-MX"/>
              </w:rPr>
              <w:t>.</w:t>
            </w:r>
          </w:p>
          <w:p w14:paraId="52EB2F19"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Objeto absorbente de algodón que las mujeres utilizan durante el periodo menstrual.</w:t>
            </w:r>
          </w:p>
          <w:p w14:paraId="237ABE0E" w14:textId="3D605719" w:rsidR="001233FB" w:rsidRPr="00F4762B" w:rsidRDefault="001233FB" w:rsidP="00F4762B">
            <w:pPr>
              <w:pStyle w:val="Prrafodelista"/>
              <w:jc w:val="both"/>
              <w:rPr>
                <w:rFonts w:ascii="Montserrat" w:hAnsi="Montserrat" w:cs="Arial"/>
                <w:lang w:val="es-MX"/>
              </w:rPr>
            </w:pPr>
            <w:r w:rsidRPr="00F4762B">
              <w:rPr>
                <w:rFonts w:ascii="Montserrat" w:hAnsi="Montserrat" w:cs="Arial"/>
                <w:lang w:val="es-MX"/>
              </w:rPr>
              <w:t>R= toallas femeninas o toallas sanitarias</w:t>
            </w:r>
            <w:r w:rsidR="009E23E5" w:rsidRPr="00F4762B">
              <w:rPr>
                <w:rFonts w:ascii="Montserrat" w:hAnsi="Montserrat" w:cs="Arial"/>
                <w:lang w:val="es-MX"/>
              </w:rPr>
              <w:t>.</w:t>
            </w:r>
          </w:p>
          <w:p w14:paraId="36D9EF1C" w14:textId="33FA34F9"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Actividad de higiene que utiliza jabón, estropajo y agua, para eliminar impurezas y sudor.</w:t>
            </w:r>
          </w:p>
          <w:p w14:paraId="61B6DEB6" w14:textId="20CEF499" w:rsidR="001233FB" w:rsidRPr="00F4762B" w:rsidRDefault="001233FB" w:rsidP="00F4762B">
            <w:pPr>
              <w:pStyle w:val="Prrafodelista"/>
              <w:jc w:val="both"/>
              <w:rPr>
                <w:rFonts w:ascii="Montserrat" w:hAnsi="Montserrat" w:cs="Arial"/>
                <w:lang w:val="es-MX"/>
              </w:rPr>
            </w:pPr>
            <w:r w:rsidRPr="00F4762B">
              <w:rPr>
                <w:rFonts w:ascii="Montserrat" w:hAnsi="Montserrat" w:cs="Arial"/>
              </w:rPr>
              <w:t xml:space="preserve">R= </w:t>
            </w:r>
            <w:r w:rsidRPr="00F4762B">
              <w:rPr>
                <w:rFonts w:ascii="Montserrat" w:hAnsi="Montserrat" w:cs="Arial"/>
                <w:lang w:val="es-MX"/>
              </w:rPr>
              <w:t>baño diario</w:t>
            </w:r>
            <w:r w:rsidR="009E23E5" w:rsidRPr="00F4762B">
              <w:rPr>
                <w:rFonts w:ascii="Montserrat" w:hAnsi="Montserrat" w:cs="Arial"/>
                <w:lang w:val="es-MX"/>
              </w:rPr>
              <w:t>.</w:t>
            </w:r>
          </w:p>
          <w:p w14:paraId="3F8AC848" w14:textId="77777777" w:rsidR="001233FB" w:rsidRPr="00F4762B" w:rsidRDefault="001233FB" w:rsidP="00F4762B">
            <w:pPr>
              <w:jc w:val="both"/>
              <w:rPr>
                <w:rFonts w:ascii="Montserrat" w:hAnsi="Montserrat" w:cs="Arial"/>
              </w:rPr>
            </w:pPr>
          </w:p>
        </w:tc>
      </w:tr>
    </w:tbl>
    <w:p w14:paraId="6A5BE8B0" w14:textId="77777777" w:rsidR="001233FB" w:rsidRPr="00F4762B" w:rsidRDefault="001233FB" w:rsidP="00F4762B">
      <w:pPr>
        <w:spacing w:after="0" w:line="240" w:lineRule="auto"/>
        <w:jc w:val="both"/>
        <w:rPr>
          <w:rFonts w:ascii="Montserrat" w:hAnsi="Montserrat"/>
          <w:lang w:val="es-MX"/>
        </w:rPr>
      </w:pPr>
    </w:p>
    <w:p w14:paraId="0D4B45B4" w14:textId="27760AE7" w:rsidR="00370BB8" w:rsidRPr="00F4762B" w:rsidRDefault="00F75ED1" w:rsidP="00F4762B">
      <w:pPr>
        <w:spacing w:after="0" w:line="240" w:lineRule="auto"/>
        <w:jc w:val="both"/>
        <w:rPr>
          <w:rFonts w:ascii="Montserrat" w:hAnsi="Montserrat" w:cs="Arial"/>
          <w:lang w:val="es-MX"/>
        </w:rPr>
      </w:pPr>
      <w:r w:rsidRPr="00F4762B">
        <w:rPr>
          <w:rFonts w:ascii="Montserrat" w:hAnsi="Montserrat" w:cs="Arial"/>
          <w:lang w:val="es-MX"/>
        </w:rPr>
        <w:t xml:space="preserve">Espero que este ejercicio te haya servido </w:t>
      </w:r>
      <w:r w:rsidR="00370BB8" w:rsidRPr="00F4762B">
        <w:rPr>
          <w:rFonts w:ascii="Montserrat" w:hAnsi="Montserrat" w:cs="Arial"/>
          <w:lang w:val="es-MX"/>
        </w:rPr>
        <w:t xml:space="preserve">para recordar </w:t>
      </w:r>
      <w:r w:rsidRPr="00F4762B">
        <w:rPr>
          <w:rFonts w:ascii="Montserrat" w:hAnsi="Montserrat" w:cs="Arial"/>
          <w:lang w:val="es-MX"/>
        </w:rPr>
        <w:t xml:space="preserve">los </w:t>
      </w:r>
      <w:r w:rsidR="00370BB8" w:rsidRPr="00F4762B">
        <w:rPr>
          <w:rFonts w:ascii="Montserrat" w:hAnsi="Montserrat" w:cs="Arial"/>
          <w:lang w:val="es-MX"/>
        </w:rPr>
        <w:t>temas.</w:t>
      </w:r>
    </w:p>
    <w:p w14:paraId="7341F8A9" w14:textId="77777777" w:rsidR="00991FAA" w:rsidRPr="00F4762B" w:rsidRDefault="00991FAA" w:rsidP="00F4762B">
      <w:pPr>
        <w:spacing w:after="0" w:line="240" w:lineRule="auto"/>
        <w:jc w:val="both"/>
        <w:rPr>
          <w:rFonts w:ascii="Montserrat" w:hAnsi="Montserrat" w:cs="Arial"/>
          <w:lang w:val="es-MX"/>
        </w:rPr>
      </w:pPr>
    </w:p>
    <w:p w14:paraId="2866ED26" w14:textId="405BF9D0" w:rsidR="00370BB8" w:rsidRPr="00F4762B" w:rsidRDefault="00991FAA" w:rsidP="00F4762B">
      <w:pPr>
        <w:spacing w:after="0" w:line="240" w:lineRule="auto"/>
        <w:jc w:val="both"/>
        <w:rPr>
          <w:rFonts w:ascii="Montserrat" w:hAnsi="Montserrat" w:cs="Arial"/>
          <w:lang w:val="es-MX"/>
        </w:rPr>
      </w:pPr>
      <w:r w:rsidRPr="00F4762B">
        <w:rPr>
          <w:rFonts w:ascii="Montserrat" w:hAnsi="Montserrat" w:cs="Arial"/>
          <w:lang w:val="es-MX"/>
        </w:rPr>
        <w:t xml:space="preserve">Ahora vamos ver el tema de </w:t>
      </w:r>
      <w:r w:rsidR="009B1011" w:rsidRPr="00F4762B">
        <w:rPr>
          <w:rFonts w:ascii="Montserrat" w:hAnsi="Montserrat" w:cs="Arial"/>
          <w:lang w:val="es-MX"/>
        </w:rPr>
        <w:t>cómo</w:t>
      </w:r>
      <w:r w:rsidRPr="00F4762B">
        <w:rPr>
          <w:rFonts w:ascii="Montserrat" w:hAnsi="Montserrat" w:cs="Arial"/>
          <w:lang w:val="es-MX"/>
        </w:rPr>
        <w:t xml:space="preserve"> </w:t>
      </w:r>
      <w:r w:rsidR="00370BB8" w:rsidRPr="00F4762B">
        <w:rPr>
          <w:rFonts w:ascii="Montserrat" w:hAnsi="Montserrat" w:cs="Arial"/>
          <w:lang w:val="es-MX"/>
        </w:rPr>
        <w:t>se puede evitar el embarazo</w:t>
      </w:r>
      <w:r w:rsidR="00370BB8" w:rsidRPr="00F4762B">
        <w:rPr>
          <w:rFonts w:ascii="Montserrat" w:eastAsia="Arial" w:hAnsi="Montserrat" w:cs="Arial"/>
          <w:lang w:val="es-MX"/>
        </w:rPr>
        <w:t xml:space="preserve">. </w:t>
      </w:r>
      <w:r w:rsidR="00370BB8" w:rsidRPr="00F4762B">
        <w:rPr>
          <w:rFonts w:ascii="Montserrat" w:hAnsi="Montserrat" w:cs="Arial"/>
          <w:lang w:val="es-MX"/>
        </w:rPr>
        <w:t xml:space="preserve">Para prevenir el embarazo, bastaría que las y los adolescentes aplicaran en su vida una sola palabra: </w:t>
      </w:r>
      <w:r w:rsidR="009E23E5" w:rsidRPr="00F4762B">
        <w:rPr>
          <w:rFonts w:ascii="Montserrat" w:hAnsi="Montserrat" w:cs="Arial"/>
          <w:lang w:val="es-MX"/>
        </w:rPr>
        <w:t>“</w:t>
      </w:r>
      <w:r w:rsidR="00370BB8" w:rsidRPr="00F4762B">
        <w:rPr>
          <w:rFonts w:ascii="Montserrat" w:hAnsi="Montserrat" w:cs="Arial"/>
          <w:lang w:val="es-MX"/>
        </w:rPr>
        <w:t>abstinencia</w:t>
      </w:r>
      <w:r w:rsidR="009E23E5" w:rsidRPr="00F4762B">
        <w:rPr>
          <w:rFonts w:ascii="Montserrat" w:hAnsi="Montserrat" w:cs="Arial"/>
          <w:lang w:val="es-MX"/>
        </w:rPr>
        <w:t>”</w:t>
      </w:r>
      <w:r w:rsidR="00370BB8" w:rsidRPr="00F4762B">
        <w:rPr>
          <w:rFonts w:ascii="Montserrat" w:hAnsi="Montserrat" w:cs="Arial"/>
          <w:lang w:val="es-MX"/>
        </w:rPr>
        <w:t>.</w:t>
      </w:r>
    </w:p>
    <w:p w14:paraId="0D454ECC" w14:textId="77777777" w:rsidR="00991FAA" w:rsidRPr="00F4762B" w:rsidRDefault="00991FAA" w:rsidP="00F4762B">
      <w:pPr>
        <w:spacing w:after="0" w:line="240" w:lineRule="auto"/>
        <w:jc w:val="both"/>
        <w:rPr>
          <w:rFonts w:ascii="Montserrat" w:hAnsi="Montserrat" w:cs="Arial"/>
          <w:color w:val="000000"/>
          <w:lang w:val="es-US"/>
        </w:rPr>
      </w:pPr>
    </w:p>
    <w:p w14:paraId="3A7B1D8B" w14:textId="11C5801D" w:rsidR="00370BB8" w:rsidRPr="00F4762B" w:rsidRDefault="00370BB8" w:rsidP="00F4762B">
      <w:pPr>
        <w:spacing w:after="0" w:line="240" w:lineRule="auto"/>
        <w:jc w:val="both"/>
        <w:rPr>
          <w:rFonts w:ascii="Montserrat" w:hAnsi="Montserrat" w:cs="Arial"/>
          <w:lang w:val="es-MX"/>
        </w:rPr>
      </w:pPr>
      <w:r w:rsidRPr="00F4762B">
        <w:rPr>
          <w:rFonts w:ascii="Montserrat" w:hAnsi="Montserrat" w:cs="Arial"/>
          <w:color w:val="000000"/>
          <w:lang w:val="es-US"/>
        </w:rPr>
        <w:t>La abstinencia es la forma más segura y eficaz de evitar la concepción o embarazo. Si un hombre y una mujer no mantienen relaciones sexuales, el espermatozoide no puede fecundar al óvulo y es imposible que la mujer quede embarazada. Pero si el hombre y la mujer deciden tener relaciones, pueden recurrir a algunos métodos anticonceptivos para prevenir o evitar el embarazo.</w:t>
      </w:r>
    </w:p>
    <w:p w14:paraId="36ECAEC5" w14:textId="77777777" w:rsidR="00991FAA" w:rsidRPr="00F4762B" w:rsidRDefault="00991FAA" w:rsidP="00F4762B">
      <w:pPr>
        <w:spacing w:after="0" w:line="240" w:lineRule="auto"/>
        <w:jc w:val="both"/>
        <w:rPr>
          <w:rFonts w:ascii="Montserrat" w:eastAsia="Arial" w:hAnsi="Montserrat" w:cs="Arial"/>
          <w:b/>
          <w:bCs/>
          <w:lang w:val="es-MX"/>
        </w:rPr>
      </w:pPr>
    </w:p>
    <w:p w14:paraId="153BBC44" w14:textId="2AD7E02C" w:rsidR="00C651BA" w:rsidRPr="00F4762B" w:rsidRDefault="00C651BA" w:rsidP="00F4762B">
      <w:pPr>
        <w:spacing w:after="0" w:line="240" w:lineRule="auto"/>
        <w:jc w:val="both"/>
        <w:rPr>
          <w:rFonts w:ascii="Montserrat" w:eastAsia="Arial" w:hAnsi="Montserrat" w:cs="Arial"/>
          <w:lang w:val="es-MX"/>
        </w:rPr>
      </w:pPr>
      <w:r w:rsidRPr="00F4762B">
        <w:rPr>
          <w:rFonts w:ascii="Montserrat" w:eastAsia="Arial" w:hAnsi="Montserrat" w:cs="Arial"/>
          <w:lang w:val="es-MX"/>
        </w:rPr>
        <w:t>H</w:t>
      </w:r>
      <w:r w:rsidR="00370BB8" w:rsidRPr="00F4762B">
        <w:rPr>
          <w:rFonts w:ascii="Montserrat" w:eastAsia="Arial" w:hAnsi="Montserrat" w:cs="Arial"/>
          <w:lang w:val="es-MX"/>
        </w:rPr>
        <w:t>oy vamos a conocer qué son</w:t>
      </w:r>
      <w:r w:rsidRPr="00F4762B">
        <w:rPr>
          <w:rFonts w:ascii="Montserrat" w:eastAsia="Arial" w:hAnsi="Montserrat" w:cs="Arial"/>
          <w:lang w:val="es-MX"/>
        </w:rPr>
        <w:t xml:space="preserve"> </w:t>
      </w:r>
      <w:r w:rsidR="00370BB8" w:rsidRPr="00F4762B">
        <w:rPr>
          <w:rFonts w:ascii="Montserrat" w:eastAsia="Arial" w:hAnsi="Montserrat" w:cs="Arial"/>
          <w:lang w:val="es-MX"/>
        </w:rPr>
        <w:t xml:space="preserve">y algunos ejemplos de métodos anticonceptivos. Pero antes de comenzar con el tema, </w:t>
      </w:r>
      <w:r w:rsidRPr="00F4762B">
        <w:rPr>
          <w:rFonts w:ascii="Montserrat" w:eastAsia="Arial" w:hAnsi="Montserrat" w:cs="Arial"/>
          <w:lang w:val="es-MX"/>
        </w:rPr>
        <w:t>ten a la mano con que escribir y un cuaderno</w:t>
      </w:r>
      <w:r w:rsidR="00370BB8" w:rsidRPr="00F4762B">
        <w:rPr>
          <w:rFonts w:ascii="Montserrat" w:eastAsia="Arial" w:hAnsi="Montserrat" w:cs="Arial"/>
          <w:lang w:val="es-MX"/>
        </w:rPr>
        <w:t>. A lo largo de la clase, conforme vayamos estudiando los métodos anticonceptivos, anot</w:t>
      </w:r>
      <w:r w:rsidRPr="00F4762B">
        <w:rPr>
          <w:rFonts w:ascii="Montserrat" w:eastAsia="Arial" w:hAnsi="Montserrat" w:cs="Arial"/>
          <w:lang w:val="es-MX"/>
        </w:rPr>
        <w:t>a</w:t>
      </w:r>
      <w:r w:rsidR="00370BB8" w:rsidRPr="00F4762B">
        <w:rPr>
          <w:rFonts w:ascii="Montserrat" w:eastAsia="Arial" w:hAnsi="Montserrat" w:cs="Arial"/>
          <w:lang w:val="es-MX"/>
        </w:rPr>
        <w:t xml:space="preserve"> </w:t>
      </w:r>
      <w:r w:rsidRPr="00F4762B">
        <w:rPr>
          <w:rFonts w:ascii="Montserrat" w:eastAsia="Arial" w:hAnsi="Montserrat" w:cs="Arial"/>
          <w:lang w:val="es-MX"/>
        </w:rPr>
        <w:t xml:space="preserve">las </w:t>
      </w:r>
      <w:r w:rsidR="00370BB8" w:rsidRPr="00F4762B">
        <w:rPr>
          <w:rFonts w:ascii="Montserrat" w:eastAsia="Arial" w:hAnsi="Montserrat" w:cs="Arial"/>
          <w:lang w:val="es-MX"/>
        </w:rPr>
        <w:t xml:space="preserve">dudas que </w:t>
      </w:r>
      <w:r w:rsidRPr="00F4762B">
        <w:rPr>
          <w:rFonts w:ascii="Montserrat" w:eastAsia="Arial" w:hAnsi="Montserrat" w:cs="Arial"/>
          <w:lang w:val="es-MX"/>
        </w:rPr>
        <w:t>te</w:t>
      </w:r>
      <w:r w:rsidR="00370BB8" w:rsidRPr="00F4762B">
        <w:rPr>
          <w:rFonts w:ascii="Montserrat" w:eastAsia="Arial" w:hAnsi="Montserrat" w:cs="Arial"/>
          <w:lang w:val="es-MX"/>
        </w:rPr>
        <w:t xml:space="preserve"> surjan</w:t>
      </w:r>
      <w:r w:rsidRPr="00F4762B">
        <w:rPr>
          <w:rFonts w:ascii="Montserrat" w:eastAsia="Arial" w:hAnsi="Montserrat" w:cs="Arial"/>
          <w:lang w:val="es-MX"/>
        </w:rPr>
        <w:t xml:space="preserve"> y consérvenlas por un momento.</w:t>
      </w:r>
    </w:p>
    <w:p w14:paraId="36BFB2F4" w14:textId="77777777" w:rsidR="00C651BA" w:rsidRPr="00F4762B" w:rsidRDefault="00C651BA" w:rsidP="00F4762B">
      <w:pPr>
        <w:spacing w:after="0" w:line="240" w:lineRule="auto"/>
        <w:jc w:val="both"/>
        <w:rPr>
          <w:rFonts w:ascii="Montserrat" w:hAnsi="Montserrat" w:cs="Arial"/>
          <w:lang w:val="es-MX"/>
        </w:rPr>
      </w:pPr>
    </w:p>
    <w:p w14:paraId="6137B8FE" w14:textId="74CBCF1A" w:rsidR="00370BB8" w:rsidRPr="00F4762B" w:rsidRDefault="00370BB8" w:rsidP="00F4762B">
      <w:pPr>
        <w:spacing w:after="0" w:line="240" w:lineRule="auto"/>
        <w:jc w:val="both"/>
        <w:rPr>
          <w:rFonts w:ascii="Montserrat" w:hAnsi="Montserrat" w:cs="Arial"/>
          <w:lang w:val="es-MX"/>
        </w:rPr>
      </w:pPr>
      <w:r w:rsidRPr="00F4762B">
        <w:rPr>
          <w:rFonts w:ascii="Montserrat" w:hAnsi="Montserrat" w:cs="Arial"/>
          <w:lang w:val="es-MX"/>
        </w:rPr>
        <w:t xml:space="preserve">Para comenzar con el tema, </w:t>
      </w:r>
      <w:r w:rsidR="00C651BA" w:rsidRPr="00F4762B">
        <w:rPr>
          <w:rFonts w:ascii="Montserrat" w:hAnsi="Montserrat" w:cs="Arial"/>
          <w:lang w:val="es-MX"/>
        </w:rPr>
        <w:t xml:space="preserve">observa </w:t>
      </w:r>
      <w:r w:rsidRPr="00F4762B">
        <w:rPr>
          <w:rFonts w:ascii="Montserrat" w:hAnsi="Montserrat" w:cs="Arial"/>
          <w:lang w:val="es-MX"/>
        </w:rPr>
        <w:t>el siguiente video</w:t>
      </w:r>
      <w:r w:rsidR="00F4762B" w:rsidRPr="00F4762B">
        <w:rPr>
          <w:rFonts w:ascii="Montserrat" w:hAnsi="Montserrat" w:cs="Arial"/>
          <w:lang w:val="es-MX"/>
        </w:rPr>
        <w:t>.</w:t>
      </w:r>
    </w:p>
    <w:p w14:paraId="193D8557" w14:textId="77777777" w:rsidR="00F13741" w:rsidRPr="00F4762B" w:rsidRDefault="00F13741" w:rsidP="00F4762B">
      <w:pPr>
        <w:spacing w:after="0" w:line="240" w:lineRule="auto"/>
        <w:jc w:val="both"/>
        <w:rPr>
          <w:rFonts w:ascii="Montserrat" w:hAnsi="Montserrat" w:cs="Arial"/>
          <w:lang w:val="es-MX"/>
        </w:rPr>
      </w:pPr>
    </w:p>
    <w:p w14:paraId="64B34B15" w14:textId="6149FF77" w:rsidR="00F13741" w:rsidRPr="00F4762B" w:rsidRDefault="00370BB8" w:rsidP="00F4762B">
      <w:pPr>
        <w:pStyle w:val="Prrafodelista"/>
        <w:numPr>
          <w:ilvl w:val="0"/>
          <w:numId w:val="39"/>
        </w:numPr>
        <w:spacing w:after="0" w:line="240" w:lineRule="auto"/>
        <w:jc w:val="both"/>
        <w:rPr>
          <w:rFonts w:ascii="Montserrat" w:hAnsi="Montserrat" w:cs="Arial"/>
          <w:b/>
          <w:lang w:val="es-MX"/>
        </w:rPr>
      </w:pPr>
      <w:r w:rsidRPr="00F4762B">
        <w:rPr>
          <w:rFonts w:ascii="Montserrat" w:hAnsi="Montserrat" w:cs="Arial"/>
          <w:b/>
          <w:lang w:val="es-MX"/>
        </w:rPr>
        <w:t>Métodos anticonceptivos</w:t>
      </w:r>
      <w:r w:rsidR="00F13741" w:rsidRPr="00F4762B">
        <w:rPr>
          <w:rFonts w:ascii="Montserrat" w:hAnsi="Montserrat" w:cs="Arial"/>
          <w:b/>
          <w:lang w:val="es-MX"/>
        </w:rPr>
        <w:t>.</w:t>
      </w:r>
    </w:p>
    <w:p w14:paraId="059CC131" w14:textId="05252D9D" w:rsidR="00370BB8" w:rsidRPr="00F4762B" w:rsidRDefault="004C515E" w:rsidP="00F4762B">
      <w:pPr>
        <w:spacing w:after="0" w:line="240" w:lineRule="auto"/>
        <w:ind w:firstLine="720"/>
        <w:jc w:val="both"/>
        <w:rPr>
          <w:rFonts w:ascii="Montserrat" w:hAnsi="Montserrat" w:cs="Arial"/>
          <w:lang w:val="es-MX"/>
        </w:rPr>
      </w:pPr>
      <w:hyperlink r:id="rId9" w:history="1">
        <w:r w:rsidR="00F4762B" w:rsidRPr="00F4762B">
          <w:rPr>
            <w:rStyle w:val="Hipervnculo"/>
            <w:rFonts w:ascii="Montserrat" w:hAnsi="Montserrat" w:cs="Arial"/>
            <w:lang w:val="es-MX"/>
          </w:rPr>
          <w:t>https://youtu.be/QMeJ4F-H2kI</w:t>
        </w:r>
      </w:hyperlink>
    </w:p>
    <w:p w14:paraId="31C0CAA8" w14:textId="26C871D5" w:rsidR="00370BB8" w:rsidRPr="00F4762B" w:rsidRDefault="00370BB8" w:rsidP="00F4762B">
      <w:pPr>
        <w:spacing w:after="0" w:line="240" w:lineRule="auto"/>
        <w:jc w:val="both"/>
        <w:rPr>
          <w:rFonts w:ascii="Montserrat" w:hAnsi="Montserrat" w:cs="Arial"/>
          <w:lang w:val="es-MX"/>
        </w:rPr>
      </w:pPr>
    </w:p>
    <w:p w14:paraId="4C2B5577" w14:textId="23452B4A" w:rsidR="00370BB8" w:rsidRPr="00F4762B" w:rsidRDefault="00F13741" w:rsidP="00F4762B">
      <w:pPr>
        <w:spacing w:after="0" w:line="240" w:lineRule="auto"/>
        <w:jc w:val="both"/>
        <w:rPr>
          <w:rFonts w:ascii="Montserrat" w:hAnsi="Montserrat" w:cs="Arial"/>
          <w:lang w:val="es-MX"/>
        </w:rPr>
      </w:pPr>
      <w:r w:rsidRPr="00F4762B">
        <w:rPr>
          <w:rFonts w:ascii="Montserrat" w:hAnsi="Montserrat" w:cs="Arial"/>
          <w:bCs/>
          <w:lang w:val="es-MX"/>
        </w:rPr>
        <w:t>C</w:t>
      </w:r>
      <w:r w:rsidR="00370BB8" w:rsidRPr="00F4762B">
        <w:rPr>
          <w:rFonts w:ascii="Montserrat" w:hAnsi="Montserrat" w:cs="Arial"/>
          <w:lang w:val="es-MX"/>
        </w:rPr>
        <w:t xml:space="preserve">omo se mencionó en el video, los métodos anticonceptivos son </w:t>
      </w:r>
      <w:r w:rsidR="00370BB8" w:rsidRPr="00F4762B">
        <w:rPr>
          <w:rFonts w:ascii="Montserrat" w:hAnsi="Montserrat" w:cs="Arial"/>
          <w:color w:val="000000" w:themeColor="text1"/>
          <w:lang w:val="es-US"/>
        </w:rPr>
        <w:t>procedimientos que ayudan a prevenir embarazos, cuando se decide tener relaciones sexuales.</w:t>
      </w:r>
    </w:p>
    <w:p w14:paraId="6ADDB7ED" w14:textId="77777777" w:rsidR="00F13741" w:rsidRPr="00F4762B" w:rsidRDefault="00F13741" w:rsidP="00F4762B">
      <w:pPr>
        <w:spacing w:after="0" w:line="240" w:lineRule="auto"/>
        <w:jc w:val="both"/>
        <w:rPr>
          <w:rFonts w:ascii="Montserrat" w:hAnsi="Montserrat" w:cs="Arial"/>
          <w:lang w:val="es-MX"/>
        </w:rPr>
      </w:pPr>
    </w:p>
    <w:p w14:paraId="32DD0C72" w14:textId="6D061BB2" w:rsidR="009E23E5" w:rsidRPr="00F4762B" w:rsidRDefault="00F13741" w:rsidP="00F4762B">
      <w:pPr>
        <w:spacing w:after="0" w:line="240" w:lineRule="auto"/>
        <w:jc w:val="both"/>
        <w:rPr>
          <w:rFonts w:ascii="Montserrat" w:hAnsi="Montserrat" w:cs="Arial"/>
          <w:color w:val="000000" w:themeColor="text1"/>
          <w:lang w:val="es-US"/>
        </w:rPr>
      </w:pPr>
      <w:r w:rsidRPr="00F4762B">
        <w:rPr>
          <w:rFonts w:ascii="Montserrat" w:hAnsi="Montserrat" w:cs="Arial"/>
          <w:lang w:val="es-MX"/>
        </w:rPr>
        <w:t>H</w:t>
      </w:r>
      <w:r w:rsidR="00370BB8" w:rsidRPr="00F4762B">
        <w:rPr>
          <w:rFonts w:ascii="Montserrat" w:hAnsi="Montserrat" w:cs="Arial"/>
          <w:lang w:val="es-MX"/>
        </w:rPr>
        <w:t>ay muchas opciones para evitar embarazos</w:t>
      </w:r>
      <w:r w:rsidR="009E23E5" w:rsidRPr="00F4762B">
        <w:rPr>
          <w:rFonts w:ascii="Montserrat" w:hAnsi="Montserrat" w:cs="Arial"/>
          <w:lang w:val="es-MX"/>
        </w:rPr>
        <w:t xml:space="preserve"> con los distintos métodos anticonceptivos, éstos pueden ser:</w:t>
      </w:r>
    </w:p>
    <w:p w14:paraId="407A95C2" w14:textId="77777777" w:rsidR="00F13741" w:rsidRPr="00F4762B" w:rsidRDefault="00F13741" w:rsidP="00F4762B">
      <w:pPr>
        <w:spacing w:after="0" w:line="240" w:lineRule="auto"/>
        <w:jc w:val="both"/>
        <w:rPr>
          <w:rFonts w:ascii="Montserrat" w:hAnsi="Montserrat" w:cs="Arial"/>
          <w:lang w:val="es-MX"/>
        </w:rPr>
      </w:pPr>
    </w:p>
    <w:p w14:paraId="0F4B90DF" w14:textId="77777777" w:rsidR="00370BB8" w:rsidRPr="00F4762B" w:rsidRDefault="00370BB8" w:rsidP="00F4762B">
      <w:pPr>
        <w:pStyle w:val="Prrafodelista"/>
        <w:numPr>
          <w:ilvl w:val="0"/>
          <w:numId w:val="27"/>
        </w:numPr>
        <w:spacing w:after="0" w:line="240" w:lineRule="auto"/>
        <w:jc w:val="both"/>
        <w:rPr>
          <w:rFonts w:ascii="Montserrat" w:hAnsi="Montserrat" w:cs="Arial"/>
          <w:lang w:val="es-MX"/>
        </w:rPr>
      </w:pPr>
      <w:r w:rsidRPr="00F4762B">
        <w:rPr>
          <w:rFonts w:ascii="Montserrat" w:hAnsi="Montserrat" w:cs="Arial"/>
          <w:b/>
          <w:lang w:val="es-US"/>
        </w:rPr>
        <w:t>Naturales:</w:t>
      </w:r>
      <w:r w:rsidRPr="00F4762B">
        <w:rPr>
          <w:rFonts w:ascii="Montserrat" w:hAnsi="Montserrat" w:cs="Arial"/>
          <w:lang w:val="es-US"/>
        </w:rPr>
        <w:t xml:space="preserve"> </w:t>
      </w:r>
      <w:r w:rsidRPr="00F4762B">
        <w:rPr>
          <w:rFonts w:ascii="Montserrat" w:hAnsi="Montserrat" w:cs="Arial"/>
          <w:lang w:val="es-MX"/>
        </w:rPr>
        <w:t>Se basan en la suspensión de las relaciones sexuales durante los días fértiles de la mujer y no requieren emplear sustancias u objetos físicos.</w:t>
      </w:r>
    </w:p>
    <w:p w14:paraId="61017ED2" w14:textId="77777777" w:rsidR="00370BB8" w:rsidRPr="00F4762B" w:rsidRDefault="00370BB8" w:rsidP="00F4762B">
      <w:pPr>
        <w:pStyle w:val="Prrafodelista"/>
        <w:numPr>
          <w:ilvl w:val="0"/>
          <w:numId w:val="27"/>
        </w:numPr>
        <w:spacing w:after="0" w:line="240" w:lineRule="auto"/>
        <w:jc w:val="both"/>
        <w:rPr>
          <w:rFonts w:ascii="Montserrat" w:hAnsi="Montserrat" w:cs="Arial"/>
          <w:lang w:val="es-MX"/>
        </w:rPr>
      </w:pPr>
      <w:r w:rsidRPr="00F4762B">
        <w:rPr>
          <w:rFonts w:ascii="Montserrat" w:hAnsi="Montserrat" w:cs="Arial"/>
          <w:b/>
          <w:lang w:val="es-US"/>
        </w:rPr>
        <w:t>De barrera</w:t>
      </w:r>
      <w:r w:rsidRPr="00F4762B">
        <w:rPr>
          <w:rFonts w:ascii="Montserrat" w:hAnsi="Montserrat" w:cs="Arial"/>
          <w:lang w:val="es-US"/>
        </w:rPr>
        <w:t xml:space="preserve">: </w:t>
      </w:r>
      <w:r w:rsidRPr="00F4762B">
        <w:rPr>
          <w:rFonts w:ascii="Montserrat" w:hAnsi="Montserrat" w:cs="Arial"/>
          <w:lang w:val="es-MX"/>
        </w:rPr>
        <w:t>Impiden el embarazo por medio de un objeto.</w:t>
      </w:r>
    </w:p>
    <w:p w14:paraId="116B26E4" w14:textId="77777777" w:rsidR="00370BB8" w:rsidRPr="00F4762B" w:rsidRDefault="00370BB8" w:rsidP="00F4762B">
      <w:pPr>
        <w:pStyle w:val="Prrafodelista"/>
        <w:numPr>
          <w:ilvl w:val="0"/>
          <w:numId w:val="27"/>
        </w:numPr>
        <w:spacing w:after="0" w:line="240" w:lineRule="auto"/>
        <w:jc w:val="both"/>
        <w:rPr>
          <w:rFonts w:ascii="Montserrat" w:hAnsi="Montserrat" w:cs="Arial"/>
          <w:lang w:val="es-MX"/>
        </w:rPr>
      </w:pPr>
      <w:r w:rsidRPr="00F4762B">
        <w:rPr>
          <w:rFonts w:ascii="Montserrat" w:hAnsi="Montserrat" w:cs="Arial"/>
          <w:b/>
          <w:lang w:val="es-MX"/>
        </w:rPr>
        <w:t>Químicos:</w:t>
      </w:r>
      <w:r w:rsidRPr="00F4762B">
        <w:rPr>
          <w:rFonts w:ascii="Montserrat" w:hAnsi="Montserrat" w:cs="Arial"/>
          <w:lang w:val="es-MX"/>
        </w:rPr>
        <w:t xml:space="preserve"> Están hechos a partir de sustancias químicas.</w:t>
      </w:r>
    </w:p>
    <w:p w14:paraId="56BFC22F" w14:textId="77777777" w:rsidR="00370BB8" w:rsidRPr="00F4762B" w:rsidRDefault="00370BB8" w:rsidP="00F4762B">
      <w:pPr>
        <w:pStyle w:val="Prrafodelista"/>
        <w:numPr>
          <w:ilvl w:val="0"/>
          <w:numId w:val="27"/>
        </w:numPr>
        <w:spacing w:after="0" w:line="240" w:lineRule="auto"/>
        <w:jc w:val="both"/>
        <w:rPr>
          <w:rFonts w:ascii="Montserrat" w:eastAsiaTheme="minorEastAsia" w:hAnsi="Montserrat"/>
          <w:color w:val="000000" w:themeColor="text1"/>
          <w:lang w:val="es-MX"/>
        </w:rPr>
      </w:pPr>
      <w:r w:rsidRPr="00F4762B">
        <w:rPr>
          <w:rFonts w:ascii="Montserrat" w:hAnsi="Montserrat" w:cs="Arial"/>
          <w:b/>
          <w:lang w:val="es-MX"/>
        </w:rPr>
        <w:t>Quirúrgicos:</w:t>
      </w:r>
      <w:r w:rsidRPr="00F4762B">
        <w:rPr>
          <w:rFonts w:ascii="Montserrat" w:hAnsi="Montserrat" w:cs="Arial"/>
          <w:lang w:val="es-MX"/>
        </w:rPr>
        <w:t xml:space="preserve"> </w:t>
      </w:r>
      <w:r w:rsidRPr="00F4762B">
        <w:rPr>
          <w:rFonts w:ascii="Montserrat" w:eastAsia="Arial" w:hAnsi="Montserrat" w:cs="Arial"/>
          <w:lang w:val="es-MX"/>
        </w:rPr>
        <w:t>Implican la intervención médica en los órganos sexuales.</w:t>
      </w:r>
    </w:p>
    <w:p w14:paraId="6FB3B1A0" w14:textId="77777777" w:rsidR="00F13741" w:rsidRPr="00F4762B" w:rsidRDefault="00F13741" w:rsidP="00F4762B">
      <w:pPr>
        <w:spacing w:after="0" w:line="240" w:lineRule="auto"/>
        <w:jc w:val="both"/>
        <w:rPr>
          <w:rFonts w:ascii="Montserrat" w:hAnsi="Montserrat" w:cs="Arial"/>
          <w:lang w:val="es-MX"/>
        </w:rPr>
      </w:pPr>
    </w:p>
    <w:p w14:paraId="510B3430" w14:textId="152BE9C0" w:rsidR="00370BB8" w:rsidRPr="00F4762B" w:rsidRDefault="00370BB8" w:rsidP="00F4762B">
      <w:pPr>
        <w:spacing w:after="0" w:line="240" w:lineRule="auto"/>
        <w:jc w:val="both"/>
        <w:rPr>
          <w:rFonts w:ascii="Montserrat" w:hAnsi="Montserrat" w:cs="Arial"/>
          <w:lang w:val="es-MX"/>
        </w:rPr>
      </w:pPr>
      <w:r w:rsidRPr="00F4762B">
        <w:rPr>
          <w:rFonts w:ascii="Montserrat" w:hAnsi="Montserrat" w:cs="Arial"/>
          <w:lang w:val="es-MX"/>
        </w:rPr>
        <w:t>Para conocer los distintos métodos</w:t>
      </w:r>
      <w:r w:rsidR="00566EAE" w:rsidRPr="00F4762B">
        <w:rPr>
          <w:rFonts w:ascii="Montserrat" w:hAnsi="Montserrat" w:cs="Arial"/>
          <w:lang w:val="es-MX"/>
        </w:rPr>
        <w:t xml:space="preserve"> anticonceptivos</w:t>
      </w:r>
      <w:r w:rsidRPr="00F4762B">
        <w:rPr>
          <w:rFonts w:ascii="Montserrat" w:hAnsi="Montserrat" w:cs="Arial"/>
          <w:lang w:val="es-MX"/>
        </w:rPr>
        <w:t xml:space="preserve"> </w:t>
      </w:r>
      <w:r w:rsidR="00566EAE" w:rsidRPr="00F4762B">
        <w:rPr>
          <w:rFonts w:ascii="Montserrat" w:hAnsi="Montserrat" w:cs="Arial"/>
          <w:lang w:val="es-MX"/>
        </w:rPr>
        <w:t>te los describo a continuación:</w:t>
      </w:r>
    </w:p>
    <w:p w14:paraId="5BB233D8" w14:textId="77777777" w:rsidR="00F13741" w:rsidRPr="00F4762B" w:rsidRDefault="00F13741" w:rsidP="00F4762B">
      <w:pPr>
        <w:spacing w:after="0" w:line="240" w:lineRule="auto"/>
        <w:rPr>
          <w:rFonts w:ascii="Montserrat" w:hAnsi="Montserrat" w:cs="Arial"/>
          <w:lang w:val="es-MX"/>
        </w:rPr>
      </w:pPr>
    </w:p>
    <w:tbl>
      <w:tblPr>
        <w:tblStyle w:val="Tablaconcuadrcula"/>
        <w:tblW w:w="0" w:type="auto"/>
        <w:tblInd w:w="675" w:type="dxa"/>
        <w:tblLayout w:type="fixed"/>
        <w:tblLook w:val="04A0" w:firstRow="1" w:lastRow="0" w:firstColumn="1" w:lastColumn="0" w:noHBand="0" w:noVBand="1"/>
      </w:tblPr>
      <w:tblGrid>
        <w:gridCol w:w="2835"/>
        <w:gridCol w:w="5387"/>
      </w:tblGrid>
      <w:tr w:rsidR="00566EAE" w:rsidRPr="00F4762B" w14:paraId="6CCE40C0" w14:textId="77777777" w:rsidTr="005C40EC">
        <w:trPr>
          <w:trHeight w:val="437"/>
        </w:trPr>
        <w:tc>
          <w:tcPr>
            <w:tcW w:w="2835" w:type="dxa"/>
            <w:vAlign w:val="center"/>
          </w:tcPr>
          <w:p w14:paraId="68A5E694" w14:textId="0B3556C7" w:rsidR="00566EAE" w:rsidRPr="00F4762B" w:rsidRDefault="00566EAE" w:rsidP="00F4762B">
            <w:pPr>
              <w:jc w:val="center"/>
              <w:rPr>
                <w:rFonts w:ascii="Montserrat" w:hAnsi="Montserrat" w:cs="Arial"/>
                <w:b/>
                <w:bCs/>
              </w:rPr>
            </w:pPr>
            <w:r w:rsidRPr="00F4762B">
              <w:rPr>
                <w:rFonts w:ascii="Montserrat" w:hAnsi="Montserrat" w:cs="Arial"/>
                <w:b/>
                <w:bCs/>
              </w:rPr>
              <w:t>MÉTODO ANTICONCEPTIVO</w:t>
            </w:r>
          </w:p>
        </w:tc>
        <w:tc>
          <w:tcPr>
            <w:tcW w:w="5387" w:type="dxa"/>
            <w:vAlign w:val="center"/>
          </w:tcPr>
          <w:p w14:paraId="3F8BAF3B" w14:textId="5974ABE0" w:rsidR="00566EAE" w:rsidRPr="00F4762B" w:rsidRDefault="00566EAE" w:rsidP="00F4762B">
            <w:pPr>
              <w:jc w:val="center"/>
              <w:rPr>
                <w:rFonts w:ascii="Montserrat" w:hAnsi="Montserrat" w:cs="Arial"/>
                <w:b/>
                <w:bCs/>
              </w:rPr>
            </w:pPr>
            <w:r w:rsidRPr="00F4762B">
              <w:rPr>
                <w:rFonts w:ascii="Montserrat" w:hAnsi="Montserrat" w:cs="Arial"/>
                <w:b/>
                <w:bCs/>
              </w:rPr>
              <w:t xml:space="preserve">DESCRIPCIÓN/INTERVENCIÓN </w:t>
            </w:r>
          </w:p>
        </w:tc>
      </w:tr>
      <w:tr w:rsidR="00566EAE" w:rsidRPr="004C515E" w14:paraId="64B11564" w14:textId="77777777" w:rsidTr="005C40EC">
        <w:trPr>
          <w:trHeight w:val="437"/>
        </w:trPr>
        <w:tc>
          <w:tcPr>
            <w:tcW w:w="2835" w:type="dxa"/>
            <w:vAlign w:val="center"/>
          </w:tcPr>
          <w:p w14:paraId="1B7C650D" w14:textId="77777777" w:rsidR="00566EAE" w:rsidRPr="00F4762B" w:rsidRDefault="00566EAE" w:rsidP="00F4762B">
            <w:pPr>
              <w:jc w:val="center"/>
              <w:rPr>
                <w:rFonts w:ascii="Montserrat" w:hAnsi="Montserrat" w:cs="Arial"/>
                <w:lang w:val="es-MX"/>
              </w:rPr>
            </w:pPr>
            <w:r w:rsidRPr="00F4762B">
              <w:rPr>
                <w:rFonts w:ascii="Montserrat" w:hAnsi="Montserrat" w:cs="Arial"/>
                <w:lang w:val="es-MX"/>
              </w:rPr>
              <w:t>Método del ritmo o del calendario</w:t>
            </w:r>
          </w:p>
        </w:tc>
        <w:tc>
          <w:tcPr>
            <w:tcW w:w="5387" w:type="dxa"/>
            <w:vAlign w:val="center"/>
          </w:tcPr>
          <w:p w14:paraId="0E3D6750" w14:textId="78A1B838" w:rsidR="00566EAE" w:rsidRPr="00F4762B" w:rsidRDefault="00566EAE" w:rsidP="00F4762B">
            <w:pPr>
              <w:jc w:val="both"/>
              <w:rPr>
                <w:rFonts w:ascii="Montserrat" w:hAnsi="Montserrat" w:cs="Arial"/>
                <w:lang w:val="es-US"/>
              </w:rPr>
            </w:pPr>
            <w:r w:rsidRPr="00F4762B">
              <w:rPr>
                <w:rFonts w:ascii="Montserrat" w:hAnsi="Montserrat" w:cs="Arial"/>
                <w:lang w:val="es-MX"/>
              </w:rPr>
              <w:t>Consiste en realizar un seguimiento del periodo de menstruación para predecir cuándo se ovulará. Por ejemplo, se trata de ubicar los días férti</w:t>
            </w:r>
            <w:r w:rsidR="009E23E5" w:rsidRPr="00F4762B">
              <w:rPr>
                <w:rFonts w:ascii="Montserrat" w:hAnsi="Montserrat" w:cs="Arial"/>
                <w:lang w:val="es-MX"/>
              </w:rPr>
              <w:t xml:space="preserve">les de cada mujer que empiezan cinco </w:t>
            </w:r>
            <w:r w:rsidRPr="00F4762B">
              <w:rPr>
                <w:rFonts w:ascii="Montserrat" w:hAnsi="Montserrat" w:cs="Arial"/>
                <w:lang w:val="es-MX"/>
              </w:rPr>
              <w:t>días después de su período menstrual y así evitar tener relaciones durante esos días, y de esta forma no hay embarazo.</w:t>
            </w:r>
          </w:p>
        </w:tc>
      </w:tr>
      <w:tr w:rsidR="00566EAE" w:rsidRPr="004C515E" w14:paraId="1DBE33FA" w14:textId="77777777" w:rsidTr="005C40EC">
        <w:trPr>
          <w:trHeight w:val="214"/>
        </w:trPr>
        <w:tc>
          <w:tcPr>
            <w:tcW w:w="2835" w:type="dxa"/>
            <w:vAlign w:val="center"/>
          </w:tcPr>
          <w:p w14:paraId="11A02332" w14:textId="77777777" w:rsidR="00566EAE" w:rsidRPr="00F4762B" w:rsidRDefault="00566EAE" w:rsidP="00F4762B">
            <w:pPr>
              <w:jc w:val="center"/>
              <w:rPr>
                <w:rFonts w:ascii="Montserrat" w:hAnsi="Montserrat" w:cs="Arial"/>
                <w:lang w:val="es-MX"/>
              </w:rPr>
            </w:pPr>
            <w:r w:rsidRPr="00F4762B">
              <w:rPr>
                <w:rFonts w:ascii="Montserrat" w:hAnsi="Montserrat" w:cs="Arial"/>
                <w:lang w:val="es-MX"/>
              </w:rPr>
              <w:t>Condón masculino</w:t>
            </w:r>
          </w:p>
        </w:tc>
        <w:tc>
          <w:tcPr>
            <w:tcW w:w="5387" w:type="dxa"/>
            <w:vAlign w:val="center"/>
          </w:tcPr>
          <w:p w14:paraId="4772E4BE" w14:textId="217BCA0B" w:rsidR="00566EAE" w:rsidRPr="00F4762B" w:rsidRDefault="00566EAE" w:rsidP="00F4762B">
            <w:pPr>
              <w:jc w:val="both"/>
              <w:rPr>
                <w:rFonts w:ascii="Montserrat" w:hAnsi="Montserrat" w:cs="Arial"/>
                <w:lang w:val="es-MX"/>
              </w:rPr>
            </w:pPr>
            <w:r w:rsidRPr="00F4762B">
              <w:rPr>
                <w:rFonts w:ascii="Montserrat" w:hAnsi="Montserrat" w:cs="Arial"/>
                <w:lang w:val="es-MX"/>
              </w:rPr>
              <w:t>El condón masculino es una funda de látex que se coloca en el pene erecto antes de la relación sexual,</w:t>
            </w:r>
            <w:r w:rsidR="00F00FC8" w:rsidRPr="00F4762B">
              <w:rPr>
                <w:rFonts w:ascii="Montserrat" w:hAnsi="Montserrat" w:cs="Arial"/>
                <w:lang w:val="es-MX"/>
              </w:rPr>
              <w:t xml:space="preserve"> </w:t>
            </w:r>
            <w:r w:rsidRPr="00F4762B">
              <w:rPr>
                <w:rFonts w:ascii="Montserrat" w:hAnsi="Montserrat" w:cs="Arial"/>
                <w:lang w:val="es-MX"/>
              </w:rPr>
              <w:t>que lo cubre por completo.</w:t>
            </w:r>
          </w:p>
        </w:tc>
      </w:tr>
      <w:tr w:rsidR="00566EAE" w:rsidRPr="004C515E" w14:paraId="74482DB2" w14:textId="77777777" w:rsidTr="005C40EC">
        <w:trPr>
          <w:trHeight w:val="214"/>
        </w:trPr>
        <w:tc>
          <w:tcPr>
            <w:tcW w:w="2835" w:type="dxa"/>
            <w:vAlign w:val="center"/>
          </w:tcPr>
          <w:p w14:paraId="44D79C42" w14:textId="77777777" w:rsidR="00566EAE" w:rsidRPr="00F4762B" w:rsidRDefault="00566EAE" w:rsidP="00F4762B">
            <w:pPr>
              <w:jc w:val="center"/>
              <w:rPr>
                <w:rFonts w:ascii="Montserrat" w:hAnsi="Montserrat" w:cs="Arial"/>
                <w:lang w:val="es-MX"/>
              </w:rPr>
            </w:pPr>
            <w:r w:rsidRPr="00F4762B">
              <w:rPr>
                <w:rFonts w:ascii="Montserrat" w:hAnsi="Montserrat" w:cs="Arial"/>
                <w:lang w:val="es-MX"/>
              </w:rPr>
              <w:t>Condón femenino</w:t>
            </w:r>
          </w:p>
        </w:tc>
        <w:tc>
          <w:tcPr>
            <w:tcW w:w="5387" w:type="dxa"/>
            <w:vAlign w:val="center"/>
          </w:tcPr>
          <w:p w14:paraId="1E927967" w14:textId="77777777" w:rsidR="00566EAE" w:rsidRPr="00F4762B" w:rsidRDefault="00566EAE" w:rsidP="00F4762B">
            <w:pPr>
              <w:jc w:val="both"/>
              <w:rPr>
                <w:rFonts w:ascii="Montserrat" w:hAnsi="Montserrat" w:cs="Arial"/>
                <w:lang w:val="es-MX"/>
              </w:rPr>
            </w:pPr>
            <w:r w:rsidRPr="00F4762B">
              <w:rPr>
                <w:rFonts w:ascii="Montserrat" w:hAnsi="Montserrat" w:cs="Arial"/>
                <w:lang w:val="es-MX"/>
              </w:rPr>
              <w:t>Es un tubo de plástico blando que tiene un extremo cerrado. Cada extremo tiene un anillo o aro. El anillo en el extremo cerrado se introduce profundamente en la vagina de la mujer, sobre el cuello uterino para que el tubo quede colocado. El anillo del extremo abierto queda afuera de la abertura de la vagina.</w:t>
            </w:r>
          </w:p>
        </w:tc>
      </w:tr>
      <w:tr w:rsidR="00566EAE" w:rsidRPr="004C515E" w14:paraId="6F082DEC" w14:textId="77777777" w:rsidTr="005C40EC">
        <w:trPr>
          <w:trHeight w:val="757"/>
        </w:trPr>
        <w:tc>
          <w:tcPr>
            <w:tcW w:w="2835" w:type="dxa"/>
            <w:vAlign w:val="center"/>
          </w:tcPr>
          <w:p w14:paraId="02F8BEF0" w14:textId="77777777" w:rsidR="00566EAE" w:rsidRPr="00F4762B" w:rsidRDefault="00566EAE" w:rsidP="00F4762B">
            <w:pPr>
              <w:jc w:val="center"/>
              <w:rPr>
                <w:rFonts w:ascii="Montserrat" w:hAnsi="Montserrat" w:cs="Arial"/>
                <w:lang w:val="es-MX"/>
              </w:rPr>
            </w:pPr>
            <w:r w:rsidRPr="00F4762B">
              <w:rPr>
                <w:rFonts w:ascii="Montserrat" w:hAnsi="Montserrat" w:cs="Arial"/>
                <w:lang w:val="es-MX"/>
              </w:rPr>
              <w:t>Dispositivo intrauterino de cobre (DIU)</w:t>
            </w:r>
          </w:p>
        </w:tc>
        <w:tc>
          <w:tcPr>
            <w:tcW w:w="5387" w:type="dxa"/>
            <w:vAlign w:val="center"/>
          </w:tcPr>
          <w:p w14:paraId="1BC1A5F3" w14:textId="77777777" w:rsidR="00566EAE" w:rsidRPr="00F4762B" w:rsidRDefault="00566EAE" w:rsidP="00F4762B">
            <w:pPr>
              <w:pStyle w:val="NormalWeb"/>
              <w:spacing w:before="0" w:beforeAutospacing="0" w:after="0" w:afterAutospacing="0"/>
              <w:jc w:val="both"/>
              <w:rPr>
                <w:rFonts w:ascii="Montserrat" w:hAnsi="Montserrat" w:cs="Arial"/>
                <w:sz w:val="22"/>
                <w:szCs w:val="22"/>
                <w:lang w:val="es-ES_tradnl" w:eastAsia="es-ES_tradnl"/>
              </w:rPr>
            </w:pPr>
            <w:r w:rsidRPr="00F4762B">
              <w:rPr>
                <w:rFonts w:ascii="Montserrat" w:hAnsi="Montserrat" w:cs="Arial"/>
                <w:sz w:val="22"/>
                <w:szCs w:val="22"/>
                <w:lang w:val="es-ES_tradnl" w:eastAsia="es-ES_tradnl"/>
              </w:rPr>
              <w:t xml:space="preserve">Está elaborado de plástico flexible, tiene una rama vertical y una horizontal a manera de T. La rama vertical está rodeada de un alambre de cobre, que impide el paso de espermatozoides. Se coloca dentro de la matriz, mediante un tubo especial diseñado para ello. </w:t>
            </w:r>
          </w:p>
        </w:tc>
      </w:tr>
      <w:tr w:rsidR="00566EAE" w:rsidRPr="004C515E" w14:paraId="7CA092E7" w14:textId="77777777" w:rsidTr="005C40EC">
        <w:trPr>
          <w:trHeight w:val="221"/>
        </w:trPr>
        <w:tc>
          <w:tcPr>
            <w:tcW w:w="2835" w:type="dxa"/>
            <w:vAlign w:val="center"/>
          </w:tcPr>
          <w:p w14:paraId="72EA2A4B" w14:textId="77777777" w:rsidR="00566EAE" w:rsidRPr="00F4762B" w:rsidRDefault="00566EAE" w:rsidP="00F4762B">
            <w:pPr>
              <w:jc w:val="center"/>
              <w:rPr>
                <w:rFonts w:ascii="Montserrat" w:hAnsi="Montserrat" w:cs="Arial"/>
              </w:rPr>
            </w:pPr>
            <w:r w:rsidRPr="00F4762B">
              <w:rPr>
                <w:rFonts w:ascii="Montserrat" w:hAnsi="Montserrat" w:cs="Arial"/>
              </w:rPr>
              <w:t>Parches</w:t>
            </w:r>
          </w:p>
        </w:tc>
        <w:tc>
          <w:tcPr>
            <w:tcW w:w="5387" w:type="dxa"/>
            <w:vAlign w:val="center"/>
          </w:tcPr>
          <w:p w14:paraId="1C657E07" w14:textId="77777777" w:rsidR="00566EAE" w:rsidRPr="00F4762B" w:rsidRDefault="00566EAE" w:rsidP="00F4762B">
            <w:pPr>
              <w:jc w:val="both"/>
              <w:rPr>
                <w:rFonts w:ascii="Montserrat" w:hAnsi="Montserrat" w:cs="Arial"/>
                <w:lang w:val="es-MX"/>
              </w:rPr>
            </w:pPr>
            <w:r w:rsidRPr="00F4762B">
              <w:rPr>
                <w:rFonts w:ascii="Montserrat" w:hAnsi="Montserrat" w:cs="Arial"/>
                <w:lang w:val="es-MX"/>
              </w:rPr>
              <w:t>Es un parche de plástico delgado, cuadrado, el cual se pega a la piel y libera hormonas similares a las que produce la mujer, inhibiendo la ovulación y haciendo más espeso el moco del cuello del útero.</w:t>
            </w:r>
          </w:p>
        </w:tc>
      </w:tr>
      <w:tr w:rsidR="00566EAE" w:rsidRPr="004C515E" w14:paraId="247E6F40" w14:textId="77777777" w:rsidTr="005C40EC">
        <w:trPr>
          <w:trHeight w:val="214"/>
        </w:trPr>
        <w:tc>
          <w:tcPr>
            <w:tcW w:w="2835" w:type="dxa"/>
            <w:vAlign w:val="center"/>
          </w:tcPr>
          <w:p w14:paraId="60D99CFE" w14:textId="77777777" w:rsidR="00566EAE" w:rsidRPr="00F4762B" w:rsidRDefault="00566EAE" w:rsidP="00F4762B">
            <w:pPr>
              <w:jc w:val="center"/>
              <w:rPr>
                <w:rFonts w:ascii="Montserrat" w:hAnsi="Montserrat" w:cs="Arial"/>
                <w:lang w:val="es-MX"/>
              </w:rPr>
            </w:pPr>
            <w:r w:rsidRPr="00F4762B">
              <w:rPr>
                <w:rFonts w:ascii="Montserrat" w:hAnsi="Montserrat" w:cs="Arial"/>
                <w:lang w:val="es-MX"/>
              </w:rPr>
              <w:t>Píldoras hormonales</w:t>
            </w:r>
          </w:p>
        </w:tc>
        <w:tc>
          <w:tcPr>
            <w:tcW w:w="5387" w:type="dxa"/>
            <w:vAlign w:val="center"/>
          </w:tcPr>
          <w:p w14:paraId="1768A494" w14:textId="77777777" w:rsidR="00566EAE" w:rsidRPr="00F4762B" w:rsidRDefault="00566EAE" w:rsidP="00F4762B">
            <w:pPr>
              <w:jc w:val="both"/>
              <w:rPr>
                <w:rFonts w:ascii="Montserrat" w:hAnsi="Montserrat" w:cs="Arial"/>
                <w:lang w:val="es-MX"/>
              </w:rPr>
            </w:pPr>
            <w:r w:rsidRPr="00F4762B">
              <w:rPr>
                <w:rFonts w:ascii="Montserrat" w:hAnsi="Montserrat" w:cs="Arial"/>
                <w:lang w:val="es-MX"/>
              </w:rPr>
              <w:t xml:space="preserve">Son pastillas que contienen pequeñas cantidades de hormonas femeninas parecidas a las que produce el </w:t>
            </w:r>
            <w:r w:rsidRPr="00F4762B">
              <w:rPr>
                <w:rFonts w:ascii="Montserrat" w:hAnsi="Montserrat" w:cs="Arial"/>
                <w:lang w:val="es-MX"/>
              </w:rPr>
              <w:lastRenderedPageBreak/>
              <w:t>organismo de la mujer. La primera pastilla se toma el primer día de la menstruación, al terminar de tomar las pastillas del paquete, se deja un período de 7 días sin tomar pastillas, durante los cuales se presenta la menstruación.</w:t>
            </w:r>
          </w:p>
        </w:tc>
      </w:tr>
      <w:tr w:rsidR="00566EAE" w:rsidRPr="004C515E" w14:paraId="513AAACB" w14:textId="77777777" w:rsidTr="005C40EC">
        <w:trPr>
          <w:trHeight w:val="214"/>
        </w:trPr>
        <w:tc>
          <w:tcPr>
            <w:tcW w:w="2835" w:type="dxa"/>
            <w:vAlign w:val="center"/>
          </w:tcPr>
          <w:p w14:paraId="12EE494E" w14:textId="77777777" w:rsidR="00566EAE" w:rsidRPr="00F4762B" w:rsidRDefault="00566EAE" w:rsidP="00F4762B">
            <w:pPr>
              <w:jc w:val="center"/>
              <w:rPr>
                <w:rFonts w:ascii="Montserrat" w:hAnsi="Montserrat" w:cs="Arial"/>
                <w:lang w:val="es-MX"/>
              </w:rPr>
            </w:pPr>
            <w:r w:rsidRPr="00F4762B">
              <w:rPr>
                <w:rFonts w:ascii="Montserrat" w:hAnsi="Montserrat" w:cs="Arial"/>
                <w:lang w:val="es-MX"/>
              </w:rPr>
              <w:lastRenderedPageBreak/>
              <w:t>Inyecciones</w:t>
            </w:r>
          </w:p>
        </w:tc>
        <w:tc>
          <w:tcPr>
            <w:tcW w:w="5387" w:type="dxa"/>
            <w:vAlign w:val="center"/>
          </w:tcPr>
          <w:p w14:paraId="5A7EE597" w14:textId="77777777" w:rsidR="00566EAE" w:rsidRPr="00F4762B" w:rsidRDefault="00566EAE" w:rsidP="00F4762B">
            <w:pPr>
              <w:jc w:val="both"/>
              <w:rPr>
                <w:rFonts w:ascii="Montserrat" w:hAnsi="Montserrat" w:cs="Arial"/>
                <w:lang w:val="es-MX"/>
              </w:rPr>
            </w:pPr>
            <w:r w:rsidRPr="00F4762B">
              <w:rPr>
                <w:rFonts w:ascii="Montserrat" w:hAnsi="Montserrat" w:cs="Arial"/>
                <w:lang w:val="es-MX"/>
              </w:rPr>
              <w:t>Mediante vía intravenosa, se inyectan hormonas similares a las producidas por la mujer. Impiden la ovulación y hacen que el moco que se produce en el cuello de la matriz se vuelva muy espeso impidiendo el paso de los espermatozoides.</w:t>
            </w:r>
          </w:p>
        </w:tc>
      </w:tr>
      <w:tr w:rsidR="00566EAE" w:rsidRPr="004C515E" w14:paraId="3C050097" w14:textId="77777777" w:rsidTr="005C40EC">
        <w:trPr>
          <w:trHeight w:val="214"/>
        </w:trPr>
        <w:tc>
          <w:tcPr>
            <w:tcW w:w="2835" w:type="dxa"/>
            <w:vAlign w:val="center"/>
          </w:tcPr>
          <w:p w14:paraId="5628CEF1" w14:textId="77777777" w:rsidR="00566EAE" w:rsidRPr="00F4762B" w:rsidRDefault="00566EAE" w:rsidP="00F4762B">
            <w:pPr>
              <w:jc w:val="center"/>
              <w:rPr>
                <w:rFonts w:ascii="Montserrat" w:hAnsi="Montserrat" w:cs="Arial"/>
              </w:rPr>
            </w:pPr>
            <w:r w:rsidRPr="00F4762B">
              <w:rPr>
                <w:rFonts w:ascii="Montserrat" w:hAnsi="Montserrat" w:cs="Arial"/>
                <w:lang w:val="es-MX"/>
              </w:rPr>
              <w:t>Vasectomía</w:t>
            </w:r>
          </w:p>
        </w:tc>
        <w:tc>
          <w:tcPr>
            <w:tcW w:w="5387" w:type="dxa"/>
            <w:vAlign w:val="center"/>
          </w:tcPr>
          <w:p w14:paraId="7697E3A4" w14:textId="77777777" w:rsidR="00566EAE" w:rsidRPr="00F4762B" w:rsidRDefault="00566EAE" w:rsidP="00F4762B">
            <w:pPr>
              <w:jc w:val="both"/>
              <w:rPr>
                <w:rFonts w:ascii="Montserrat" w:hAnsi="Montserrat" w:cs="Arial"/>
                <w:lang w:val="es-MX"/>
              </w:rPr>
            </w:pPr>
            <w:r w:rsidRPr="00F4762B">
              <w:rPr>
                <w:rFonts w:ascii="Montserrat" w:hAnsi="Montserrat" w:cs="Arial"/>
                <w:lang w:val="es-MX"/>
              </w:rPr>
              <w:t>Consiste en una pequeña operación en la piel de la bolsa escrotal (arriba de donde están los testículos) para cortar los conductos deferentes, sitio por donde pasan los espermatozoides.</w:t>
            </w:r>
          </w:p>
        </w:tc>
      </w:tr>
      <w:tr w:rsidR="00566EAE" w:rsidRPr="004C515E" w14:paraId="22A27A00" w14:textId="77777777" w:rsidTr="005C40EC">
        <w:trPr>
          <w:trHeight w:val="661"/>
        </w:trPr>
        <w:tc>
          <w:tcPr>
            <w:tcW w:w="2835" w:type="dxa"/>
            <w:vAlign w:val="center"/>
          </w:tcPr>
          <w:p w14:paraId="0C924AA6" w14:textId="77777777" w:rsidR="00566EAE" w:rsidRPr="00F4762B" w:rsidRDefault="00566EAE" w:rsidP="00F4762B">
            <w:pPr>
              <w:jc w:val="center"/>
              <w:rPr>
                <w:rFonts w:ascii="Montserrat" w:hAnsi="Montserrat" w:cs="Arial"/>
                <w:lang w:val="es-MX"/>
              </w:rPr>
            </w:pPr>
            <w:r w:rsidRPr="00F4762B">
              <w:rPr>
                <w:rFonts w:ascii="Montserrat" w:hAnsi="Montserrat" w:cs="Arial"/>
                <w:lang w:val="es-MX"/>
              </w:rPr>
              <w:t>Ligadura de trompas</w:t>
            </w:r>
          </w:p>
        </w:tc>
        <w:tc>
          <w:tcPr>
            <w:tcW w:w="5387" w:type="dxa"/>
            <w:vAlign w:val="center"/>
          </w:tcPr>
          <w:p w14:paraId="63467FD2" w14:textId="58BCA222" w:rsidR="00566EAE" w:rsidRPr="00F4762B" w:rsidRDefault="00566EAE" w:rsidP="00F4762B">
            <w:pPr>
              <w:jc w:val="both"/>
              <w:rPr>
                <w:rFonts w:ascii="Montserrat" w:hAnsi="Montserrat" w:cs="Arial"/>
                <w:lang w:val="es-MX"/>
              </w:rPr>
            </w:pPr>
            <w:r w:rsidRPr="00F4762B">
              <w:rPr>
                <w:rFonts w:ascii="Montserrat" w:hAnsi="Montserrat" w:cs="Arial"/>
                <w:lang w:val="es-MX"/>
              </w:rPr>
              <w:t>Esta cirugía cierra o bloquea de forma permanente las trompas de Falopio, para que el esperma no pued</w:t>
            </w:r>
            <w:r w:rsidR="005601E4" w:rsidRPr="00F4762B">
              <w:rPr>
                <w:rFonts w:ascii="Montserrat" w:hAnsi="Montserrat" w:cs="Arial"/>
                <w:lang w:val="es-MX"/>
              </w:rPr>
              <w:t>a</w:t>
            </w:r>
            <w:r w:rsidRPr="00F4762B">
              <w:rPr>
                <w:rFonts w:ascii="Montserrat" w:hAnsi="Montserrat" w:cs="Arial"/>
                <w:lang w:val="es-MX"/>
              </w:rPr>
              <w:t xml:space="preserve"> llegar al óvulo y provocar el embarazo.</w:t>
            </w:r>
          </w:p>
        </w:tc>
      </w:tr>
    </w:tbl>
    <w:p w14:paraId="4E2F1C41" w14:textId="77777777" w:rsidR="00370BB8" w:rsidRPr="00F4762B" w:rsidRDefault="00370BB8" w:rsidP="00F4762B">
      <w:pPr>
        <w:spacing w:after="0" w:line="240" w:lineRule="auto"/>
        <w:rPr>
          <w:rFonts w:ascii="Montserrat" w:hAnsi="Montserrat" w:cs="Arial"/>
          <w:lang w:val="es-MX"/>
        </w:rPr>
      </w:pPr>
    </w:p>
    <w:p w14:paraId="5B6EAA6C" w14:textId="57A4C752" w:rsidR="00370BB8" w:rsidRPr="00F4762B" w:rsidRDefault="00370BB8" w:rsidP="00F4762B">
      <w:pPr>
        <w:spacing w:after="0" w:line="240" w:lineRule="auto"/>
        <w:jc w:val="both"/>
        <w:rPr>
          <w:rFonts w:ascii="Montserrat" w:hAnsi="Montserrat" w:cs="Arial"/>
          <w:lang w:val="es-MX"/>
        </w:rPr>
      </w:pPr>
      <w:r w:rsidRPr="00F4762B">
        <w:rPr>
          <w:rFonts w:ascii="Montserrat" w:hAnsi="Montserrat" w:cs="Arial"/>
          <w:color w:val="000000"/>
          <w:lang w:val="es-US"/>
        </w:rPr>
        <w:t xml:space="preserve">Estos métodos ayudan </w:t>
      </w:r>
      <w:r w:rsidR="00566EAE" w:rsidRPr="00F4762B">
        <w:rPr>
          <w:rFonts w:ascii="Montserrat" w:hAnsi="Montserrat" w:cs="Arial"/>
          <w:color w:val="000000"/>
          <w:lang w:val="es-US"/>
        </w:rPr>
        <w:t xml:space="preserve">a </w:t>
      </w:r>
      <w:r w:rsidRPr="00F4762B">
        <w:rPr>
          <w:rFonts w:ascii="Montserrat" w:hAnsi="Montserrat" w:cs="Arial"/>
          <w:color w:val="000000"/>
          <w:lang w:val="es-US"/>
        </w:rPr>
        <w:t>prevenir un embarazo no deseado y a decidir cuándo y cuántos hijos deseas tener</w:t>
      </w:r>
      <w:r w:rsidR="00566EAE" w:rsidRPr="00F4762B">
        <w:rPr>
          <w:rFonts w:ascii="Montserrat" w:hAnsi="Montserrat" w:cs="Arial"/>
          <w:color w:val="000000"/>
          <w:lang w:val="es-US"/>
        </w:rPr>
        <w:t xml:space="preserve">. </w:t>
      </w:r>
      <w:r w:rsidRPr="00F4762B">
        <w:rPr>
          <w:rFonts w:ascii="Montserrat" w:hAnsi="Montserrat" w:cs="Arial"/>
          <w:color w:val="000000"/>
          <w:lang w:val="es-US"/>
        </w:rPr>
        <w:t xml:space="preserve">Además, los </w:t>
      </w:r>
      <w:r w:rsidRPr="00F4762B">
        <w:rPr>
          <w:rFonts w:ascii="Montserrat" w:hAnsi="Montserrat" w:cs="Arial"/>
          <w:lang w:val="es-MX"/>
        </w:rPr>
        <w:t xml:space="preserve">métodos anticonceptivos </w:t>
      </w:r>
      <w:r w:rsidRPr="00F4762B">
        <w:rPr>
          <w:rFonts w:ascii="Montserrat" w:hAnsi="Montserrat" w:cs="Arial"/>
          <w:color w:val="000000"/>
          <w:lang w:val="es-US"/>
        </w:rPr>
        <w:t>permiten decidir sobre la vida reproductiva y la planificación familiar.</w:t>
      </w:r>
    </w:p>
    <w:p w14:paraId="2F781BD8" w14:textId="77777777" w:rsidR="00566EAE" w:rsidRPr="00F4762B" w:rsidRDefault="00566EAE" w:rsidP="00F4762B">
      <w:pPr>
        <w:spacing w:after="0" w:line="240" w:lineRule="auto"/>
        <w:jc w:val="both"/>
        <w:rPr>
          <w:rFonts w:ascii="Montserrat" w:hAnsi="Montserrat" w:cs="Arial"/>
          <w:lang w:val="es-MX"/>
        </w:rPr>
      </w:pPr>
    </w:p>
    <w:p w14:paraId="1B2BABDD" w14:textId="3925E578" w:rsidR="00370BB8" w:rsidRPr="00F4762B" w:rsidRDefault="00566EAE" w:rsidP="00F4762B">
      <w:pPr>
        <w:spacing w:after="0" w:line="240" w:lineRule="auto"/>
        <w:jc w:val="both"/>
        <w:rPr>
          <w:rFonts w:ascii="Montserrat" w:hAnsi="Montserrat" w:cs="Arial"/>
          <w:lang w:val="es-MX"/>
        </w:rPr>
      </w:pPr>
      <w:r w:rsidRPr="00F4762B">
        <w:rPr>
          <w:rFonts w:ascii="Montserrat" w:hAnsi="Montserrat" w:cs="Arial"/>
          <w:lang w:val="es-MX"/>
        </w:rPr>
        <w:t>A</w:t>
      </w:r>
      <w:r w:rsidR="00370BB8" w:rsidRPr="00F4762B">
        <w:rPr>
          <w:rFonts w:ascii="Montserrat" w:hAnsi="Montserrat" w:cs="Arial"/>
          <w:lang w:val="es-MX"/>
        </w:rPr>
        <w:t>ctualmente hay una gran canti</w:t>
      </w:r>
      <w:r w:rsidRPr="00F4762B">
        <w:rPr>
          <w:rFonts w:ascii="Montserrat" w:hAnsi="Montserrat" w:cs="Arial"/>
          <w:lang w:val="es-MX"/>
        </w:rPr>
        <w:t>dad de métodos anticonceptivos. L</w:t>
      </w:r>
      <w:r w:rsidR="00370BB8" w:rsidRPr="00F4762B">
        <w:rPr>
          <w:rFonts w:ascii="Montserrat" w:hAnsi="Montserrat" w:cs="Arial"/>
          <w:lang w:val="es-MX"/>
        </w:rPr>
        <w:t xml:space="preserve">a elección de un método anticonceptivo siempre debe realizarse de manera libre e informada. Para elegir </w:t>
      </w:r>
      <w:r w:rsidRPr="00F4762B">
        <w:rPr>
          <w:rFonts w:ascii="Montserrat" w:hAnsi="Montserrat" w:cs="Arial"/>
          <w:lang w:val="es-MX"/>
        </w:rPr>
        <w:t xml:space="preserve">el </w:t>
      </w:r>
      <w:r w:rsidR="00370BB8" w:rsidRPr="00F4762B">
        <w:rPr>
          <w:rFonts w:ascii="Montserrat" w:hAnsi="Montserrat" w:cs="Arial"/>
          <w:lang w:val="es-MX"/>
        </w:rPr>
        <w:t>método anticonceptivo se recomienda consultar al médico para que valore nuestro estado de salud general y sugiera el más adecuado a nuestro estilo y ritmo de vida. En una relación de pareja, la decisión sobre cuál método anticonceptivo elegir debe ser en común acuerdo.</w:t>
      </w:r>
    </w:p>
    <w:p w14:paraId="7DE0F4E5" w14:textId="2D2E5026" w:rsidR="00566EAE" w:rsidRPr="00F4762B" w:rsidRDefault="00566EAE" w:rsidP="00F4762B">
      <w:pPr>
        <w:spacing w:after="0" w:line="240" w:lineRule="auto"/>
        <w:jc w:val="both"/>
        <w:rPr>
          <w:rFonts w:ascii="Montserrat" w:hAnsi="Montserrat" w:cs="Arial"/>
          <w:lang w:val="es-MX"/>
        </w:rPr>
      </w:pPr>
    </w:p>
    <w:p w14:paraId="64C58683" w14:textId="77777777" w:rsidR="00CF052F" w:rsidRPr="00F4762B" w:rsidRDefault="00CF052F" w:rsidP="00F4762B">
      <w:pPr>
        <w:spacing w:after="0" w:line="240" w:lineRule="auto"/>
        <w:jc w:val="both"/>
        <w:rPr>
          <w:rFonts w:ascii="Montserrat" w:hAnsi="Montserrat" w:cs="Arial"/>
          <w:lang w:val="es-MX"/>
        </w:rPr>
      </w:pPr>
    </w:p>
    <w:p w14:paraId="6513CEE8" w14:textId="7A8490B2" w:rsidR="009F3F69" w:rsidRPr="00F4762B" w:rsidRDefault="00CF052F" w:rsidP="00F4762B">
      <w:pPr>
        <w:spacing w:after="0" w:line="240" w:lineRule="auto"/>
        <w:jc w:val="both"/>
        <w:rPr>
          <w:rFonts w:ascii="Montserrat" w:hAnsi="Montserrat"/>
          <w:b/>
          <w:sz w:val="28"/>
          <w:szCs w:val="28"/>
          <w:lang w:val="es-MX"/>
        </w:rPr>
      </w:pPr>
      <w:r w:rsidRPr="00F4762B">
        <w:rPr>
          <w:rFonts w:ascii="Montserrat" w:hAnsi="Montserrat"/>
          <w:b/>
          <w:sz w:val="28"/>
          <w:szCs w:val="28"/>
          <w:lang w:val="es-MX"/>
        </w:rPr>
        <w:t xml:space="preserve">El </w:t>
      </w:r>
      <w:r w:rsidR="004C515E">
        <w:rPr>
          <w:rFonts w:ascii="Montserrat" w:hAnsi="Montserrat"/>
          <w:b/>
          <w:sz w:val="28"/>
          <w:szCs w:val="28"/>
          <w:lang w:val="es-MX"/>
        </w:rPr>
        <w:t>r</w:t>
      </w:r>
      <w:r w:rsidRPr="00F4762B">
        <w:rPr>
          <w:rFonts w:ascii="Montserrat" w:hAnsi="Montserrat"/>
          <w:b/>
          <w:sz w:val="28"/>
          <w:szCs w:val="28"/>
          <w:lang w:val="es-MX"/>
        </w:rPr>
        <w:t xml:space="preserve">eto de </w:t>
      </w:r>
      <w:r w:rsidR="004C515E">
        <w:rPr>
          <w:rFonts w:ascii="Montserrat" w:hAnsi="Montserrat"/>
          <w:b/>
          <w:sz w:val="28"/>
          <w:szCs w:val="28"/>
          <w:lang w:val="es-MX"/>
        </w:rPr>
        <w:t>h</w:t>
      </w:r>
      <w:bookmarkStart w:id="0" w:name="_GoBack"/>
      <w:bookmarkEnd w:id="0"/>
      <w:r w:rsidR="009F3F69" w:rsidRPr="00F4762B">
        <w:rPr>
          <w:rFonts w:ascii="Montserrat" w:hAnsi="Montserrat"/>
          <w:b/>
          <w:sz w:val="28"/>
          <w:szCs w:val="28"/>
          <w:lang w:val="es-MX"/>
        </w:rPr>
        <w:t>oy</w:t>
      </w:r>
      <w:r w:rsidR="009219AA" w:rsidRPr="00F4762B">
        <w:rPr>
          <w:rFonts w:ascii="Montserrat" w:hAnsi="Montserrat"/>
          <w:b/>
          <w:sz w:val="28"/>
          <w:szCs w:val="28"/>
          <w:lang w:val="es-MX"/>
        </w:rPr>
        <w:t>:</w:t>
      </w:r>
    </w:p>
    <w:p w14:paraId="708315E2" w14:textId="77777777" w:rsidR="00DC2C2C" w:rsidRPr="00F4762B" w:rsidRDefault="00DC2C2C" w:rsidP="00F4762B">
      <w:pPr>
        <w:spacing w:after="0" w:line="240" w:lineRule="auto"/>
        <w:jc w:val="both"/>
        <w:rPr>
          <w:rFonts w:ascii="Montserrat" w:hAnsi="Montserrat"/>
          <w:lang w:val="es-MX"/>
        </w:rPr>
      </w:pPr>
    </w:p>
    <w:p w14:paraId="598BF41E" w14:textId="61FC9358" w:rsidR="00566EAE" w:rsidRDefault="00566EAE" w:rsidP="00F4762B">
      <w:pPr>
        <w:spacing w:after="0" w:line="240" w:lineRule="auto"/>
        <w:jc w:val="both"/>
        <w:rPr>
          <w:rFonts w:ascii="Montserrat" w:hAnsi="Montserrat" w:cs="Arial"/>
          <w:lang w:val="es-MX"/>
        </w:rPr>
      </w:pPr>
      <w:r w:rsidRPr="00F4762B">
        <w:rPr>
          <w:rFonts w:ascii="Montserrat" w:hAnsi="Montserrat" w:cs="Arial"/>
          <w:lang w:val="es-MX"/>
        </w:rPr>
        <w:t xml:space="preserve">Te invito a formar </w:t>
      </w:r>
      <w:r w:rsidRPr="00F4762B">
        <w:rPr>
          <w:rFonts w:ascii="Montserrat" w:hAnsi="Montserrat" w:cs="Arial"/>
          <w:i/>
          <w:iCs/>
          <w:lang w:val="es-MX"/>
        </w:rPr>
        <w:t>El Buzón de tus dudas</w:t>
      </w:r>
      <w:r w:rsidR="005601E4" w:rsidRPr="00F4762B">
        <w:rPr>
          <w:rFonts w:ascii="Montserrat" w:hAnsi="Montserrat" w:cs="Arial"/>
          <w:i/>
          <w:iCs/>
          <w:lang w:val="es-MX"/>
        </w:rPr>
        <w:t xml:space="preserve">, </w:t>
      </w:r>
      <w:r w:rsidR="005601E4" w:rsidRPr="00F4762B">
        <w:rPr>
          <w:rFonts w:ascii="Montserrat" w:hAnsi="Montserrat" w:cs="Arial"/>
          <w:iCs/>
          <w:lang w:val="es-MX"/>
        </w:rPr>
        <w:t>puedes hacerlo con una caja de cartón y</w:t>
      </w:r>
      <w:r w:rsidRPr="00F4762B">
        <w:rPr>
          <w:rFonts w:ascii="Montserrat" w:hAnsi="Montserrat" w:cs="Arial"/>
          <w:lang w:val="es-MX"/>
        </w:rPr>
        <w:t xml:space="preserve"> </w:t>
      </w:r>
      <w:r w:rsidR="005601E4" w:rsidRPr="00F4762B">
        <w:rPr>
          <w:rFonts w:ascii="Montserrat" w:hAnsi="Montserrat" w:cs="Arial"/>
          <w:lang w:val="es-MX"/>
        </w:rPr>
        <w:t>h</w:t>
      </w:r>
      <w:r w:rsidRPr="00F4762B">
        <w:rPr>
          <w:rFonts w:ascii="Montserrat" w:hAnsi="Montserrat" w:cs="Arial"/>
          <w:lang w:val="es-MX"/>
        </w:rPr>
        <w:t xml:space="preserve">az un sobre de papel y dentro del mismo coloca la o las preguntas que anotaste durante la clase y entrégaselas a tus padres o </w:t>
      </w:r>
      <w:r w:rsidR="005601E4" w:rsidRPr="00F4762B">
        <w:rPr>
          <w:rFonts w:ascii="Montserrat" w:hAnsi="Montserrat" w:cs="Arial"/>
          <w:lang w:val="es-MX"/>
        </w:rPr>
        <w:t xml:space="preserve">a </w:t>
      </w:r>
      <w:r w:rsidRPr="00F4762B">
        <w:rPr>
          <w:rFonts w:ascii="Montserrat" w:hAnsi="Montserrat" w:cs="Arial"/>
          <w:lang w:val="es-MX"/>
        </w:rPr>
        <w:t>un familiar para que te ayuden a resolver tus dudas con una plática clara y sencilla. Decora tu buzón con diferentes dibujos.</w:t>
      </w:r>
    </w:p>
    <w:p w14:paraId="31AD8C62" w14:textId="69EF5747" w:rsidR="00F4762B" w:rsidRDefault="00F4762B" w:rsidP="00F4762B">
      <w:pPr>
        <w:spacing w:after="0" w:line="240" w:lineRule="auto"/>
        <w:jc w:val="both"/>
        <w:rPr>
          <w:rFonts w:ascii="Montserrat" w:hAnsi="Montserrat" w:cs="Arial"/>
          <w:lang w:val="es-MX"/>
        </w:rPr>
      </w:pPr>
    </w:p>
    <w:p w14:paraId="1DF42A2B" w14:textId="77777777" w:rsidR="00F4762B" w:rsidRPr="00F4762B" w:rsidRDefault="00F4762B" w:rsidP="00F4762B">
      <w:pPr>
        <w:spacing w:after="0" w:line="240" w:lineRule="auto"/>
        <w:jc w:val="both"/>
        <w:rPr>
          <w:rFonts w:ascii="Montserrat" w:hAnsi="Montserrat" w:cs="Arial"/>
          <w:lang w:val="es-MX"/>
        </w:rPr>
      </w:pPr>
    </w:p>
    <w:p w14:paraId="15D67D93" w14:textId="77777777" w:rsidR="009F3F69" w:rsidRDefault="009F3F69" w:rsidP="00F71154">
      <w:pPr>
        <w:spacing w:after="0" w:line="240" w:lineRule="auto"/>
        <w:jc w:val="center"/>
        <w:rPr>
          <w:rFonts w:ascii="Montserrat" w:hAnsi="Montserrat"/>
          <w:b/>
          <w:sz w:val="24"/>
          <w:szCs w:val="24"/>
          <w:lang w:val="es-MX"/>
        </w:rPr>
      </w:pPr>
      <w:r w:rsidRPr="00A32782">
        <w:rPr>
          <w:rFonts w:ascii="Montserrat" w:hAnsi="Montserrat"/>
          <w:b/>
          <w:sz w:val="24"/>
          <w:szCs w:val="24"/>
          <w:lang w:val="es-MX"/>
        </w:rPr>
        <w:t>¡Buen trabajo!</w:t>
      </w:r>
    </w:p>
    <w:p w14:paraId="1C852F10" w14:textId="77777777" w:rsidR="00AD1EE8" w:rsidRPr="00A32782" w:rsidRDefault="00AD1EE8" w:rsidP="00F71154">
      <w:pPr>
        <w:spacing w:after="0" w:line="240" w:lineRule="auto"/>
        <w:jc w:val="center"/>
        <w:rPr>
          <w:rFonts w:ascii="Montserrat" w:hAnsi="Montserrat"/>
          <w:b/>
          <w:sz w:val="24"/>
          <w:szCs w:val="24"/>
          <w:lang w:val="es-MX"/>
        </w:rPr>
      </w:pPr>
    </w:p>
    <w:p w14:paraId="609C28F9" w14:textId="77777777" w:rsidR="009F3F69" w:rsidRPr="00A32782" w:rsidRDefault="009F3F69" w:rsidP="00F71154">
      <w:pPr>
        <w:spacing w:after="0" w:line="240" w:lineRule="auto"/>
        <w:jc w:val="center"/>
        <w:rPr>
          <w:rFonts w:ascii="Montserrat" w:hAnsi="Montserrat"/>
          <w:b/>
          <w:sz w:val="24"/>
          <w:szCs w:val="24"/>
          <w:lang w:val="es-MX"/>
        </w:rPr>
      </w:pPr>
      <w:r w:rsidRPr="00A32782">
        <w:rPr>
          <w:rFonts w:ascii="Montserrat" w:hAnsi="Montserrat"/>
          <w:b/>
          <w:sz w:val="24"/>
          <w:szCs w:val="24"/>
          <w:lang w:val="es-MX"/>
        </w:rPr>
        <w:t>Gracias por tu esfuerzo</w:t>
      </w:r>
    </w:p>
    <w:p w14:paraId="61DCB79D" w14:textId="555F7019" w:rsidR="009F3F69" w:rsidRDefault="009F3F69" w:rsidP="002060FB">
      <w:pPr>
        <w:spacing w:after="0" w:line="240" w:lineRule="auto"/>
        <w:jc w:val="both"/>
        <w:rPr>
          <w:rFonts w:ascii="Montserrat" w:hAnsi="Montserrat"/>
          <w:lang w:val="es-MX"/>
        </w:rPr>
      </w:pPr>
    </w:p>
    <w:p w14:paraId="495C5C67" w14:textId="08779637" w:rsidR="00CF052F" w:rsidRDefault="00CF052F" w:rsidP="002060FB">
      <w:pPr>
        <w:spacing w:after="0" w:line="240" w:lineRule="auto"/>
        <w:jc w:val="both"/>
        <w:rPr>
          <w:rFonts w:ascii="Montserrat" w:hAnsi="Montserrat"/>
          <w:lang w:val="es-MX"/>
        </w:rPr>
      </w:pPr>
    </w:p>
    <w:p w14:paraId="38E983E7" w14:textId="77777777" w:rsidR="00F4762B" w:rsidRPr="00F4762B" w:rsidRDefault="00F4762B" w:rsidP="00F4762B">
      <w:pPr>
        <w:spacing w:after="0" w:line="240" w:lineRule="auto"/>
        <w:jc w:val="both"/>
        <w:rPr>
          <w:rFonts w:ascii="Montserrat" w:hAnsi="Montserrat"/>
          <w:b/>
          <w:sz w:val="28"/>
          <w:szCs w:val="28"/>
          <w:lang w:val="es-MX"/>
        </w:rPr>
      </w:pPr>
      <w:bookmarkStart w:id="1" w:name="_Hlk78312816"/>
      <w:bookmarkStart w:id="2" w:name="_Hlk80697067"/>
      <w:bookmarkStart w:id="3" w:name="_Hlk78381143"/>
      <w:bookmarkStart w:id="4" w:name="_Hlk78651804"/>
      <w:r w:rsidRPr="00F4762B">
        <w:rPr>
          <w:rFonts w:ascii="Montserrat" w:hAnsi="Montserrat"/>
          <w:b/>
          <w:sz w:val="28"/>
          <w:szCs w:val="28"/>
          <w:lang w:val="es-MX"/>
        </w:rPr>
        <w:t>Para saber más:</w:t>
      </w:r>
    </w:p>
    <w:p w14:paraId="71761220" w14:textId="77777777" w:rsidR="00F4762B" w:rsidRPr="00F4762B" w:rsidRDefault="00F4762B" w:rsidP="00F4762B">
      <w:pPr>
        <w:spacing w:after="0" w:line="240" w:lineRule="auto"/>
        <w:rPr>
          <w:rFonts w:ascii="Montserrat" w:hAnsi="Montserrat"/>
          <w:bCs/>
          <w:lang w:val="es-MX"/>
        </w:rPr>
      </w:pPr>
      <w:bookmarkStart w:id="5" w:name="_Hlk78380689"/>
    </w:p>
    <w:p w14:paraId="59A25454" w14:textId="77777777" w:rsidR="00F4762B" w:rsidRPr="00F4762B" w:rsidRDefault="00F4762B" w:rsidP="00F4762B">
      <w:pPr>
        <w:spacing w:after="0" w:line="240" w:lineRule="auto"/>
        <w:rPr>
          <w:rFonts w:ascii="Montserrat" w:hAnsi="Montserrat"/>
          <w:bCs/>
          <w:lang w:val="es-MX"/>
        </w:rPr>
      </w:pPr>
      <w:bookmarkStart w:id="6" w:name="_Hlk78312708"/>
      <w:r w:rsidRPr="00F4762B">
        <w:rPr>
          <w:rFonts w:ascii="Montserrat" w:hAnsi="Montserrat"/>
          <w:bCs/>
          <w:lang w:val="es-MX"/>
        </w:rPr>
        <w:t>Consulta los libros de texto en la siguiente liga.</w:t>
      </w:r>
    </w:p>
    <w:p w14:paraId="4389FA59" w14:textId="77777777" w:rsidR="00F4762B" w:rsidRPr="00F4762B" w:rsidRDefault="004C515E" w:rsidP="00F4762B">
      <w:pPr>
        <w:spacing w:after="0" w:line="240" w:lineRule="auto"/>
        <w:rPr>
          <w:rFonts w:ascii="Montserrat" w:hAnsi="Montserrat"/>
          <w:lang w:val="es-MX"/>
        </w:rPr>
      </w:pPr>
      <w:hyperlink r:id="rId10" w:history="1">
        <w:r w:rsidR="00F4762B" w:rsidRPr="00F4762B">
          <w:rPr>
            <w:rStyle w:val="Hipervnculo"/>
            <w:rFonts w:ascii="Montserrat" w:hAnsi="Montserrat"/>
            <w:bCs/>
            <w:lang w:val="es-MX"/>
          </w:rPr>
          <w:t>https://www.conaliteg.sep.gob.mx/primaria.html</w:t>
        </w:r>
        <w:bookmarkEnd w:id="1"/>
        <w:bookmarkEnd w:id="6"/>
      </w:hyperlink>
      <w:bookmarkEnd w:id="2"/>
    </w:p>
    <w:bookmarkEnd w:id="3"/>
    <w:bookmarkEnd w:id="4"/>
    <w:bookmarkEnd w:id="5"/>
    <w:p w14:paraId="6ECA754C" w14:textId="77777777" w:rsidR="00F4762B" w:rsidRPr="002060FB" w:rsidRDefault="00F4762B" w:rsidP="002060FB">
      <w:pPr>
        <w:spacing w:after="0" w:line="240" w:lineRule="auto"/>
        <w:jc w:val="both"/>
        <w:rPr>
          <w:rFonts w:ascii="Montserrat" w:hAnsi="Montserrat"/>
          <w:lang w:val="es-MX"/>
        </w:rPr>
      </w:pPr>
    </w:p>
    <w:sectPr w:rsidR="00F4762B" w:rsidRPr="002060FB" w:rsidSect="00AE3C2A">
      <w:footerReference w:type="default" r:id="rId11"/>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B172" w16cex:dateUtc="2020-10-20T23:56:00Z"/>
  <w16cex:commentExtensible w16cex:durableId="2339B1BB" w16cex:dateUtc="2020-10-20T23:58:00Z"/>
  <w16cex:commentExtensible w16cex:durableId="2339B1DF" w16cex:dateUtc="2020-10-20T23:58:00Z"/>
  <w16cex:commentExtensible w16cex:durableId="2339B203" w16cex:dateUtc="2020-10-20T23:59:00Z"/>
  <w16cex:commentExtensible w16cex:durableId="2339B218" w16cex:dateUtc="2020-10-20T23:59:00Z"/>
  <w16cex:commentExtensible w16cex:durableId="2339B224" w16cex:dateUtc="2020-10-20T23:59:00Z"/>
  <w16cex:commentExtensible w16cex:durableId="2339B25D" w16cex:dateUtc="2020-10-21T00:00:00Z"/>
  <w16cex:commentExtensible w16cex:durableId="2339B289" w16cex:dateUtc="2020-10-21T00:01:00Z"/>
  <w16cex:commentExtensible w16cex:durableId="2339B2A2" w16cex:dateUtc="2020-10-21T00:01:00Z"/>
  <w16cex:commentExtensible w16cex:durableId="2339B37E" w16cex:dateUtc="2020-10-21T00:05:00Z"/>
  <w16cex:commentExtensible w16cex:durableId="2339B3A4" w16cex:dateUtc="2020-10-21T00:06:00Z"/>
  <w16cex:commentExtensible w16cex:durableId="2339B3AB" w16cex:dateUtc="2020-10-21T00:06:00Z"/>
  <w16cex:commentExtensible w16cex:durableId="2339B5E7" w16cex:dateUtc="2020-10-21T00:15:00Z"/>
  <w16cex:commentExtensible w16cex:durableId="2339B621" w16cex:dateUtc="2020-10-21T00:16:00Z"/>
  <w16cex:commentExtensible w16cex:durableId="2339B6C9" w16cex:dateUtc="2020-10-21T00:19:00Z"/>
  <w16cex:commentExtensible w16cex:durableId="2339B800" w16cex:dateUtc="2020-10-21T00:24:00Z"/>
  <w16cex:commentExtensible w16cex:durableId="2339B911" w16cex:dateUtc="2020-10-21T00:29:00Z"/>
  <w16cex:commentExtensible w16cex:durableId="2339B9CC" w16cex:dateUtc="2020-10-21T00:3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B2E6D" w14:textId="77777777" w:rsidR="00982C0E" w:rsidRDefault="00982C0E" w:rsidP="00F43EA9">
      <w:pPr>
        <w:spacing w:after="0" w:line="240" w:lineRule="auto"/>
      </w:pPr>
      <w:r>
        <w:separator/>
      </w:r>
    </w:p>
  </w:endnote>
  <w:endnote w:type="continuationSeparator" w:id="0">
    <w:p w14:paraId="790BFC0A" w14:textId="77777777" w:rsidR="00982C0E" w:rsidRDefault="00982C0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Cambria"/>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8404DBE" w:rsidR="003230FF" w:rsidRDefault="003230F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C515E">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C515E">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5097B" w14:textId="77777777" w:rsidR="00982C0E" w:rsidRDefault="00982C0E" w:rsidP="00F43EA9">
      <w:pPr>
        <w:spacing w:after="0" w:line="240" w:lineRule="auto"/>
      </w:pPr>
      <w:r>
        <w:separator/>
      </w:r>
    </w:p>
  </w:footnote>
  <w:footnote w:type="continuationSeparator" w:id="0">
    <w:p w14:paraId="663EB5A6" w14:textId="77777777" w:rsidR="00982C0E" w:rsidRDefault="00982C0E" w:rsidP="00F43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4F1"/>
    <w:multiLevelType w:val="hybridMultilevel"/>
    <w:tmpl w:val="D58AC2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FA5C14"/>
    <w:multiLevelType w:val="hybridMultilevel"/>
    <w:tmpl w:val="6C383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3A0C7D"/>
    <w:multiLevelType w:val="hybridMultilevel"/>
    <w:tmpl w:val="9B1A9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D77ECA"/>
    <w:multiLevelType w:val="hybridMultilevel"/>
    <w:tmpl w:val="CF3CE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2293E"/>
    <w:multiLevelType w:val="hybridMultilevel"/>
    <w:tmpl w:val="F7AE6E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8257B"/>
    <w:multiLevelType w:val="hybridMultilevel"/>
    <w:tmpl w:val="5F0E3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3A5D5E"/>
    <w:multiLevelType w:val="hybridMultilevel"/>
    <w:tmpl w:val="4E0C80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CF0584"/>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9408F1"/>
    <w:multiLevelType w:val="hybridMultilevel"/>
    <w:tmpl w:val="8F08B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61C6469"/>
    <w:multiLevelType w:val="hybridMultilevel"/>
    <w:tmpl w:val="D58CEAEA"/>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F00E16"/>
    <w:multiLevelType w:val="hybridMultilevel"/>
    <w:tmpl w:val="10003D28"/>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F94377"/>
    <w:multiLevelType w:val="hybridMultilevel"/>
    <w:tmpl w:val="CFF217C8"/>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7702F6"/>
    <w:multiLevelType w:val="hybridMultilevel"/>
    <w:tmpl w:val="64440E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056B5E"/>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1F6F2DD7"/>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0C71B5F"/>
    <w:multiLevelType w:val="hybridMultilevel"/>
    <w:tmpl w:val="67EE7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23E6373"/>
    <w:multiLevelType w:val="hybridMultilevel"/>
    <w:tmpl w:val="FBDA85E4"/>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4A167BA"/>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4F175DB"/>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9862BA5"/>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B406153"/>
    <w:multiLevelType w:val="hybridMultilevel"/>
    <w:tmpl w:val="3F3A032C"/>
    <w:lvl w:ilvl="0" w:tplc="2780ACE6">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2C805337"/>
    <w:multiLevelType w:val="hybridMultilevel"/>
    <w:tmpl w:val="5108F386"/>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E9831C7"/>
    <w:multiLevelType w:val="hybridMultilevel"/>
    <w:tmpl w:val="6164A0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F35338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2F6D32F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1F953CD"/>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346556F4"/>
    <w:multiLevelType w:val="hybridMultilevel"/>
    <w:tmpl w:val="CF3CE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6F04FC6"/>
    <w:multiLevelType w:val="hybridMultilevel"/>
    <w:tmpl w:val="BA32B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0105DE1"/>
    <w:multiLevelType w:val="hybridMultilevel"/>
    <w:tmpl w:val="A30ED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4ED0760"/>
    <w:multiLevelType w:val="hybridMultilevel"/>
    <w:tmpl w:val="43D0F68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9068CF"/>
    <w:multiLevelType w:val="hybridMultilevel"/>
    <w:tmpl w:val="3D5C5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7166894"/>
    <w:multiLevelType w:val="hybridMultilevel"/>
    <w:tmpl w:val="2EB2B022"/>
    <w:lvl w:ilvl="0" w:tplc="D17883E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8E714E6"/>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4CAD42D7"/>
    <w:multiLevelType w:val="hybridMultilevel"/>
    <w:tmpl w:val="D4D0A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2170707"/>
    <w:multiLevelType w:val="hybridMultilevel"/>
    <w:tmpl w:val="81729B1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4C43DF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553F20F5"/>
    <w:multiLevelType w:val="hybridMultilevel"/>
    <w:tmpl w:val="9E7462EC"/>
    <w:lvl w:ilvl="0" w:tplc="7D76948A">
      <w:start w:val="1"/>
      <w:numFmt w:val="decimal"/>
      <w:lvlText w:val="%1."/>
      <w:lvlJc w:val="left"/>
      <w:pPr>
        <w:ind w:left="360" w:hanging="360"/>
      </w:pPr>
      <w:rPr>
        <w:rFonts w:ascii="Arial" w:eastAsiaTheme="minorHAnsi"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6D91BA0"/>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57755A78"/>
    <w:multiLevelType w:val="hybridMultilevel"/>
    <w:tmpl w:val="2982AA24"/>
    <w:lvl w:ilvl="0" w:tplc="CD2454F2">
      <w:start w:val="1"/>
      <w:numFmt w:val="decimal"/>
      <w:lvlText w:val="%1."/>
      <w:lvlJc w:val="left"/>
      <w:pPr>
        <w:ind w:left="720" w:hanging="360"/>
      </w:pPr>
      <w:rPr>
        <w:rFonts w:ascii="Montserrat" w:hAnsi="Montserrat"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FDD7491"/>
    <w:multiLevelType w:val="hybridMultilevel"/>
    <w:tmpl w:val="6A20B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4391BA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6163567"/>
    <w:multiLevelType w:val="hybridMultilevel"/>
    <w:tmpl w:val="2DAEC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8275E74"/>
    <w:multiLevelType w:val="hybridMultilevel"/>
    <w:tmpl w:val="5A5E3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E352A3F"/>
    <w:multiLevelType w:val="hybridMultilevel"/>
    <w:tmpl w:val="384C31C6"/>
    <w:lvl w:ilvl="0" w:tplc="F8EC1850">
      <w:start w:val="20"/>
      <w:numFmt w:val="decimal"/>
      <w:lvlText w:val="%1."/>
      <w:lvlJc w:val="left"/>
      <w:pPr>
        <w:ind w:left="360" w:hanging="360"/>
      </w:pPr>
      <w:rPr>
        <w:rFonts w:hint="default"/>
        <w:b/>
        <w:bCs/>
        <w:lang w:val="es-ES_tradn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32C2F6A"/>
    <w:multiLevelType w:val="hybridMultilevel"/>
    <w:tmpl w:val="71FAF8A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4605B73"/>
    <w:multiLevelType w:val="hybridMultilevel"/>
    <w:tmpl w:val="384C31C6"/>
    <w:lvl w:ilvl="0" w:tplc="F8EC1850">
      <w:start w:val="20"/>
      <w:numFmt w:val="decimal"/>
      <w:lvlText w:val="%1."/>
      <w:lvlJc w:val="left"/>
      <w:pPr>
        <w:ind w:left="360" w:hanging="360"/>
      </w:pPr>
      <w:rPr>
        <w:rFonts w:hint="default"/>
        <w:b/>
        <w:bCs/>
        <w:lang w:val="es-ES_tradn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90453B4"/>
    <w:multiLevelType w:val="hybridMultilevel"/>
    <w:tmpl w:val="F2A2E5AC"/>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CE41DA7"/>
    <w:multiLevelType w:val="hybridMultilevel"/>
    <w:tmpl w:val="6700FC4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0"/>
  </w:num>
  <w:num w:numId="3">
    <w:abstractNumId w:val="4"/>
  </w:num>
  <w:num w:numId="4">
    <w:abstractNumId w:val="31"/>
  </w:num>
  <w:num w:numId="5">
    <w:abstractNumId w:val="11"/>
  </w:num>
  <w:num w:numId="6">
    <w:abstractNumId w:val="42"/>
  </w:num>
  <w:num w:numId="7">
    <w:abstractNumId w:val="44"/>
  </w:num>
  <w:num w:numId="8">
    <w:abstractNumId w:val="15"/>
  </w:num>
  <w:num w:numId="9">
    <w:abstractNumId w:val="39"/>
  </w:num>
  <w:num w:numId="10">
    <w:abstractNumId w:val="33"/>
  </w:num>
  <w:num w:numId="11">
    <w:abstractNumId w:val="13"/>
  </w:num>
  <w:num w:numId="12">
    <w:abstractNumId w:val="14"/>
  </w:num>
  <w:num w:numId="13">
    <w:abstractNumId w:val="19"/>
  </w:num>
  <w:num w:numId="14">
    <w:abstractNumId w:val="37"/>
  </w:num>
  <w:num w:numId="15">
    <w:abstractNumId w:val="17"/>
  </w:num>
  <w:num w:numId="16">
    <w:abstractNumId w:val="18"/>
  </w:num>
  <w:num w:numId="17">
    <w:abstractNumId w:val="25"/>
  </w:num>
  <w:num w:numId="18">
    <w:abstractNumId w:val="35"/>
  </w:num>
  <w:num w:numId="19">
    <w:abstractNumId w:val="24"/>
  </w:num>
  <w:num w:numId="20">
    <w:abstractNumId w:val="23"/>
  </w:num>
  <w:num w:numId="21">
    <w:abstractNumId w:val="32"/>
  </w:num>
  <w:num w:numId="22">
    <w:abstractNumId w:val="5"/>
  </w:num>
  <w:num w:numId="23">
    <w:abstractNumId w:val="30"/>
  </w:num>
  <w:num w:numId="24">
    <w:abstractNumId w:val="36"/>
  </w:num>
  <w:num w:numId="25">
    <w:abstractNumId w:val="20"/>
  </w:num>
  <w:num w:numId="26">
    <w:abstractNumId w:val="43"/>
  </w:num>
  <w:num w:numId="27">
    <w:abstractNumId w:val="22"/>
  </w:num>
  <w:num w:numId="28">
    <w:abstractNumId w:val="45"/>
  </w:num>
  <w:num w:numId="29">
    <w:abstractNumId w:val="7"/>
  </w:num>
  <w:num w:numId="30">
    <w:abstractNumId w:val="40"/>
  </w:num>
  <w:num w:numId="31">
    <w:abstractNumId w:val="2"/>
  </w:num>
  <w:num w:numId="32">
    <w:abstractNumId w:val="34"/>
  </w:num>
  <w:num w:numId="33">
    <w:abstractNumId w:val="38"/>
  </w:num>
  <w:num w:numId="34">
    <w:abstractNumId w:val="26"/>
  </w:num>
  <w:num w:numId="35">
    <w:abstractNumId w:val="29"/>
  </w:num>
  <w:num w:numId="36">
    <w:abstractNumId w:val="46"/>
  </w:num>
  <w:num w:numId="37">
    <w:abstractNumId w:val="9"/>
  </w:num>
  <w:num w:numId="38">
    <w:abstractNumId w:val="3"/>
  </w:num>
  <w:num w:numId="39">
    <w:abstractNumId w:val="41"/>
  </w:num>
  <w:num w:numId="40">
    <w:abstractNumId w:val="0"/>
  </w:num>
  <w:num w:numId="41">
    <w:abstractNumId w:val="16"/>
  </w:num>
  <w:num w:numId="42">
    <w:abstractNumId w:val="21"/>
  </w:num>
  <w:num w:numId="43">
    <w:abstractNumId w:val="28"/>
  </w:num>
  <w:num w:numId="44">
    <w:abstractNumId w:val="8"/>
  </w:num>
  <w:num w:numId="45">
    <w:abstractNumId w:val="1"/>
  </w:num>
  <w:num w:numId="46">
    <w:abstractNumId w:val="47"/>
  </w:num>
  <w:num w:numId="47">
    <w:abstractNumId w:val="12"/>
  </w:num>
  <w:num w:numId="4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D"/>
    <w:rsid w:val="00000CAD"/>
    <w:rsid w:val="00001B3A"/>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B36"/>
    <w:rsid w:val="00095C0E"/>
    <w:rsid w:val="000961D5"/>
    <w:rsid w:val="000A1505"/>
    <w:rsid w:val="000A3087"/>
    <w:rsid w:val="000A3C93"/>
    <w:rsid w:val="000A55BC"/>
    <w:rsid w:val="000A5A5E"/>
    <w:rsid w:val="000A7998"/>
    <w:rsid w:val="000B1612"/>
    <w:rsid w:val="000B3F3C"/>
    <w:rsid w:val="000B733C"/>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60C1"/>
    <w:rsid w:val="00116F9E"/>
    <w:rsid w:val="00117881"/>
    <w:rsid w:val="001233FB"/>
    <w:rsid w:val="00124523"/>
    <w:rsid w:val="00124D3E"/>
    <w:rsid w:val="00125F62"/>
    <w:rsid w:val="00127E79"/>
    <w:rsid w:val="001338F4"/>
    <w:rsid w:val="00140D66"/>
    <w:rsid w:val="001452E3"/>
    <w:rsid w:val="00146364"/>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564E"/>
    <w:rsid w:val="001A5A9A"/>
    <w:rsid w:val="001A6485"/>
    <w:rsid w:val="001B212E"/>
    <w:rsid w:val="001B3920"/>
    <w:rsid w:val="001B4543"/>
    <w:rsid w:val="001B52B0"/>
    <w:rsid w:val="001C388D"/>
    <w:rsid w:val="001C721D"/>
    <w:rsid w:val="001D696D"/>
    <w:rsid w:val="001D7D1E"/>
    <w:rsid w:val="001E0347"/>
    <w:rsid w:val="001E0E61"/>
    <w:rsid w:val="001E255D"/>
    <w:rsid w:val="001E36C5"/>
    <w:rsid w:val="001F1D8D"/>
    <w:rsid w:val="001F424A"/>
    <w:rsid w:val="001F6084"/>
    <w:rsid w:val="001F7BD8"/>
    <w:rsid w:val="001F7DCD"/>
    <w:rsid w:val="00203DE9"/>
    <w:rsid w:val="0020494F"/>
    <w:rsid w:val="00204B58"/>
    <w:rsid w:val="00205548"/>
    <w:rsid w:val="002060FB"/>
    <w:rsid w:val="0020681F"/>
    <w:rsid w:val="00211193"/>
    <w:rsid w:val="00214ABB"/>
    <w:rsid w:val="0021651C"/>
    <w:rsid w:val="00216FB9"/>
    <w:rsid w:val="00217F1A"/>
    <w:rsid w:val="00220669"/>
    <w:rsid w:val="00222E17"/>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73D9"/>
    <w:rsid w:val="00277D3B"/>
    <w:rsid w:val="00277D75"/>
    <w:rsid w:val="00277F3D"/>
    <w:rsid w:val="00291A5F"/>
    <w:rsid w:val="00294178"/>
    <w:rsid w:val="0029500E"/>
    <w:rsid w:val="002A1C18"/>
    <w:rsid w:val="002A3C9A"/>
    <w:rsid w:val="002A48CD"/>
    <w:rsid w:val="002A7B7A"/>
    <w:rsid w:val="002B038C"/>
    <w:rsid w:val="002B33D4"/>
    <w:rsid w:val="002B3425"/>
    <w:rsid w:val="002C14AF"/>
    <w:rsid w:val="002C182B"/>
    <w:rsid w:val="002C2BB3"/>
    <w:rsid w:val="002C2F89"/>
    <w:rsid w:val="002C5897"/>
    <w:rsid w:val="002D4B6E"/>
    <w:rsid w:val="002D7CBA"/>
    <w:rsid w:val="002E19BD"/>
    <w:rsid w:val="002E1BBD"/>
    <w:rsid w:val="002E2524"/>
    <w:rsid w:val="002E4368"/>
    <w:rsid w:val="002E4C7B"/>
    <w:rsid w:val="002E67E3"/>
    <w:rsid w:val="002F269A"/>
    <w:rsid w:val="002F719B"/>
    <w:rsid w:val="00302890"/>
    <w:rsid w:val="00302E80"/>
    <w:rsid w:val="00307134"/>
    <w:rsid w:val="00311C55"/>
    <w:rsid w:val="003129C6"/>
    <w:rsid w:val="003136E0"/>
    <w:rsid w:val="00313D6B"/>
    <w:rsid w:val="00320540"/>
    <w:rsid w:val="00321016"/>
    <w:rsid w:val="003230FF"/>
    <w:rsid w:val="003272E9"/>
    <w:rsid w:val="003342FD"/>
    <w:rsid w:val="003343AA"/>
    <w:rsid w:val="00341284"/>
    <w:rsid w:val="00341F43"/>
    <w:rsid w:val="00342E8F"/>
    <w:rsid w:val="003471E5"/>
    <w:rsid w:val="00352B48"/>
    <w:rsid w:val="00360D97"/>
    <w:rsid w:val="0036349C"/>
    <w:rsid w:val="0036538F"/>
    <w:rsid w:val="00365E43"/>
    <w:rsid w:val="003669C5"/>
    <w:rsid w:val="0037066D"/>
    <w:rsid w:val="00370BB8"/>
    <w:rsid w:val="00370D35"/>
    <w:rsid w:val="00371A19"/>
    <w:rsid w:val="00372D33"/>
    <w:rsid w:val="0037313A"/>
    <w:rsid w:val="003740AE"/>
    <w:rsid w:val="00392C3F"/>
    <w:rsid w:val="00394D4A"/>
    <w:rsid w:val="00394FAC"/>
    <w:rsid w:val="003A1EB2"/>
    <w:rsid w:val="003A31D5"/>
    <w:rsid w:val="003A3D8B"/>
    <w:rsid w:val="003A680A"/>
    <w:rsid w:val="003A79AE"/>
    <w:rsid w:val="003B0282"/>
    <w:rsid w:val="003B06EE"/>
    <w:rsid w:val="003B0BF0"/>
    <w:rsid w:val="003B15E6"/>
    <w:rsid w:val="003B2CD1"/>
    <w:rsid w:val="003B34B6"/>
    <w:rsid w:val="003B3CF2"/>
    <w:rsid w:val="003B74B8"/>
    <w:rsid w:val="003B7C92"/>
    <w:rsid w:val="003B7D76"/>
    <w:rsid w:val="003C4A9B"/>
    <w:rsid w:val="003C53CF"/>
    <w:rsid w:val="003C5642"/>
    <w:rsid w:val="003C7C52"/>
    <w:rsid w:val="003D26C5"/>
    <w:rsid w:val="003D4AC1"/>
    <w:rsid w:val="003E0E32"/>
    <w:rsid w:val="003E2925"/>
    <w:rsid w:val="003E3C3D"/>
    <w:rsid w:val="003E4091"/>
    <w:rsid w:val="003F3617"/>
    <w:rsid w:val="003F4097"/>
    <w:rsid w:val="003F6874"/>
    <w:rsid w:val="00402395"/>
    <w:rsid w:val="00403F27"/>
    <w:rsid w:val="004041AB"/>
    <w:rsid w:val="004058F6"/>
    <w:rsid w:val="00410263"/>
    <w:rsid w:val="00410E18"/>
    <w:rsid w:val="00410F54"/>
    <w:rsid w:val="004122BD"/>
    <w:rsid w:val="00415B84"/>
    <w:rsid w:val="0041784D"/>
    <w:rsid w:val="00420335"/>
    <w:rsid w:val="004210CE"/>
    <w:rsid w:val="004214F5"/>
    <w:rsid w:val="00421F94"/>
    <w:rsid w:val="00423CED"/>
    <w:rsid w:val="00424404"/>
    <w:rsid w:val="00425013"/>
    <w:rsid w:val="00425DB3"/>
    <w:rsid w:val="00427669"/>
    <w:rsid w:val="00430AF4"/>
    <w:rsid w:val="00431319"/>
    <w:rsid w:val="00435D4B"/>
    <w:rsid w:val="00444774"/>
    <w:rsid w:val="0044542C"/>
    <w:rsid w:val="00446812"/>
    <w:rsid w:val="00451860"/>
    <w:rsid w:val="004531D6"/>
    <w:rsid w:val="00454575"/>
    <w:rsid w:val="00455980"/>
    <w:rsid w:val="00456678"/>
    <w:rsid w:val="00457510"/>
    <w:rsid w:val="00462427"/>
    <w:rsid w:val="00462D7E"/>
    <w:rsid w:val="00470847"/>
    <w:rsid w:val="00471AA6"/>
    <w:rsid w:val="00472D14"/>
    <w:rsid w:val="004736AA"/>
    <w:rsid w:val="00474CCB"/>
    <w:rsid w:val="004758E3"/>
    <w:rsid w:val="00477083"/>
    <w:rsid w:val="0048014E"/>
    <w:rsid w:val="00486E82"/>
    <w:rsid w:val="00487B37"/>
    <w:rsid w:val="0049332C"/>
    <w:rsid w:val="00497DCF"/>
    <w:rsid w:val="004A1DD1"/>
    <w:rsid w:val="004A30F1"/>
    <w:rsid w:val="004A5DDB"/>
    <w:rsid w:val="004A6AC7"/>
    <w:rsid w:val="004A7EC4"/>
    <w:rsid w:val="004B2C7D"/>
    <w:rsid w:val="004B4E83"/>
    <w:rsid w:val="004B6BA9"/>
    <w:rsid w:val="004B7BDC"/>
    <w:rsid w:val="004C064A"/>
    <w:rsid w:val="004C0E18"/>
    <w:rsid w:val="004C301C"/>
    <w:rsid w:val="004C515E"/>
    <w:rsid w:val="004C5D55"/>
    <w:rsid w:val="004C7F50"/>
    <w:rsid w:val="004D38CE"/>
    <w:rsid w:val="004D45C4"/>
    <w:rsid w:val="004D7033"/>
    <w:rsid w:val="004E1470"/>
    <w:rsid w:val="004E1519"/>
    <w:rsid w:val="004E489B"/>
    <w:rsid w:val="004E7F59"/>
    <w:rsid w:val="004F077C"/>
    <w:rsid w:val="004F320D"/>
    <w:rsid w:val="004F5C54"/>
    <w:rsid w:val="00500708"/>
    <w:rsid w:val="00502B01"/>
    <w:rsid w:val="00502C9E"/>
    <w:rsid w:val="00503404"/>
    <w:rsid w:val="005038CF"/>
    <w:rsid w:val="0050473D"/>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310BC"/>
    <w:rsid w:val="00532194"/>
    <w:rsid w:val="00534B96"/>
    <w:rsid w:val="005363CB"/>
    <w:rsid w:val="00541DAD"/>
    <w:rsid w:val="00543FF5"/>
    <w:rsid w:val="005504ED"/>
    <w:rsid w:val="00551121"/>
    <w:rsid w:val="00555650"/>
    <w:rsid w:val="00555778"/>
    <w:rsid w:val="005573D5"/>
    <w:rsid w:val="005601E4"/>
    <w:rsid w:val="00564DD5"/>
    <w:rsid w:val="00566CAA"/>
    <w:rsid w:val="00566EAE"/>
    <w:rsid w:val="0057470B"/>
    <w:rsid w:val="00580423"/>
    <w:rsid w:val="00580BA1"/>
    <w:rsid w:val="0058176D"/>
    <w:rsid w:val="00581FDF"/>
    <w:rsid w:val="0058285A"/>
    <w:rsid w:val="005830E1"/>
    <w:rsid w:val="005934FB"/>
    <w:rsid w:val="005A121C"/>
    <w:rsid w:val="005A1392"/>
    <w:rsid w:val="005A3A14"/>
    <w:rsid w:val="005B1693"/>
    <w:rsid w:val="005B1BB5"/>
    <w:rsid w:val="005B2798"/>
    <w:rsid w:val="005B39D9"/>
    <w:rsid w:val="005C0B95"/>
    <w:rsid w:val="005C2FF3"/>
    <w:rsid w:val="005C40EC"/>
    <w:rsid w:val="005C7C67"/>
    <w:rsid w:val="005D24DF"/>
    <w:rsid w:val="005D3EDD"/>
    <w:rsid w:val="005D67D6"/>
    <w:rsid w:val="005D763A"/>
    <w:rsid w:val="005E467D"/>
    <w:rsid w:val="005F0B0A"/>
    <w:rsid w:val="005F258A"/>
    <w:rsid w:val="005F3E8A"/>
    <w:rsid w:val="005F4215"/>
    <w:rsid w:val="005F4614"/>
    <w:rsid w:val="005F59ED"/>
    <w:rsid w:val="005F65E0"/>
    <w:rsid w:val="006043E2"/>
    <w:rsid w:val="006062DF"/>
    <w:rsid w:val="00610782"/>
    <w:rsid w:val="006144C7"/>
    <w:rsid w:val="006205FC"/>
    <w:rsid w:val="006211D6"/>
    <w:rsid w:val="00624CF6"/>
    <w:rsid w:val="0062504E"/>
    <w:rsid w:val="006255BE"/>
    <w:rsid w:val="00627BBA"/>
    <w:rsid w:val="00634B06"/>
    <w:rsid w:val="00635ECE"/>
    <w:rsid w:val="00640B5D"/>
    <w:rsid w:val="0064305D"/>
    <w:rsid w:val="00646F60"/>
    <w:rsid w:val="00647A75"/>
    <w:rsid w:val="00652C0E"/>
    <w:rsid w:val="00656397"/>
    <w:rsid w:val="00660D51"/>
    <w:rsid w:val="00663710"/>
    <w:rsid w:val="00664288"/>
    <w:rsid w:val="00664BFC"/>
    <w:rsid w:val="0066750D"/>
    <w:rsid w:val="00667567"/>
    <w:rsid w:val="0067092F"/>
    <w:rsid w:val="00670D2D"/>
    <w:rsid w:val="00671FEB"/>
    <w:rsid w:val="00672349"/>
    <w:rsid w:val="0067366E"/>
    <w:rsid w:val="00676716"/>
    <w:rsid w:val="006771BB"/>
    <w:rsid w:val="0067756F"/>
    <w:rsid w:val="006779DA"/>
    <w:rsid w:val="0068109C"/>
    <w:rsid w:val="0068714E"/>
    <w:rsid w:val="00692578"/>
    <w:rsid w:val="006939B6"/>
    <w:rsid w:val="0069401A"/>
    <w:rsid w:val="00697EBA"/>
    <w:rsid w:val="006A374A"/>
    <w:rsid w:val="006A4824"/>
    <w:rsid w:val="006A4B8F"/>
    <w:rsid w:val="006A4FFA"/>
    <w:rsid w:val="006A77E3"/>
    <w:rsid w:val="006B0C21"/>
    <w:rsid w:val="006B17BD"/>
    <w:rsid w:val="006B2A9B"/>
    <w:rsid w:val="006B48EB"/>
    <w:rsid w:val="006B4DE3"/>
    <w:rsid w:val="006B5F11"/>
    <w:rsid w:val="006C3361"/>
    <w:rsid w:val="006C7397"/>
    <w:rsid w:val="006C7B60"/>
    <w:rsid w:val="006D0156"/>
    <w:rsid w:val="006D6E72"/>
    <w:rsid w:val="006D6EE0"/>
    <w:rsid w:val="006D7114"/>
    <w:rsid w:val="006D7E7D"/>
    <w:rsid w:val="006E541D"/>
    <w:rsid w:val="006E7218"/>
    <w:rsid w:val="006E751D"/>
    <w:rsid w:val="006F233C"/>
    <w:rsid w:val="006F5939"/>
    <w:rsid w:val="007001AF"/>
    <w:rsid w:val="00700FB3"/>
    <w:rsid w:val="00701090"/>
    <w:rsid w:val="007021B7"/>
    <w:rsid w:val="00707BE7"/>
    <w:rsid w:val="00711ED2"/>
    <w:rsid w:val="007129B9"/>
    <w:rsid w:val="00713B2A"/>
    <w:rsid w:val="00714785"/>
    <w:rsid w:val="00714DC5"/>
    <w:rsid w:val="007152B6"/>
    <w:rsid w:val="00715DAE"/>
    <w:rsid w:val="007217B8"/>
    <w:rsid w:val="00733DED"/>
    <w:rsid w:val="007364B0"/>
    <w:rsid w:val="0074227A"/>
    <w:rsid w:val="00742DC8"/>
    <w:rsid w:val="00746E34"/>
    <w:rsid w:val="00747068"/>
    <w:rsid w:val="00751082"/>
    <w:rsid w:val="007514B8"/>
    <w:rsid w:val="007529DC"/>
    <w:rsid w:val="007540E7"/>
    <w:rsid w:val="00757132"/>
    <w:rsid w:val="0075757C"/>
    <w:rsid w:val="00761266"/>
    <w:rsid w:val="007622E0"/>
    <w:rsid w:val="0076415C"/>
    <w:rsid w:val="00765887"/>
    <w:rsid w:val="00765D27"/>
    <w:rsid w:val="007720E7"/>
    <w:rsid w:val="00772419"/>
    <w:rsid w:val="00772CFB"/>
    <w:rsid w:val="0077329F"/>
    <w:rsid w:val="007758B9"/>
    <w:rsid w:val="00781FD9"/>
    <w:rsid w:val="0078204F"/>
    <w:rsid w:val="00782204"/>
    <w:rsid w:val="00783228"/>
    <w:rsid w:val="00783B47"/>
    <w:rsid w:val="00784949"/>
    <w:rsid w:val="00796DD9"/>
    <w:rsid w:val="00796E78"/>
    <w:rsid w:val="007A5049"/>
    <w:rsid w:val="007B07D1"/>
    <w:rsid w:val="007B1549"/>
    <w:rsid w:val="007B2CC8"/>
    <w:rsid w:val="007B3F60"/>
    <w:rsid w:val="007B418B"/>
    <w:rsid w:val="007B49ED"/>
    <w:rsid w:val="007B6E72"/>
    <w:rsid w:val="007B7D9C"/>
    <w:rsid w:val="007C1A63"/>
    <w:rsid w:val="007D5172"/>
    <w:rsid w:val="007E0F93"/>
    <w:rsid w:val="007E1536"/>
    <w:rsid w:val="007E4AF2"/>
    <w:rsid w:val="007F0852"/>
    <w:rsid w:val="007F0B43"/>
    <w:rsid w:val="007F165E"/>
    <w:rsid w:val="007F6836"/>
    <w:rsid w:val="00804EAC"/>
    <w:rsid w:val="0080537F"/>
    <w:rsid w:val="00810C62"/>
    <w:rsid w:val="00811D95"/>
    <w:rsid w:val="00814BC7"/>
    <w:rsid w:val="00815543"/>
    <w:rsid w:val="00815FD1"/>
    <w:rsid w:val="008176CA"/>
    <w:rsid w:val="00820C07"/>
    <w:rsid w:val="00821CFF"/>
    <w:rsid w:val="0082218A"/>
    <w:rsid w:val="00822300"/>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334B"/>
    <w:rsid w:val="00864112"/>
    <w:rsid w:val="00865451"/>
    <w:rsid w:val="008671DD"/>
    <w:rsid w:val="0086750F"/>
    <w:rsid w:val="00870096"/>
    <w:rsid w:val="00871D59"/>
    <w:rsid w:val="00877070"/>
    <w:rsid w:val="008844B2"/>
    <w:rsid w:val="0089113F"/>
    <w:rsid w:val="00891545"/>
    <w:rsid w:val="0089195E"/>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26B1"/>
    <w:rsid w:val="0091440B"/>
    <w:rsid w:val="00920D3E"/>
    <w:rsid w:val="009210F5"/>
    <w:rsid w:val="009219AA"/>
    <w:rsid w:val="0092512C"/>
    <w:rsid w:val="0092538F"/>
    <w:rsid w:val="009260F0"/>
    <w:rsid w:val="0094099D"/>
    <w:rsid w:val="00942B87"/>
    <w:rsid w:val="0094459F"/>
    <w:rsid w:val="00947567"/>
    <w:rsid w:val="0095153D"/>
    <w:rsid w:val="009525EC"/>
    <w:rsid w:val="00952FBF"/>
    <w:rsid w:val="00956706"/>
    <w:rsid w:val="00956795"/>
    <w:rsid w:val="0095755A"/>
    <w:rsid w:val="00960F78"/>
    <w:rsid w:val="00961A16"/>
    <w:rsid w:val="00967642"/>
    <w:rsid w:val="00970155"/>
    <w:rsid w:val="0097044C"/>
    <w:rsid w:val="00971002"/>
    <w:rsid w:val="00974D92"/>
    <w:rsid w:val="0097657D"/>
    <w:rsid w:val="00977D42"/>
    <w:rsid w:val="00980285"/>
    <w:rsid w:val="009823B7"/>
    <w:rsid w:val="00982C0E"/>
    <w:rsid w:val="00983578"/>
    <w:rsid w:val="00983E3A"/>
    <w:rsid w:val="00985759"/>
    <w:rsid w:val="00991064"/>
    <w:rsid w:val="00991FAA"/>
    <w:rsid w:val="00992096"/>
    <w:rsid w:val="009924CD"/>
    <w:rsid w:val="0099305C"/>
    <w:rsid w:val="00993276"/>
    <w:rsid w:val="00994C37"/>
    <w:rsid w:val="00995B32"/>
    <w:rsid w:val="00997B76"/>
    <w:rsid w:val="009A2478"/>
    <w:rsid w:val="009A2625"/>
    <w:rsid w:val="009A6E6A"/>
    <w:rsid w:val="009A7398"/>
    <w:rsid w:val="009B0147"/>
    <w:rsid w:val="009B1011"/>
    <w:rsid w:val="009B4E8F"/>
    <w:rsid w:val="009B5121"/>
    <w:rsid w:val="009C04A3"/>
    <w:rsid w:val="009C1380"/>
    <w:rsid w:val="009C3411"/>
    <w:rsid w:val="009C55C9"/>
    <w:rsid w:val="009C577A"/>
    <w:rsid w:val="009C59B2"/>
    <w:rsid w:val="009C5BA6"/>
    <w:rsid w:val="009D218A"/>
    <w:rsid w:val="009D4A13"/>
    <w:rsid w:val="009E23E5"/>
    <w:rsid w:val="009E2522"/>
    <w:rsid w:val="009E481F"/>
    <w:rsid w:val="009E4A1C"/>
    <w:rsid w:val="009E69A0"/>
    <w:rsid w:val="009E7180"/>
    <w:rsid w:val="009F1764"/>
    <w:rsid w:val="009F21B1"/>
    <w:rsid w:val="009F3F69"/>
    <w:rsid w:val="009F6316"/>
    <w:rsid w:val="009F6532"/>
    <w:rsid w:val="00A00799"/>
    <w:rsid w:val="00A01CD7"/>
    <w:rsid w:val="00A04139"/>
    <w:rsid w:val="00A07A66"/>
    <w:rsid w:val="00A119C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7CBB"/>
    <w:rsid w:val="00A511A5"/>
    <w:rsid w:val="00A52E8F"/>
    <w:rsid w:val="00A531F0"/>
    <w:rsid w:val="00A54276"/>
    <w:rsid w:val="00A56332"/>
    <w:rsid w:val="00A60236"/>
    <w:rsid w:val="00A61025"/>
    <w:rsid w:val="00A626F7"/>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B65"/>
    <w:rsid w:val="00A958AF"/>
    <w:rsid w:val="00A95D10"/>
    <w:rsid w:val="00AA144B"/>
    <w:rsid w:val="00AA1B4F"/>
    <w:rsid w:val="00AA1D73"/>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678F"/>
    <w:rsid w:val="00AD1EE8"/>
    <w:rsid w:val="00AD5432"/>
    <w:rsid w:val="00AD54B3"/>
    <w:rsid w:val="00AD5978"/>
    <w:rsid w:val="00AD68E4"/>
    <w:rsid w:val="00AD77A0"/>
    <w:rsid w:val="00AD7EC9"/>
    <w:rsid w:val="00AE04AF"/>
    <w:rsid w:val="00AE29B1"/>
    <w:rsid w:val="00AE39A0"/>
    <w:rsid w:val="00AE3C2A"/>
    <w:rsid w:val="00AE69E3"/>
    <w:rsid w:val="00AF02CF"/>
    <w:rsid w:val="00AF0F4F"/>
    <w:rsid w:val="00AF23CB"/>
    <w:rsid w:val="00AF54BC"/>
    <w:rsid w:val="00AF6116"/>
    <w:rsid w:val="00AF61A6"/>
    <w:rsid w:val="00AF6F04"/>
    <w:rsid w:val="00B0212C"/>
    <w:rsid w:val="00B0265E"/>
    <w:rsid w:val="00B0538A"/>
    <w:rsid w:val="00B13071"/>
    <w:rsid w:val="00B15F8B"/>
    <w:rsid w:val="00B21E7B"/>
    <w:rsid w:val="00B24545"/>
    <w:rsid w:val="00B269FD"/>
    <w:rsid w:val="00B3059C"/>
    <w:rsid w:val="00B335C9"/>
    <w:rsid w:val="00B36215"/>
    <w:rsid w:val="00B36518"/>
    <w:rsid w:val="00B375AB"/>
    <w:rsid w:val="00B37CD7"/>
    <w:rsid w:val="00B4073E"/>
    <w:rsid w:val="00B41B5C"/>
    <w:rsid w:val="00B43397"/>
    <w:rsid w:val="00B44D62"/>
    <w:rsid w:val="00B509FC"/>
    <w:rsid w:val="00B51D5F"/>
    <w:rsid w:val="00B52960"/>
    <w:rsid w:val="00B5560A"/>
    <w:rsid w:val="00B56B30"/>
    <w:rsid w:val="00B57A27"/>
    <w:rsid w:val="00B60BC3"/>
    <w:rsid w:val="00B6274F"/>
    <w:rsid w:val="00B63DBF"/>
    <w:rsid w:val="00B66FC4"/>
    <w:rsid w:val="00B71CFA"/>
    <w:rsid w:val="00B71E83"/>
    <w:rsid w:val="00B71F8D"/>
    <w:rsid w:val="00B734BC"/>
    <w:rsid w:val="00B756F5"/>
    <w:rsid w:val="00B75CB3"/>
    <w:rsid w:val="00B912CE"/>
    <w:rsid w:val="00B918FF"/>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18AE"/>
    <w:rsid w:val="00BD4630"/>
    <w:rsid w:val="00BD51AE"/>
    <w:rsid w:val="00BD6323"/>
    <w:rsid w:val="00BD6941"/>
    <w:rsid w:val="00BE5668"/>
    <w:rsid w:val="00BF1B91"/>
    <w:rsid w:val="00C0130A"/>
    <w:rsid w:val="00C02AC8"/>
    <w:rsid w:val="00C065CB"/>
    <w:rsid w:val="00C070C5"/>
    <w:rsid w:val="00C0725C"/>
    <w:rsid w:val="00C1202F"/>
    <w:rsid w:val="00C12990"/>
    <w:rsid w:val="00C13573"/>
    <w:rsid w:val="00C207F5"/>
    <w:rsid w:val="00C20FED"/>
    <w:rsid w:val="00C24343"/>
    <w:rsid w:val="00C2577B"/>
    <w:rsid w:val="00C31007"/>
    <w:rsid w:val="00C31AAE"/>
    <w:rsid w:val="00C33333"/>
    <w:rsid w:val="00C33404"/>
    <w:rsid w:val="00C33D6C"/>
    <w:rsid w:val="00C34D1F"/>
    <w:rsid w:val="00C359D7"/>
    <w:rsid w:val="00C53870"/>
    <w:rsid w:val="00C53B7A"/>
    <w:rsid w:val="00C54766"/>
    <w:rsid w:val="00C54793"/>
    <w:rsid w:val="00C631FB"/>
    <w:rsid w:val="00C651BA"/>
    <w:rsid w:val="00C65771"/>
    <w:rsid w:val="00C665C4"/>
    <w:rsid w:val="00C731A7"/>
    <w:rsid w:val="00C757BB"/>
    <w:rsid w:val="00C76AF4"/>
    <w:rsid w:val="00C779F1"/>
    <w:rsid w:val="00C86096"/>
    <w:rsid w:val="00C8634E"/>
    <w:rsid w:val="00C87388"/>
    <w:rsid w:val="00C9738B"/>
    <w:rsid w:val="00CA029D"/>
    <w:rsid w:val="00CA032E"/>
    <w:rsid w:val="00CA2243"/>
    <w:rsid w:val="00CA48DA"/>
    <w:rsid w:val="00CA6E5D"/>
    <w:rsid w:val="00CA7C50"/>
    <w:rsid w:val="00CB0A20"/>
    <w:rsid w:val="00CB2D0A"/>
    <w:rsid w:val="00CB37CF"/>
    <w:rsid w:val="00CB38FD"/>
    <w:rsid w:val="00CB3FD1"/>
    <w:rsid w:val="00CB77FE"/>
    <w:rsid w:val="00CC0ED0"/>
    <w:rsid w:val="00CC105B"/>
    <w:rsid w:val="00CC1B51"/>
    <w:rsid w:val="00CC3F49"/>
    <w:rsid w:val="00CC44D5"/>
    <w:rsid w:val="00CC5AA3"/>
    <w:rsid w:val="00CD640C"/>
    <w:rsid w:val="00CD74C9"/>
    <w:rsid w:val="00CE1D91"/>
    <w:rsid w:val="00CE2036"/>
    <w:rsid w:val="00CE2B1E"/>
    <w:rsid w:val="00CE5027"/>
    <w:rsid w:val="00CF02F4"/>
    <w:rsid w:val="00CF052F"/>
    <w:rsid w:val="00CF1066"/>
    <w:rsid w:val="00CF3268"/>
    <w:rsid w:val="00CF7C48"/>
    <w:rsid w:val="00D01961"/>
    <w:rsid w:val="00D01DB5"/>
    <w:rsid w:val="00D0289F"/>
    <w:rsid w:val="00D04492"/>
    <w:rsid w:val="00D07689"/>
    <w:rsid w:val="00D100A7"/>
    <w:rsid w:val="00D113E6"/>
    <w:rsid w:val="00D11DE9"/>
    <w:rsid w:val="00D1343E"/>
    <w:rsid w:val="00D136C2"/>
    <w:rsid w:val="00D15626"/>
    <w:rsid w:val="00D15776"/>
    <w:rsid w:val="00D15D07"/>
    <w:rsid w:val="00D170F4"/>
    <w:rsid w:val="00D202EA"/>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0F20"/>
    <w:rsid w:val="00D51ACB"/>
    <w:rsid w:val="00D52428"/>
    <w:rsid w:val="00D62019"/>
    <w:rsid w:val="00D63841"/>
    <w:rsid w:val="00D659C6"/>
    <w:rsid w:val="00D66BE3"/>
    <w:rsid w:val="00D714B3"/>
    <w:rsid w:val="00D76660"/>
    <w:rsid w:val="00D80CA4"/>
    <w:rsid w:val="00D81C7C"/>
    <w:rsid w:val="00D87421"/>
    <w:rsid w:val="00D925CB"/>
    <w:rsid w:val="00D92BD0"/>
    <w:rsid w:val="00DA05AA"/>
    <w:rsid w:val="00DA4F1E"/>
    <w:rsid w:val="00DA54F8"/>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3054"/>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2ECD"/>
    <w:rsid w:val="00E45771"/>
    <w:rsid w:val="00E4608C"/>
    <w:rsid w:val="00E50276"/>
    <w:rsid w:val="00E53BC8"/>
    <w:rsid w:val="00E55D7F"/>
    <w:rsid w:val="00E63DB2"/>
    <w:rsid w:val="00E653A2"/>
    <w:rsid w:val="00E668D1"/>
    <w:rsid w:val="00E74AD5"/>
    <w:rsid w:val="00E77480"/>
    <w:rsid w:val="00E77925"/>
    <w:rsid w:val="00E8459F"/>
    <w:rsid w:val="00E85D73"/>
    <w:rsid w:val="00E85EF2"/>
    <w:rsid w:val="00E86D6C"/>
    <w:rsid w:val="00E87CC5"/>
    <w:rsid w:val="00E87E75"/>
    <w:rsid w:val="00E9363F"/>
    <w:rsid w:val="00E94A01"/>
    <w:rsid w:val="00E9611C"/>
    <w:rsid w:val="00E96ABB"/>
    <w:rsid w:val="00EA00A1"/>
    <w:rsid w:val="00EA17A6"/>
    <w:rsid w:val="00EA7899"/>
    <w:rsid w:val="00EB578B"/>
    <w:rsid w:val="00EC0DF8"/>
    <w:rsid w:val="00EC12AF"/>
    <w:rsid w:val="00EC180F"/>
    <w:rsid w:val="00EC210F"/>
    <w:rsid w:val="00EC3747"/>
    <w:rsid w:val="00EC3BF2"/>
    <w:rsid w:val="00EC6731"/>
    <w:rsid w:val="00ED0F98"/>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0FC8"/>
    <w:rsid w:val="00F0198C"/>
    <w:rsid w:val="00F0603E"/>
    <w:rsid w:val="00F0630C"/>
    <w:rsid w:val="00F100FC"/>
    <w:rsid w:val="00F125F9"/>
    <w:rsid w:val="00F13741"/>
    <w:rsid w:val="00F14E7F"/>
    <w:rsid w:val="00F179AD"/>
    <w:rsid w:val="00F246EF"/>
    <w:rsid w:val="00F2502F"/>
    <w:rsid w:val="00F25ED1"/>
    <w:rsid w:val="00F26159"/>
    <w:rsid w:val="00F2704B"/>
    <w:rsid w:val="00F33F52"/>
    <w:rsid w:val="00F33FDF"/>
    <w:rsid w:val="00F369A8"/>
    <w:rsid w:val="00F40AD9"/>
    <w:rsid w:val="00F41A37"/>
    <w:rsid w:val="00F42FD7"/>
    <w:rsid w:val="00F43EA9"/>
    <w:rsid w:val="00F459FE"/>
    <w:rsid w:val="00F4756F"/>
    <w:rsid w:val="00F475B7"/>
    <w:rsid w:val="00F4762B"/>
    <w:rsid w:val="00F5054B"/>
    <w:rsid w:val="00F64CB2"/>
    <w:rsid w:val="00F6707F"/>
    <w:rsid w:val="00F71154"/>
    <w:rsid w:val="00F75ED1"/>
    <w:rsid w:val="00F76DAB"/>
    <w:rsid w:val="00F869C8"/>
    <w:rsid w:val="00F9142D"/>
    <w:rsid w:val="00F92D1C"/>
    <w:rsid w:val="00F95692"/>
    <w:rsid w:val="00F96923"/>
    <w:rsid w:val="00F978DF"/>
    <w:rsid w:val="00F97F8D"/>
    <w:rsid w:val="00FA0786"/>
    <w:rsid w:val="00FA15D7"/>
    <w:rsid w:val="00FA1841"/>
    <w:rsid w:val="00FA4605"/>
    <w:rsid w:val="00FA5A5F"/>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UnresolvedMention">
    <w:name w:val="Unresolved Mention"/>
    <w:basedOn w:val="Fuentedeprrafopredeter"/>
    <w:uiPriority w:val="99"/>
    <w:semiHidden/>
    <w:unhideWhenUsed/>
    <w:rsid w:val="00F476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UnresolvedMention">
    <w:name w:val="Unresolved Mention"/>
    <w:basedOn w:val="Fuentedeprrafopredeter"/>
    <w:uiPriority w:val="99"/>
    <w:semiHidden/>
    <w:unhideWhenUsed/>
    <w:rsid w:val="00F47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51"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onaliteg.sep.gob.mx/primaria.html" TargetMode="External"/><Relationship Id="rId4" Type="http://schemas.microsoft.com/office/2007/relationships/stylesWithEffects" Target="stylesWithEffects.xml"/><Relationship Id="rId9" Type="http://schemas.openxmlformats.org/officeDocument/2006/relationships/hyperlink" Target="https://youtu.be/QMeJ4F-H2k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6EF6E-8054-4844-A922-28B05409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6697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HP</cp:lastModifiedBy>
  <cp:revision>2</cp:revision>
  <cp:lastPrinted>2020-04-17T00:03:00Z</cp:lastPrinted>
  <dcterms:created xsi:type="dcterms:W3CDTF">2022-10-16T22:29:00Z</dcterms:created>
  <dcterms:modified xsi:type="dcterms:W3CDTF">2022-10-16T22:29:00Z</dcterms:modified>
</cp:coreProperties>
</file>