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9E7F" w14:textId="5ABDF3B3" w:rsidR="00E24310" w:rsidRPr="00F26113" w:rsidRDefault="00844B5F" w:rsidP="007333DA">
      <w:pPr>
        <w:spacing w:after="0" w:line="240" w:lineRule="auto"/>
        <w:jc w:val="center"/>
        <w:rPr>
          <w:rFonts w:ascii="Montserrat" w:hAnsi="Montserrat"/>
          <w:b/>
          <w:bCs/>
          <w:sz w:val="48"/>
          <w:szCs w:val="48"/>
        </w:rPr>
      </w:pPr>
      <w:r>
        <w:rPr>
          <w:rFonts w:ascii="Montserrat" w:hAnsi="Montserrat"/>
          <w:b/>
          <w:bCs/>
          <w:sz w:val="48"/>
          <w:szCs w:val="48"/>
        </w:rPr>
        <w:t>Viern</w:t>
      </w:r>
      <w:r w:rsidR="00003F0F" w:rsidRPr="00F26113">
        <w:rPr>
          <w:rFonts w:ascii="Montserrat" w:hAnsi="Montserrat"/>
          <w:b/>
          <w:bCs/>
          <w:sz w:val="48"/>
          <w:szCs w:val="48"/>
        </w:rPr>
        <w:t>es</w:t>
      </w:r>
    </w:p>
    <w:p w14:paraId="7372A3E0" w14:textId="73719CD9" w:rsidR="00003F0F" w:rsidRPr="00F26113" w:rsidRDefault="00F26113" w:rsidP="007333DA">
      <w:pPr>
        <w:spacing w:after="0" w:line="240" w:lineRule="auto"/>
        <w:jc w:val="center"/>
        <w:rPr>
          <w:rFonts w:ascii="Montserrat" w:hAnsi="Montserrat"/>
          <w:b/>
          <w:bCs/>
          <w:sz w:val="56"/>
          <w:szCs w:val="56"/>
        </w:rPr>
      </w:pPr>
      <w:r w:rsidRPr="00F26113">
        <w:rPr>
          <w:rFonts w:ascii="Montserrat" w:hAnsi="Montserrat"/>
          <w:b/>
          <w:bCs/>
          <w:sz w:val="56"/>
          <w:szCs w:val="56"/>
        </w:rPr>
        <w:t>1</w:t>
      </w:r>
      <w:r w:rsidR="00A067AA">
        <w:rPr>
          <w:rFonts w:ascii="Montserrat" w:hAnsi="Montserrat"/>
          <w:b/>
          <w:bCs/>
          <w:sz w:val="56"/>
          <w:szCs w:val="56"/>
        </w:rPr>
        <w:t>1</w:t>
      </w:r>
    </w:p>
    <w:p w14:paraId="53672029" w14:textId="6E7861DF" w:rsidR="00003F0F" w:rsidRPr="00F26113" w:rsidRDefault="00003F0F" w:rsidP="007333DA">
      <w:pPr>
        <w:spacing w:after="0" w:line="240" w:lineRule="auto"/>
        <w:jc w:val="center"/>
        <w:rPr>
          <w:rFonts w:ascii="Montserrat" w:hAnsi="Montserrat"/>
          <w:b/>
          <w:bCs/>
          <w:sz w:val="48"/>
          <w:szCs w:val="48"/>
        </w:rPr>
      </w:pPr>
      <w:r w:rsidRPr="00F26113">
        <w:rPr>
          <w:rFonts w:ascii="Montserrat" w:hAnsi="Montserrat"/>
          <w:b/>
          <w:bCs/>
          <w:sz w:val="48"/>
          <w:szCs w:val="48"/>
        </w:rPr>
        <w:t xml:space="preserve">de </w:t>
      </w:r>
      <w:r w:rsidR="00F26113" w:rsidRPr="00F26113">
        <w:rPr>
          <w:rFonts w:ascii="Montserrat" w:hAnsi="Montserrat"/>
          <w:b/>
          <w:bCs/>
          <w:sz w:val="48"/>
          <w:szCs w:val="48"/>
        </w:rPr>
        <w:t>n</w:t>
      </w:r>
      <w:r w:rsidRPr="00F26113">
        <w:rPr>
          <w:rFonts w:ascii="Montserrat" w:hAnsi="Montserrat"/>
          <w:b/>
          <w:bCs/>
          <w:sz w:val="48"/>
          <w:szCs w:val="48"/>
        </w:rPr>
        <w:t>oviembre</w:t>
      </w:r>
    </w:p>
    <w:p w14:paraId="3F3E1BEA" w14:textId="4CC1AD69" w:rsidR="00003F0F" w:rsidRPr="00F26113" w:rsidRDefault="00003F0F" w:rsidP="007333DA">
      <w:pPr>
        <w:spacing w:after="0" w:line="240" w:lineRule="auto"/>
        <w:jc w:val="center"/>
        <w:rPr>
          <w:rFonts w:ascii="Montserrat" w:hAnsi="Montserrat"/>
          <w:sz w:val="36"/>
          <w:szCs w:val="36"/>
        </w:rPr>
      </w:pPr>
    </w:p>
    <w:p w14:paraId="3D2660F9" w14:textId="0CE1B9AB" w:rsidR="00003F0F" w:rsidRPr="00F26113" w:rsidRDefault="00003F0F" w:rsidP="007333DA">
      <w:pPr>
        <w:spacing w:after="0" w:line="240" w:lineRule="auto"/>
        <w:jc w:val="center"/>
        <w:rPr>
          <w:rFonts w:ascii="Montserrat" w:hAnsi="Montserrat"/>
          <w:b/>
          <w:bCs/>
          <w:sz w:val="52"/>
          <w:szCs w:val="52"/>
        </w:rPr>
      </w:pPr>
      <w:r w:rsidRPr="00F26113">
        <w:rPr>
          <w:rFonts w:ascii="Montserrat" w:hAnsi="Montserrat"/>
          <w:b/>
          <w:bCs/>
          <w:sz w:val="52"/>
          <w:szCs w:val="52"/>
        </w:rPr>
        <w:t>Cuarto de Primaria</w:t>
      </w:r>
    </w:p>
    <w:p w14:paraId="563E6E2D" w14:textId="06688E0C" w:rsidR="00003F0F" w:rsidRPr="00F26113" w:rsidRDefault="008B2422" w:rsidP="007333DA">
      <w:pPr>
        <w:spacing w:after="0" w:line="240" w:lineRule="auto"/>
        <w:jc w:val="center"/>
        <w:rPr>
          <w:rFonts w:ascii="Montserrat" w:hAnsi="Montserrat"/>
          <w:b/>
          <w:bCs/>
          <w:sz w:val="52"/>
          <w:szCs w:val="52"/>
        </w:rPr>
      </w:pPr>
      <w:r w:rsidRPr="00F26113">
        <w:rPr>
          <w:rFonts w:ascii="Montserrat" w:hAnsi="Montserrat"/>
          <w:b/>
          <w:bCs/>
          <w:sz w:val="52"/>
          <w:szCs w:val="52"/>
        </w:rPr>
        <w:t>Lengua M</w:t>
      </w:r>
      <w:r w:rsidR="00003F0F" w:rsidRPr="00F26113">
        <w:rPr>
          <w:rFonts w:ascii="Montserrat" w:hAnsi="Montserrat"/>
          <w:b/>
          <w:bCs/>
          <w:sz w:val="52"/>
          <w:szCs w:val="52"/>
        </w:rPr>
        <w:t>aterna</w:t>
      </w:r>
    </w:p>
    <w:p w14:paraId="1C84369B" w14:textId="172F912F" w:rsidR="00003F0F" w:rsidRPr="00F26113" w:rsidRDefault="00003F0F" w:rsidP="007333DA">
      <w:pPr>
        <w:spacing w:after="0" w:line="240" w:lineRule="auto"/>
        <w:jc w:val="center"/>
        <w:rPr>
          <w:rFonts w:ascii="Montserrat" w:hAnsi="Montserrat"/>
          <w:sz w:val="36"/>
          <w:szCs w:val="36"/>
        </w:rPr>
      </w:pPr>
    </w:p>
    <w:p w14:paraId="16E16662" w14:textId="6D63815B" w:rsidR="00003F0F" w:rsidRPr="00F26113" w:rsidRDefault="00844B5F" w:rsidP="007333DA">
      <w:pPr>
        <w:spacing w:after="0" w:line="240" w:lineRule="auto"/>
        <w:jc w:val="center"/>
        <w:rPr>
          <w:rFonts w:ascii="Montserrat" w:hAnsi="Montserrat"/>
          <w:i/>
          <w:iCs/>
          <w:sz w:val="48"/>
          <w:szCs w:val="48"/>
        </w:rPr>
      </w:pPr>
      <w:r>
        <w:rPr>
          <w:rFonts w:ascii="Montserrat" w:hAnsi="Montserrat"/>
          <w:i/>
          <w:iCs/>
          <w:sz w:val="48"/>
          <w:szCs w:val="48"/>
        </w:rPr>
        <w:t>La monografía</w:t>
      </w:r>
    </w:p>
    <w:p w14:paraId="21215A7B" w14:textId="1798E4DF" w:rsidR="00003F0F" w:rsidRPr="00F26113" w:rsidRDefault="00003F0F" w:rsidP="007333DA">
      <w:pPr>
        <w:spacing w:after="0" w:line="240" w:lineRule="auto"/>
        <w:jc w:val="both"/>
        <w:rPr>
          <w:rFonts w:ascii="Montserrat" w:hAnsi="Montserrat"/>
        </w:rPr>
      </w:pPr>
    </w:p>
    <w:p w14:paraId="5F90FDBA" w14:textId="5862A3AF" w:rsidR="00003F0F" w:rsidRPr="00F26113" w:rsidRDefault="00003F0F" w:rsidP="007333DA">
      <w:pPr>
        <w:spacing w:after="0" w:line="240" w:lineRule="auto"/>
        <w:jc w:val="both"/>
        <w:rPr>
          <w:rFonts w:ascii="Montserrat" w:hAnsi="Montserrat"/>
        </w:rPr>
      </w:pPr>
    </w:p>
    <w:p w14:paraId="1CE3798B" w14:textId="48C2549D" w:rsidR="00003F0F" w:rsidRPr="00F26113" w:rsidRDefault="00003F0F" w:rsidP="007333DA">
      <w:pPr>
        <w:spacing w:after="0" w:line="240" w:lineRule="auto"/>
        <w:jc w:val="both"/>
        <w:rPr>
          <w:rFonts w:ascii="Montserrat" w:hAnsi="Montserrat"/>
          <w:i/>
          <w:iCs/>
        </w:rPr>
      </w:pPr>
      <w:r w:rsidRPr="00F26113">
        <w:rPr>
          <w:rFonts w:ascii="Montserrat" w:hAnsi="Montserrat"/>
          <w:b/>
          <w:bCs/>
          <w:i/>
          <w:iCs/>
        </w:rPr>
        <w:t>Aprendizaje esperado:</w:t>
      </w:r>
      <w:r w:rsidRPr="00F26113">
        <w:rPr>
          <w:rFonts w:ascii="Montserrat" w:hAnsi="Montserrat"/>
          <w:i/>
          <w:iCs/>
        </w:rPr>
        <w:t xml:space="preserve"> </w:t>
      </w:r>
      <w:r w:rsidR="00A067AA">
        <w:rPr>
          <w:rFonts w:ascii="Montserrat" w:hAnsi="Montserrat"/>
          <w:i/>
          <w:iCs/>
        </w:rPr>
        <w:t>c</w:t>
      </w:r>
      <w:r w:rsidR="00844B5F" w:rsidRPr="00844B5F">
        <w:rPr>
          <w:rFonts w:ascii="Montserrat" w:hAnsi="Montserrat"/>
          <w:i/>
          <w:iCs/>
        </w:rPr>
        <w:t>omparte información sobre la región donde se encuentra su comunidad.</w:t>
      </w:r>
    </w:p>
    <w:p w14:paraId="3AB1DD9B" w14:textId="77777777" w:rsidR="00F10217" w:rsidRPr="00F26113" w:rsidRDefault="00F10217" w:rsidP="007333DA">
      <w:pPr>
        <w:spacing w:after="0" w:line="240" w:lineRule="auto"/>
        <w:jc w:val="both"/>
        <w:rPr>
          <w:rFonts w:ascii="Montserrat" w:hAnsi="Montserrat"/>
          <w:i/>
          <w:iCs/>
        </w:rPr>
      </w:pPr>
    </w:p>
    <w:p w14:paraId="5B2E459E" w14:textId="20BC0861" w:rsidR="00003F0F" w:rsidRPr="00F26113" w:rsidRDefault="00003F0F" w:rsidP="007333DA">
      <w:pPr>
        <w:spacing w:after="0" w:line="240" w:lineRule="auto"/>
        <w:jc w:val="both"/>
        <w:rPr>
          <w:rFonts w:ascii="Montserrat" w:hAnsi="Montserrat"/>
          <w:i/>
          <w:iCs/>
        </w:rPr>
      </w:pPr>
      <w:r w:rsidRPr="00F26113">
        <w:rPr>
          <w:rFonts w:ascii="Montserrat" w:hAnsi="Montserrat"/>
          <w:b/>
          <w:bCs/>
          <w:i/>
          <w:iCs/>
        </w:rPr>
        <w:t>Énfasis:</w:t>
      </w:r>
      <w:r w:rsidRPr="00F26113">
        <w:rPr>
          <w:rFonts w:ascii="Montserrat" w:hAnsi="Montserrat"/>
          <w:i/>
          <w:iCs/>
        </w:rPr>
        <w:t xml:space="preserve"> </w:t>
      </w:r>
      <w:r w:rsidR="00A067AA">
        <w:rPr>
          <w:rFonts w:ascii="Montserrat" w:hAnsi="Montserrat"/>
          <w:i/>
          <w:iCs/>
        </w:rPr>
        <w:t>u</w:t>
      </w:r>
      <w:r w:rsidR="00844B5F" w:rsidRPr="00844B5F">
        <w:rPr>
          <w:rFonts w:ascii="Montserrat" w:hAnsi="Montserrat"/>
          <w:i/>
          <w:iCs/>
        </w:rPr>
        <w:t>tilización de textos monográficos.</w:t>
      </w:r>
    </w:p>
    <w:p w14:paraId="3B416A7F" w14:textId="579F5E35" w:rsidR="00003F0F" w:rsidRPr="00F26113" w:rsidRDefault="00003F0F" w:rsidP="007333DA">
      <w:pPr>
        <w:spacing w:after="0" w:line="240" w:lineRule="auto"/>
        <w:jc w:val="both"/>
        <w:rPr>
          <w:rFonts w:ascii="Montserrat" w:hAnsi="Montserrat"/>
        </w:rPr>
      </w:pPr>
    </w:p>
    <w:p w14:paraId="17EDE974" w14:textId="2A906AC6" w:rsidR="00003F0F" w:rsidRPr="00F26113" w:rsidRDefault="00003F0F" w:rsidP="007333DA">
      <w:pPr>
        <w:spacing w:after="0" w:line="240" w:lineRule="auto"/>
        <w:jc w:val="both"/>
        <w:rPr>
          <w:rFonts w:ascii="Montserrat" w:hAnsi="Montserrat"/>
        </w:rPr>
      </w:pPr>
    </w:p>
    <w:p w14:paraId="015CF544" w14:textId="19EE84A5" w:rsidR="00F0577A" w:rsidRPr="00F26113" w:rsidRDefault="00F0577A" w:rsidP="007333DA">
      <w:pPr>
        <w:spacing w:after="0" w:line="240" w:lineRule="auto"/>
        <w:jc w:val="both"/>
        <w:rPr>
          <w:rFonts w:ascii="Montserrat" w:hAnsi="Montserrat"/>
          <w:b/>
          <w:bCs/>
          <w:sz w:val="28"/>
          <w:szCs w:val="28"/>
        </w:rPr>
      </w:pPr>
      <w:r w:rsidRPr="00F26113">
        <w:rPr>
          <w:rFonts w:ascii="Montserrat" w:hAnsi="Montserrat"/>
          <w:b/>
          <w:bCs/>
          <w:sz w:val="28"/>
          <w:szCs w:val="28"/>
        </w:rPr>
        <w:t>¿Qué vamos a aprender?</w:t>
      </w:r>
    </w:p>
    <w:p w14:paraId="0F23520F" w14:textId="77777777" w:rsidR="00844B5F" w:rsidRPr="00844B5F" w:rsidRDefault="00844B5F" w:rsidP="00844B5F">
      <w:pPr>
        <w:spacing w:after="0" w:line="240" w:lineRule="auto"/>
        <w:jc w:val="both"/>
        <w:rPr>
          <w:rFonts w:ascii="Montserrat" w:hAnsi="Montserrat"/>
        </w:rPr>
      </w:pPr>
    </w:p>
    <w:p w14:paraId="590FCF48" w14:textId="77777777" w:rsidR="00844B5F" w:rsidRPr="00844B5F" w:rsidRDefault="00844B5F" w:rsidP="00844B5F">
      <w:pPr>
        <w:spacing w:after="0" w:line="240" w:lineRule="auto"/>
        <w:jc w:val="both"/>
        <w:rPr>
          <w:rFonts w:ascii="Montserrat" w:hAnsi="Montserrat"/>
        </w:rPr>
      </w:pPr>
      <w:r w:rsidRPr="00844B5F">
        <w:rPr>
          <w:rFonts w:ascii="Montserrat" w:hAnsi="Montserrat"/>
        </w:rPr>
        <w:t>En esta sesión vas a aprender sobre las monografías.</w:t>
      </w:r>
    </w:p>
    <w:p w14:paraId="4E8FE216"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00E1332C" w14:textId="77777777" w:rsidR="00844B5F" w:rsidRPr="00844B5F" w:rsidRDefault="00844B5F" w:rsidP="00844B5F">
      <w:pPr>
        <w:spacing w:after="0" w:line="240" w:lineRule="auto"/>
        <w:jc w:val="both"/>
        <w:rPr>
          <w:rFonts w:ascii="Montserrat" w:hAnsi="Montserrat"/>
        </w:rPr>
      </w:pPr>
      <w:r w:rsidRPr="00844B5F">
        <w:rPr>
          <w:rFonts w:ascii="Montserrat" w:hAnsi="Montserrat"/>
        </w:rPr>
        <w:t>Si hablas náhuatl, en esta sesión podrás practicarlo. Y si no lo hablas, podrás conocer un poco de esta lengua indígena.</w:t>
      </w:r>
    </w:p>
    <w:p w14:paraId="5A74D5E8"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4F3F0497" w14:textId="29688E21" w:rsidR="00844B5F" w:rsidRPr="00844B5F" w:rsidRDefault="00844B5F" w:rsidP="00844B5F">
      <w:pPr>
        <w:spacing w:after="0" w:line="240" w:lineRule="auto"/>
        <w:jc w:val="both"/>
        <w:rPr>
          <w:rFonts w:ascii="Montserrat" w:hAnsi="Montserrat"/>
        </w:rPr>
      </w:pPr>
      <w:r w:rsidRPr="00844B5F">
        <w:rPr>
          <w:rFonts w:ascii="Montserrat" w:hAnsi="Montserrat"/>
        </w:rPr>
        <w:t xml:space="preserve">Para </w:t>
      </w:r>
      <w:r w:rsidR="00A067AA" w:rsidRPr="00844B5F">
        <w:rPr>
          <w:rFonts w:ascii="Montserrat" w:hAnsi="Montserrat"/>
        </w:rPr>
        <w:t>empezar,</w:t>
      </w:r>
      <w:r w:rsidRPr="00844B5F">
        <w:rPr>
          <w:rFonts w:ascii="Montserrat" w:hAnsi="Montserrat"/>
        </w:rPr>
        <w:t xml:space="preserve"> analiza la siguiente situación:</w:t>
      </w:r>
    </w:p>
    <w:p w14:paraId="3F9FFBF5"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7791BD71" w14:textId="77777777" w:rsidR="00844B5F" w:rsidRPr="00844B5F" w:rsidRDefault="00844B5F" w:rsidP="00844B5F">
      <w:pPr>
        <w:spacing w:after="0" w:line="240" w:lineRule="auto"/>
        <w:jc w:val="both"/>
        <w:rPr>
          <w:rFonts w:ascii="Montserrat" w:hAnsi="Montserrat"/>
        </w:rPr>
      </w:pPr>
      <w:r w:rsidRPr="00844B5F">
        <w:rPr>
          <w:rFonts w:ascii="Montserrat" w:hAnsi="Montserrat"/>
        </w:rPr>
        <w:t>Coloca en una caja los siguientes objetos: una sábana blanca, un vaso de cartón, unas cadenas y un cepillo.</w:t>
      </w:r>
    </w:p>
    <w:p w14:paraId="2D1D9748"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6341691D" w14:textId="77777777" w:rsidR="00844B5F" w:rsidRPr="00844B5F" w:rsidRDefault="00844B5F" w:rsidP="00844B5F">
      <w:pPr>
        <w:spacing w:after="0" w:line="240" w:lineRule="auto"/>
        <w:jc w:val="both"/>
        <w:rPr>
          <w:rFonts w:ascii="Montserrat" w:hAnsi="Montserrat"/>
        </w:rPr>
      </w:pPr>
      <w:r w:rsidRPr="00844B5F">
        <w:rPr>
          <w:rFonts w:ascii="Montserrat" w:hAnsi="Montserrat"/>
        </w:rPr>
        <w:t>¿Cómo utilizarías todos los objetos y cómo los relacionarías unos con otros?</w:t>
      </w:r>
    </w:p>
    <w:p w14:paraId="5F6A7412"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11F3BE05" w14:textId="77777777" w:rsidR="00844B5F" w:rsidRPr="00844B5F" w:rsidRDefault="00844B5F" w:rsidP="00844B5F">
      <w:pPr>
        <w:spacing w:after="0" w:line="240" w:lineRule="auto"/>
        <w:jc w:val="both"/>
        <w:rPr>
          <w:rFonts w:ascii="Montserrat" w:hAnsi="Montserrat"/>
        </w:rPr>
      </w:pPr>
      <w:r w:rsidRPr="00844B5F">
        <w:rPr>
          <w:rFonts w:ascii="Montserrat" w:hAnsi="Montserrat"/>
        </w:rPr>
        <w:t>Tal vez se te podría ocurrir: cubrirte con la sábana, dejando la cara al descubierto. Después, con el cepillo, te despeinas la cabellera. Hacer como que tomas agua con el vaso y hacer ruidos fantasmagóricos, entrechocando las cadenas para recrear una atmósfera terrorífica.</w:t>
      </w:r>
    </w:p>
    <w:p w14:paraId="4ECD735F"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3ACFEE23" w14:textId="77777777" w:rsidR="00844B5F" w:rsidRPr="00844B5F" w:rsidRDefault="00844B5F" w:rsidP="00844B5F">
      <w:pPr>
        <w:spacing w:after="0" w:line="240" w:lineRule="auto"/>
        <w:jc w:val="both"/>
        <w:rPr>
          <w:rFonts w:ascii="Montserrat" w:hAnsi="Montserrat"/>
        </w:rPr>
      </w:pPr>
      <w:r w:rsidRPr="00844B5F">
        <w:rPr>
          <w:rFonts w:ascii="Montserrat" w:hAnsi="Montserrat"/>
        </w:rPr>
        <w:t>¿Qué te pareció?</w:t>
      </w:r>
    </w:p>
    <w:p w14:paraId="55EF7A66"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5F37720B" w14:textId="77777777" w:rsidR="00844B5F" w:rsidRPr="00844B5F" w:rsidRDefault="00844B5F" w:rsidP="00844B5F">
      <w:pPr>
        <w:spacing w:after="0" w:line="240" w:lineRule="auto"/>
        <w:jc w:val="both"/>
        <w:rPr>
          <w:rFonts w:ascii="Montserrat" w:hAnsi="Montserrat"/>
        </w:rPr>
      </w:pPr>
      <w:r w:rsidRPr="00844B5F">
        <w:rPr>
          <w:rFonts w:ascii="Montserrat" w:hAnsi="Montserrat"/>
        </w:rPr>
        <w:lastRenderedPageBreak/>
        <w:t>O también se te podría ocurrir que la sábana fuera un mantel y sobre el mantel puede haber un vaso de agua. Y los invitados pueden peinarse con el cepillo porque van a asistir a una cena muy elegante. Y la cadena puede estar a la entrada, para controlar el ingreso de la gente.</w:t>
      </w:r>
    </w:p>
    <w:p w14:paraId="6D1F0BC6"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5B13ADD4" w14:textId="77777777" w:rsidR="00844B5F" w:rsidRPr="00844B5F" w:rsidRDefault="00844B5F" w:rsidP="00844B5F">
      <w:pPr>
        <w:spacing w:after="0" w:line="240" w:lineRule="auto"/>
        <w:jc w:val="both"/>
        <w:rPr>
          <w:rFonts w:ascii="Montserrat" w:hAnsi="Montserrat"/>
        </w:rPr>
      </w:pPr>
      <w:r w:rsidRPr="00844B5F">
        <w:rPr>
          <w:rFonts w:ascii="Montserrat" w:hAnsi="Montserrat"/>
        </w:rPr>
        <w:t>Como puedes darte cuenta, los objetos que se tenían, pueden servir para hablar de dos temas muy diferentes: los fantasmas o las cenas elegantes.</w:t>
      </w:r>
    </w:p>
    <w:p w14:paraId="1D008472"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37E5C881" w14:textId="77777777" w:rsidR="00844B5F" w:rsidRPr="00844B5F" w:rsidRDefault="00844B5F" w:rsidP="00844B5F">
      <w:pPr>
        <w:spacing w:after="0" w:line="240" w:lineRule="auto"/>
        <w:jc w:val="both"/>
        <w:rPr>
          <w:rFonts w:ascii="Montserrat" w:hAnsi="Montserrat"/>
        </w:rPr>
      </w:pPr>
      <w:r w:rsidRPr="00844B5F">
        <w:rPr>
          <w:rFonts w:ascii="Montserrat" w:hAnsi="Montserrat"/>
        </w:rPr>
        <w:t>Hoy vas a aprender a elaborar monografías, que son textos informativos que hablan sobre un tema específico. En las monografías no puedes abordar muchos temas a la vez, tienes que decidirte por uno solo. No podrías hablar sobre fantasmas y sobre cenas en un mismo escrito.</w:t>
      </w:r>
    </w:p>
    <w:p w14:paraId="0549D475"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7C684CF0" w14:textId="4070C4FB" w:rsidR="00844B5F" w:rsidRDefault="00844B5F" w:rsidP="00844B5F">
      <w:pPr>
        <w:spacing w:after="0" w:line="240" w:lineRule="auto"/>
        <w:jc w:val="both"/>
        <w:rPr>
          <w:rFonts w:ascii="Montserrat" w:hAnsi="Montserrat"/>
        </w:rPr>
      </w:pPr>
      <w:r w:rsidRPr="00844B5F">
        <w:rPr>
          <w:rFonts w:ascii="Montserrat" w:hAnsi="Montserrat"/>
        </w:rPr>
        <w:t xml:space="preserve">En </w:t>
      </w:r>
      <w:r>
        <w:rPr>
          <w:rFonts w:ascii="Montserrat" w:hAnsi="Montserrat"/>
        </w:rPr>
        <w:t>el</w:t>
      </w:r>
      <w:r w:rsidRPr="00844B5F">
        <w:rPr>
          <w:rFonts w:ascii="Montserrat" w:hAnsi="Montserrat"/>
        </w:rPr>
        <w:t xml:space="preserve"> libro de </w:t>
      </w:r>
      <w:proofErr w:type="gramStart"/>
      <w:r w:rsidRPr="00844B5F">
        <w:rPr>
          <w:rFonts w:ascii="Montserrat" w:hAnsi="Montserrat"/>
        </w:rPr>
        <w:t>Español</w:t>
      </w:r>
      <w:proofErr w:type="gramEnd"/>
      <w:r>
        <w:rPr>
          <w:rFonts w:ascii="Montserrat" w:hAnsi="Montserrat"/>
        </w:rPr>
        <w:t xml:space="preserve"> de cuarto grado</w:t>
      </w:r>
      <w:r w:rsidRPr="00844B5F">
        <w:rPr>
          <w:rFonts w:ascii="Montserrat" w:hAnsi="Montserrat"/>
        </w:rPr>
        <w:t xml:space="preserve"> podrás estudiar el tema de los textos monográficos</w:t>
      </w:r>
      <w:r>
        <w:rPr>
          <w:rFonts w:ascii="Montserrat" w:hAnsi="Montserrat"/>
        </w:rPr>
        <w:t>.</w:t>
      </w:r>
    </w:p>
    <w:p w14:paraId="4141B7FC" w14:textId="113C207B" w:rsidR="00844B5F" w:rsidRDefault="00844B5F" w:rsidP="00844B5F">
      <w:pPr>
        <w:spacing w:after="0" w:line="240" w:lineRule="auto"/>
        <w:jc w:val="both"/>
        <w:rPr>
          <w:rFonts w:ascii="Montserrat" w:hAnsi="Montserrat"/>
        </w:rPr>
      </w:pPr>
    </w:p>
    <w:p w14:paraId="4131E36F" w14:textId="4ACAEF35" w:rsidR="00844B5F" w:rsidRDefault="00A067AA" w:rsidP="00844B5F">
      <w:pPr>
        <w:spacing w:after="0" w:line="240" w:lineRule="auto"/>
        <w:jc w:val="center"/>
        <w:rPr>
          <w:rFonts w:ascii="Montserrat" w:hAnsi="Montserrat"/>
        </w:rPr>
      </w:pPr>
      <w:hyperlink r:id="rId8" w:history="1">
        <w:r w:rsidR="00844B5F" w:rsidRPr="00142B64">
          <w:rPr>
            <w:rStyle w:val="Hipervnculo"/>
            <w:rFonts w:ascii="Montserrat" w:hAnsi="Montserrat"/>
          </w:rPr>
          <w:t>https://www.cona</w:t>
        </w:r>
        <w:r w:rsidR="00844B5F" w:rsidRPr="00142B64">
          <w:rPr>
            <w:rStyle w:val="Hipervnculo"/>
            <w:rFonts w:ascii="Montserrat" w:hAnsi="Montserrat"/>
          </w:rPr>
          <w:t>liteg.sep.gob.mx/</w:t>
        </w:r>
      </w:hyperlink>
    </w:p>
    <w:p w14:paraId="70D6FBB9" w14:textId="77777777" w:rsidR="00844B5F" w:rsidRPr="00844B5F" w:rsidRDefault="00844B5F" w:rsidP="00844B5F">
      <w:pPr>
        <w:spacing w:after="0" w:line="240" w:lineRule="auto"/>
        <w:jc w:val="both"/>
        <w:rPr>
          <w:rFonts w:ascii="Montserrat" w:hAnsi="Montserrat"/>
        </w:rPr>
      </w:pPr>
    </w:p>
    <w:p w14:paraId="295E862F" w14:textId="70A8A673" w:rsidR="006D7A38" w:rsidRDefault="00844B5F" w:rsidP="00844B5F">
      <w:pPr>
        <w:spacing w:after="0" w:line="240" w:lineRule="auto"/>
        <w:jc w:val="both"/>
        <w:rPr>
          <w:rFonts w:ascii="Montserrat" w:hAnsi="Montserrat"/>
        </w:rPr>
      </w:pPr>
      <w:r w:rsidRPr="00844B5F">
        <w:rPr>
          <w:rFonts w:ascii="Montserrat" w:hAnsi="Montserrat"/>
        </w:rPr>
        <w:t>Si no lo tienes a la mano no te preocupes, puedes consultar otros libros que tengas en casa o en Internet, para saber más.</w:t>
      </w:r>
    </w:p>
    <w:p w14:paraId="1AE0F0B4" w14:textId="77777777" w:rsidR="00844B5F" w:rsidRPr="00F26113" w:rsidRDefault="00844B5F" w:rsidP="007333DA">
      <w:pPr>
        <w:spacing w:after="0" w:line="240" w:lineRule="auto"/>
        <w:jc w:val="both"/>
        <w:rPr>
          <w:rFonts w:ascii="Montserrat" w:hAnsi="Montserrat"/>
        </w:rPr>
      </w:pPr>
    </w:p>
    <w:p w14:paraId="5A68247F" w14:textId="77777777" w:rsidR="006D7A38" w:rsidRPr="00F26113" w:rsidRDefault="006D7A38" w:rsidP="007333DA">
      <w:pPr>
        <w:spacing w:after="0" w:line="240" w:lineRule="auto"/>
        <w:jc w:val="both"/>
        <w:rPr>
          <w:rFonts w:ascii="Montserrat" w:hAnsi="Montserrat"/>
        </w:rPr>
      </w:pPr>
    </w:p>
    <w:p w14:paraId="1EC0E239" w14:textId="64925747" w:rsidR="006D7A38" w:rsidRPr="00F26113" w:rsidRDefault="006D7A38" w:rsidP="007333DA">
      <w:pPr>
        <w:spacing w:after="0" w:line="240" w:lineRule="auto"/>
        <w:jc w:val="both"/>
        <w:rPr>
          <w:rFonts w:ascii="Montserrat" w:hAnsi="Montserrat"/>
          <w:b/>
          <w:bCs/>
          <w:sz w:val="28"/>
          <w:szCs w:val="28"/>
        </w:rPr>
      </w:pPr>
      <w:r w:rsidRPr="00F26113">
        <w:rPr>
          <w:rFonts w:ascii="Montserrat" w:hAnsi="Montserrat"/>
          <w:b/>
          <w:bCs/>
          <w:sz w:val="28"/>
          <w:szCs w:val="28"/>
        </w:rPr>
        <w:t>¿Qué hacemos?</w:t>
      </w:r>
    </w:p>
    <w:p w14:paraId="2EE607E1" w14:textId="49C9202C" w:rsidR="00F0577A" w:rsidRPr="00F26113" w:rsidRDefault="00F0577A" w:rsidP="007333DA">
      <w:pPr>
        <w:spacing w:after="0" w:line="240" w:lineRule="auto"/>
        <w:jc w:val="both"/>
        <w:rPr>
          <w:rFonts w:ascii="Montserrat" w:hAnsi="Montserrat"/>
        </w:rPr>
      </w:pPr>
    </w:p>
    <w:p w14:paraId="4EEAEA33" w14:textId="77777777" w:rsidR="00844B5F" w:rsidRPr="00844B5F" w:rsidRDefault="00844B5F" w:rsidP="00844B5F">
      <w:pPr>
        <w:spacing w:after="0" w:line="240" w:lineRule="auto"/>
        <w:jc w:val="both"/>
        <w:rPr>
          <w:rFonts w:ascii="Montserrat" w:hAnsi="Montserrat"/>
        </w:rPr>
      </w:pPr>
      <w:r w:rsidRPr="00844B5F">
        <w:rPr>
          <w:rFonts w:ascii="Montserrat" w:hAnsi="Montserrat"/>
        </w:rPr>
        <w:t>Realiza las siguientes actividades.</w:t>
      </w:r>
    </w:p>
    <w:p w14:paraId="25279114"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79F56AFA" w14:textId="2D063CAA" w:rsidR="00844B5F" w:rsidRPr="00844B5F" w:rsidRDefault="00844B5F" w:rsidP="00844B5F">
      <w:pPr>
        <w:pStyle w:val="Prrafodelista"/>
        <w:numPr>
          <w:ilvl w:val="0"/>
          <w:numId w:val="12"/>
        </w:numPr>
        <w:spacing w:after="0" w:line="240" w:lineRule="auto"/>
        <w:jc w:val="both"/>
        <w:rPr>
          <w:rFonts w:ascii="Montserrat" w:hAnsi="Montserrat"/>
          <w:b/>
          <w:bCs/>
        </w:rPr>
      </w:pPr>
      <w:r w:rsidRPr="00844B5F">
        <w:rPr>
          <w:rFonts w:ascii="Montserrat" w:hAnsi="Montserrat"/>
          <w:b/>
          <w:bCs/>
        </w:rPr>
        <w:t>Lee con atención la siguiente historia que cuenta un maestro que habla náhuatl. Se llama La dama de la Cascada y fue publicada por “La voz de Michoacán”, periódico ubicado en la capital del estado, Morelia.</w:t>
      </w:r>
    </w:p>
    <w:p w14:paraId="5715FA4C"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005C84BC" w14:textId="197A7A0E" w:rsidR="00AD7AC0" w:rsidRDefault="00844B5F" w:rsidP="00844B5F">
      <w:pPr>
        <w:spacing w:after="0" w:line="240" w:lineRule="auto"/>
        <w:jc w:val="both"/>
        <w:rPr>
          <w:rFonts w:ascii="Montserrat" w:hAnsi="Montserrat"/>
        </w:rPr>
      </w:pPr>
      <w:r w:rsidRPr="00844B5F">
        <w:rPr>
          <w:rFonts w:ascii="Montserrat" w:hAnsi="Montserrat"/>
        </w:rPr>
        <w:t xml:space="preserve">Esta leyenda sucede en </w:t>
      </w:r>
      <w:proofErr w:type="spellStart"/>
      <w:r w:rsidRPr="00844B5F">
        <w:rPr>
          <w:rFonts w:ascii="Montserrat" w:hAnsi="Montserrat"/>
        </w:rPr>
        <w:t>Contepec</w:t>
      </w:r>
      <w:proofErr w:type="spellEnd"/>
      <w:r w:rsidRPr="00844B5F">
        <w:rPr>
          <w:rFonts w:ascii="Montserrat" w:hAnsi="Montserrat"/>
        </w:rPr>
        <w:t>, un municipio del estado de Michoacán. A través de esta clase de narraciones, se puede valorar la riqueza cultural de los pueblos indígenas.</w:t>
      </w:r>
    </w:p>
    <w:p w14:paraId="0AA919EB" w14:textId="77777777" w:rsidR="00844B5F" w:rsidRDefault="00844B5F" w:rsidP="00844B5F">
      <w:pPr>
        <w:spacing w:after="0" w:line="240" w:lineRule="auto"/>
        <w:jc w:val="both"/>
        <w:rPr>
          <w:rFonts w:ascii="Montserrat" w:hAnsi="Montserrat"/>
        </w:rPr>
      </w:pPr>
    </w:p>
    <w:p w14:paraId="1A78935A" w14:textId="1EB9A988" w:rsidR="00844B5F" w:rsidRDefault="00844B5F" w:rsidP="007333DA">
      <w:pPr>
        <w:spacing w:after="0" w:line="240" w:lineRule="auto"/>
        <w:jc w:val="both"/>
        <w:rPr>
          <w:rFonts w:ascii="Montserrat" w:hAnsi="Montserrat"/>
        </w:rPr>
      </w:pPr>
    </w:p>
    <w:tbl>
      <w:tblPr>
        <w:tblW w:w="0" w:type="auto"/>
        <w:tblCellMar>
          <w:top w:w="15" w:type="dxa"/>
          <w:left w:w="15" w:type="dxa"/>
          <w:bottom w:w="15" w:type="dxa"/>
          <w:right w:w="15" w:type="dxa"/>
        </w:tblCellMar>
        <w:tblLook w:val="04A0" w:firstRow="1" w:lastRow="0" w:firstColumn="1" w:lastColumn="0" w:noHBand="0" w:noVBand="1"/>
      </w:tblPr>
      <w:tblGrid>
        <w:gridCol w:w="4410"/>
        <w:gridCol w:w="4410"/>
      </w:tblGrid>
      <w:tr w:rsidR="00844B5F" w:rsidRPr="00A067AA" w14:paraId="68622D8D" w14:textId="77777777" w:rsidTr="00FE34D3">
        <w:tc>
          <w:tcPr>
            <w:tcW w:w="4410" w:type="dxa"/>
            <w:shd w:val="clear" w:color="auto" w:fill="auto"/>
            <w:tcMar>
              <w:top w:w="0" w:type="dxa"/>
              <w:left w:w="105" w:type="dxa"/>
              <w:bottom w:w="0" w:type="dxa"/>
              <w:right w:w="105" w:type="dxa"/>
            </w:tcMar>
            <w:hideMark/>
          </w:tcPr>
          <w:p w14:paraId="2476D850" w14:textId="77777777" w:rsidR="00844B5F" w:rsidRPr="0039165B" w:rsidRDefault="00844B5F" w:rsidP="00FE34D3">
            <w:pPr>
              <w:spacing w:after="150" w:line="240" w:lineRule="auto"/>
              <w:jc w:val="center"/>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Dama de la Cascada</w:t>
            </w:r>
          </w:p>
          <w:p w14:paraId="7E554C20"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9566A60"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Se narra que, en Tuxtepec, en la cascada de El Salto, en el municipio de </w:t>
            </w:r>
            <w:proofErr w:type="spellStart"/>
            <w:r w:rsidRPr="0039165B">
              <w:rPr>
                <w:rFonts w:ascii="Montserrat" w:eastAsia="Times New Roman" w:hAnsi="Montserrat" w:cs="Calibri"/>
                <w:lang w:eastAsia="es-MX"/>
              </w:rPr>
              <w:t>Contepec</w:t>
            </w:r>
            <w:proofErr w:type="spellEnd"/>
            <w:r w:rsidRPr="0039165B">
              <w:rPr>
                <w:rFonts w:ascii="Montserrat" w:eastAsia="Times New Roman" w:hAnsi="Montserrat" w:cs="Calibri"/>
                <w:lang w:eastAsia="es-MX"/>
              </w:rPr>
              <w:t>, un grupo de jóvenes entusiasmados fueron a nadar.</w:t>
            </w:r>
          </w:p>
          <w:p w14:paraId="733BBD5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5DC867B"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81FF387"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lastRenderedPageBreak/>
              <w:t> </w:t>
            </w:r>
          </w:p>
          <w:p w14:paraId="4CCE4986"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Aunque ya sabían del riesgo que podían correr, decidieron retar al destino.</w:t>
            </w:r>
          </w:p>
          <w:p w14:paraId="20E77E76"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6BEB341B"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93AD556"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Se encontraban deleitándose de las plácidas aguas, a horas avanzadas, por cierto, bajo una preciosa luna llena, cuando repentinamente alcanzaron a ver a una mujer ataviada con una túnica blanca.</w:t>
            </w:r>
          </w:p>
          <w:p w14:paraId="211722E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FA1D50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E76255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fémina era muy hermosa, su extensa cabellera de un color negro como ala de cuervo, le descendía más abajo de la cintura.</w:t>
            </w:r>
          </w:p>
          <w:p w14:paraId="258446F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EA4287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Su piel era excepcionalmente blanca, casi igual que su vestido.</w:t>
            </w:r>
          </w:p>
          <w:p w14:paraId="5AB0F47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19F122E"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E895B3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mujer flotaba, por el borde del río donde se localizaba la cascada; iba sollozando lastimosa y dolorosamente.</w:t>
            </w:r>
          </w:p>
          <w:p w14:paraId="567CDAB1"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EDE9B5C"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Al contemplarla, los jóvenes se percataron de que iba aproximándose a ellos, se alegraron, ya que consideraron que la mujer iba a nadar y así podrían observar lo que consideraban precioso.</w:t>
            </w:r>
          </w:p>
          <w:p w14:paraId="0CFAD0D9"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D2ABFB2"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No obstante, al irse aproximando todos percibieron un pavoroso </w:t>
            </w:r>
            <w:r w:rsidRPr="0039165B">
              <w:rPr>
                <w:rFonts w:ascii="Montserrat" w:eastAsia="Times New Roman" w:hAnsi="Montserrat" w:cs="Calibri"/>
                <w:lang w:eastAsia="es-MX"/>
              </w:rPr>
              <w:lastRenderedPageBreak/>
              <w:t>escalofrío y la sensación de que los pelos se les ponían de punta.</w:t>
            </w:r>
          </w:p>
          <w:p w14:paraId="3C08BF3E"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69D947A"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Inmediatamente, todos salieron del agua y echaron a correr, escapando del horrible chillido que despedía la fantasmal mujer de blanco.</w:t>
            </w:r>
          </w:p>
          <w:p w14:paraId="5655D5D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5F8E0C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Al siguiente día, la totalidad de los osados jóvenes se enfermaron, no podían tragar bocado, no podían lograr el sueño y cuando lo alcanzaban experimentaban horrendas pesadillas.</w:t>
            </w:r>
          </w:p>
          <w:p w14:paraId="27D35BE7"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2797632"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Una de las progenitoras de los espantados, angustiada por ver a su hijo tan asustado, resolvió ir con una curandera.</w:t>
            </w:r>
          </w:p>
          <w:p w14:paraId="38B84EBB"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1B12B70"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Supieron las demás mamás y reunieron a todos los jóvenes y la curandera se dedicó a realizarles una “limpia” con hierbas especiales.</w:t>
            </w:r>
          </w:p>
          <w:p w14:paraId="54DC107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96FDE6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Por fortuna, todos se pudieron curar del susto, y más nunca retornaron a la cascada en la cual se les había mostrado la mujer:</w:t>
            </w:r>
          </w:p>
        </w:tc>
        <w:tc>
          <w:tcPr>
            <w:tcW w:w="4410" w:type="dxa"/>
            <w:shd w:val="clear" w:color="auto" w:fill="auto"/>
            <w:tcMar>
              <w:top w:w="0" w:type="dxa"/>
              <w:left w:w="105" w:type="dxa"/>
              <w:bottom w:w="0" w:type="dxa"/>
              <w:right w:w="105" w:type="dxa"/>
            </w:tcMar>
            <w:hideMark/>
          </w:tcPr>
          <w:p w14:paraId="73B4BC7C" w14:textId="77777777" w:rsidR="00844B5F" w:rsidRPr="0039165B" w:rsidRDefault="00844B5F" w:rsidP="00FE34D3">
            <w:pPr>
              <w:spacing w:after="150" w:line="240" w:lineRule="auto"/>
              <w:jc w:val="center"/>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lastRenderedPageBreak/>
              <w:t xml:space="preserve">In </w:t>
            </w:r>
            <w:proofErr w:type="spellStart"/>
            <w:r w:rsidRPr="0039165B">
              <w:rPr>
                <w:rFonts w:ascii="Montserrat" w:eastAsia="Times New Roman" w:hAnsi="Montserrat" w:cs="Calibri"/>
                <w:lang w:eastAsia="es-MX"/>
              </w:rPr>
              <w:t>sihual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tsikuinial</w:t>
            </w:r>
            <w:proofErr w:type="spellEnd"/>
          </w:p>
          <w:p w14:paraId="77AFC66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D5C144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Muijtua</w:t>
            </w:r>
            <w:proofErr w:type="spellEnd"/>
            <w:r w:rsidRPr="0039165B">
              <w:rPr>
                <w:rFonts w:ascii="Montserrat" w:eastAsia="Times New Roman" w:hAnsi="Montserrat" w:cs="Calibri"/>
                <w:lang w:eastAsia="es-MX"/>
              </w:rPr>
              <w:t xml:space="preserve"> pampa in </w:t>
            </w:r>
            <w:proofErr w:type="spellStart"/>
            <w:r w:rsidRPr="0039165B">
              <w:rPr>
                <w:rFonts w:ascii="Montserrat" w:eastAsia="Times New Roman" w:hAnsi="Montserrat" w:cs="Calibri"/>
                <w:lang w:eastAsia="es-MX"/>
              </w:rPr>
              <w:t>lajtoli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panok</w:t>
            </w:r>
            <w:proofErr w:type="spellEnd"/>
            <w:r w:rsidRPr="0039165B">
              <w:rPr>
                <w:rFonts w:ascii="Montserrat" w:eastAsia="Times New Roman" w:hAnsi="Montserrat" w:cs="Calibri"/>
                <w:lang w:eastAsia="es-MX"/>
              </w:rPr>
              <w:t xml:space="preserve"> pin </w:t>
            </w:r>
            <w:proofErr w:type="spellStart"/>
            <w:r w:rsidRPr="0039165B">
              <w:rPr>
                <w:rFonts w:ascii="Montserrat" w:eastAsia="Times New Roman" w:hAnsi="Montserrat" w:cs="Calibri"/>
                <w:lang w:eastAsia="es-MX"/>
              </w:rPr>
              <w:t>kaltikpan</w:t>
            </w:r>
            <w:proofErr w:type="spellEnd"/>
            <w:r w:rsidRPr="0039165B">
              <w:rPr>
                <w:rFonts w:ascii="Montserrat" w:eastAsia="Times New Roman" w:hAnsi="Montserrat" w:cs="Calibri"/>
                <w:lang w:eastAsia="es-MX"/>
              </w:rPr>
              <w:t xml:space="preserve"> Tuxtepec pin </w:t>
            </w:r>
            <w:proofErr w:type="spellStart"/>
            <w:r w:rsidRPr="0039165B">
              <w:rPr>
                <w:rFonts w:ascii="Montserrat" w:eastAsia="Times New Roman" w:hAnsi="Montserrat" w:cs="Calibri"/>
                <w:lang w:eastAsia="es-MX"/>
              </w:rPr>
              <w:t>tsikuinial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atepelajtokan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contepec</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munichikuje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miak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telpokajmes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yauijki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maltiji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kapakilisli</w:t>
            </w:r>
            <w:proofErr w:type="spellEnd"/>
            <w:r w:rsidRPr="0039165B">
              <w:rPr>
                <w:rFonts w:ascii="Montserrat" w:eastAsia="Times New Roman" w:hAnsi="Montserrat" w:cs="Calibri"/>
                <w:lang w:eastAsia="es-MX"/>
              </w:rPr>
              <w:t>.</w:t>
            </w:r>
          </w:p>
          <w:p w14:paraId="4083733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DE7C30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F317FF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lastRenderedPageBreak/>
              <w:t>Niman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kimatiluaya</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len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kipanoskia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mayojki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yauijki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yihuanti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yahuiji</w:t>
            </w:r>
            <w:proofErr w:type="spellEnd"/>
            <w:r w:rsidRPr="0039165B">
              <w:rPr>
                <w:rFonts w:ascii="Montserrat" w:eastAsia="Times New Roman" w:hAnsi="Montserrat" w:cs="Calibri"/>
                <w:lang w:eastAsia="es-MX"/>
              </w:rPr>
              <w:t>.</w:t>
            </w:r>
          </w:p>
          <w:p w14:paraId="7906145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9466A7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D6F985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Kiman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maltiluya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kaltsintli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sesektik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ya </w:t>
            </w:r>
            <w:proofErr w:type="spellStart"/>
            <w:r w:rsidRPr="0039165B">
              <w:rPr>
                <w:rFonts w:ascii="Montserrat" w:eastAsia="Times New Roman" w:hAnsi="Montserrat" w:cs="Calibri"/>
                <w:lang w:eastAsia="es-MX"/>
              </w:rPr>
              <w:t>kalayua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mistontatay</w:t>
            </w:r>
            <w:proofErr w:type="spellEnd"/>
            <w:r w:rsidRPr="0039165B">
              <w:rPr>
                <w:rFonts w:ascii="Montserrat" w:eastAsia="Times New Roman" w:hAnsi="Montserrat" w:cs="Calibri"/>
                <w:lang w:eastAsia="es-MX"/>
              </w:rPr>
              <w:t xml:space="preserve"> amo </w:t>
            </w:r>
            <w:proofErr w:type="spellStart"/>
            <w:r w:rsidRPr="0039165B">
              <w:rPr>
                <w:rFonts w:ascii="Montserrat" w:eastAsia="Times New Roman" w:hAnsi="Montserrat" w:cs="Calibri"/>
                <w:lang w:eastAsia="es-MX"/>
              </w:rPr>
              <w:t>kichihuaje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len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kiman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kajsije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kitaje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kiname</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sihual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mulakentihualaya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tsutsumajli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istajkil</w:t>
            </w:r>
            <w:proofErr w:type="spellEnd"/>
            <w:r w:rsidRPr="0039165B">
              <w:rPr>
                <w:rFonts w:ascii="Montserrat" w:eastAsia="Times New Roman" w:hAnsi="Montserrat" w:cs="Calibri"/>
                <w:lang w:eastAsia="es-MX"/>
              </w:rPr>
              <w:t>.</w:t>
            </w:r>
          </w:p>
          <w:p w14:paraId="5D335F1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6D33B3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093624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In </w:t>
            </w:r>
            <w:proofErr w:type="spellStart"/>
            <w:r w:rsidRPr="0039165B">
              <w:rPr>
                <w:rFonts w:ascii="Montserrat" w:eastAsia="Times New Roman" w:hAnsi="Montserrat" w:cs="Calibri"/>
                <w:lang w:eastAsia="es-MX"/>
              </w:rPr>
              <w:t>sihual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nisiaya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kualtichin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itelahuak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itson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kataya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liltik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istakapal</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kakalotik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itson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kimakaya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ixiktli</w:t>
            </w:r>
            <w:proofErr w:type="spellEnd"/>
            <w:r w:rsidRPr="0039165B">
              <w:rPr>
                <w:rFonts w:ascii="Montserrat" w:eastAsia="Times New Roman" w:hAnsi="Montserrat" w:cs="Calibri"/>
                <w:lang w:eastAsia="es-MX"/>
              </w:rPr>
              <w:t>.</w:t>
            </w:r>
          </w:p>
          <w:p w14:paraId="712D371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6EA6971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8000AD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Ikuilaxli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niseaya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istajkil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iyapali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ilakin</w:t>
            </w:r>
            <w:proofErr w:type="spellEnd"/>
            <w:r w:rsidRPr="0039165B">
              <w:rPr>
                <w:rFonts w:ascii="Montserrat" w:eastAsia="Times New Roman" w:hAnsi="Montserrat" w:cs="Calibri"/>
                <w:lang w:eastAsia="es-MX"/>
              </w:rPr>
              <w:t>.</w:t>
            </w:r>
          </w:p>
          <w:p w14:paraId="04AC320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D07BCD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CE4417A"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Montserrat" w:eastAsia="Times New Roman" w:hAnsi="Montserrat" w:cs="Calibri"/>
                <w:lang w:val="en-US" w:eastAsia="es-MX"/>
              </w:rPr>
              <w:t xml:space="preserve">In </w:t>
            </w:r>
            <w:proofErr w:type="spellStart"/>
            <w:r w:rsidRPr="0039165B">
              <w:rPr>
                <w:rFonts w:ascii="Montserrat" w:eastAsia="Times New Roman" w:hAnsi="Montserrat" w:cs="Calibri"/>
                <w:lang w:val="en-US" w:eastAsia="es-MX"/>
              </w:rPr>
              <w:t>sihual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nijnimiaya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panial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itenko</w:t>
            </w:r>
            <w:proofErr w:type="spellEnd"/>
            <w:r w:rsidRPr="0039165B">
              <w:rPr>
                <w:rFonts w:ascii="Montserrat" w:eastAsia="Times New Roman" w:hAnsi="Montserrat" w:cs="Calibri"/>
                <w:lang w:val="en-US" w:eastAsia="es-MX"/>
              </w:rPr>
              <w:t xml:space="preserve"> in al kapa </w:t>
            </w:r>
            <w:proofErr w:type="spellStart"/>
            <w:r w:rsidRPr="0039165B">
              <w:rPr>
                <w:rFonts w:ascii="Montserrat" w:eastAsia="Times New Roman" w:hAnsi="Montserrat" w:cs="Calibri"/>
                <w:lang w:val="en-US" w:eastAsia="es-MX"/>
              </w:rPr>
              <w:t>kataya</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tsikuinial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Chokaya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tikijtoskia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kakokolisli</w:t>
            </w:r>
            <w:proofErr w:type="spellEnd"/>
            <w:r w:rsidRPr="0039165B">
              <w:rPr>
                <w:rFonts w:ascii="Montserrat" w:eastAsia="Times New Roman" w:hAnsi="Montserrat" w:cs="Calibri"/>
                <w:lang w:val="en-US" w:eastAsia="es-MX"/>
              </w:rPr>
              <w:t>.</w:t>
            </w:r>
          </w:p>
          <w:p w14:paraId="2BB08FB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2F86CB6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6137144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t>Niman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kitaji</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telpokajmes</w:t>
            </w:r>
            <w:proofErr w:type="spellEnd"/>
            <w:r w:rsidRPr="0039165B">
              <w:rPr>
                <w:rFonts w:ascii="Montserrat" w:eastAsia="Times New Roman" w:hAnsi="Montserrat" w:cs="Calibri"/>
                <w:lang w:val="en-US" w:eastAsia="es-MX"/>
              </w:rPr>
              <w:t xml:space="preserve"> pampa </w:t>
            </w:r>
            <w:proofErr w:type="spellStart"/>
            <w:r w:rsidRPr="0039165B">
              <w:rPr>
                <w:rFonts w:ascii="Montserrat" w:eastAsia="Times New Roman" w:hAnsi="Montserrat" w:cs="Calibri"/>
                <w:lang w:val="en-US" w:eastAsia="es-MX"/>
              </w:rPr>
              <w:t>yahuiya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kapik</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yihuanti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muistokaje</w:t>
            </w:r>
            <w:proofErr w:type="spellEnd"/>
            <w:r w:rsidRPr="0039165B">
              <w:rPr>
                <w:rFonts w:ascii="Montserrat" w:eastAsia="Times New Roman" w:hAnsi="Montserrat" w:cs="Calibri"/>
                <w:lang w:val="en-US" w:eastAsia="es-MX"/>
              </w:rPr>
              <w:t xml:space="preserve"> pampa </w:t>
            </w:r>
            <w:proofErr w:type="spellStart"/>
            <w:r w:rsidRPr="0039165B">
              <w:rPr>
                <w:rFonts w:ascii="Montserrat" w:eastAsia="Times New Roman" w:hAnsi="Montserrat" w:cs="Calibri"/>
                <w:lang w:val="en-US" w:eastAsia="es-MX"/>
              </w:rPr>
              <w:t>lamatije</w:t>
            </w:r>
            <w:proofErr w:type="spellEnd"/>
            <w:r w:rsidRPr="0039165B">
              <w:rPr>
                <w:rFonts w:ascii="Montserrat" w:eastAsia="Times New Roman" w:hAnsi="Montserrat" w:cs="Calibri"/>
                <w:lang w:val="en-US" w:eastAsia="es-MX"/>
              </w:rPr>
              <w:t xml:space="preserve"> pampa </w:t>
            </w:r>
            <w:proofErr w:type="spellStart"/>
            <w:r w:rsidRPr="0039165B">
              <w:rPr>
                <w:rFonts w:ascii="Montserrat" w:eastAsia="Times New Roman" w:hAnsi="Montserrat" w:cs="Calibri"/>
                <w:lang w:val="en-US" w:eastAsia="es-MX"/>
              </w:rPr>
              <w:t>yahuiya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malti</w:t>
            </w:r>
            <w:proofErr w:type="spellEnd"/>
            <w:r w:rsidRPr="0039165B">
              <w:rPr>
                <w:rFonts w:ascii="Montserrat" w:eastAsia="Times New Roman" w:hAnsi="Montserrat" w:cs="Calibri"/>
                <w:lang w:val="en-US" w:eastAsia="es-MX"/>
              </w:rPr>
              <w:t xml:space="preserve"> ka </w:t>
            </w:r>
            <w:proofErr w:type="spellStart"/>
            <w:r w:rsidRPr="0039165B">
              <w:rPr>
                <w:rFonts w:ascii="Montserrat" w:eastAsia="Times New Roman" w:hAnsi="Montserrat" w:cs="Calibri"/>
                <w:lang w:val="en-US" w:eastAsia="es-MX"/>
              </w:rPr>
              <w:t>yihuanti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yahuiluaya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kitalo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kichi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kualtichin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kataya</w:t>
            </w:r>
            <w:proofErr w:type="spellEnd"/>
            <w:r w:rsidRPr="0039165B">
              <w:rPr>
                <w:rFonts w:ascii="Montserrat" w:eastAsia="Times New Roman" w:hAnsi="Montserrat" w:cs="Calibri"/>
                <w:lang w:val="en-US" w:eastAsia="es-MX"/>
              </w:rPr>
              <w:t>.</w:t>
            </w:r>
          </w:p>
          <w:p w14:paraId="1911AF0D"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5675559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6E619A2F"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lastRenderedPageBreak/>
              <w:t>Kiman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ajsitiaya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pehuaji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sijsikuije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pehuaji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mumajtiji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mukitsaji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itojmiyo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ikuilaxli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yuyukaya</w:t>
            </w:r>
            <w:proofErr w:type="spellEnd"/>
            <w:r w:rsidRPr="0039165B">
              <w:rPr>
                <w:rFonts w:ascii="Montserrat" w:eastAsia="Times New Roman" w:hAnsi="Montserrat" w:cs="Calibri"/>
                <w:lang w:val="en-US" w:eastAsia="es-MX"/>
              </w:rPr>
              <w:t>.</w:t>
            </w:r>
          </w:p>
          <w:p w14:paraId="3164E17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062AEE7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380A5F2F"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Montserrat" w:eastAsia="Times New Roman" w:hAnsi="Montserrat" w:cs="Calibri"/>
                <w:lang w:val="en-US" w:eastAsia="es-MX"/>
              </w:rPr>
              <w:t xml:space="preserve">San </w:t>
            </w:r>
            <w:proofErr w:type="spellStart"/>
            <w:r w:rsidRPr="0039165B">
              <w:rPr>
                <w:rFonts w:ascii="Montserrat" w:eastAsia="Times New Roman" w:hAnsi="Montserrat" w:cs="Calibri"/>
                <w:lang w:val="en-US" w:eastAsia="es-MX"/>
              </w:rPr>
              <w:t>niman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kisaje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iyaxka</w:t>
            </w:r>
            <w:proofErr w:type="spellEnd"/>
            <w:r w:rsidRPr="0039165B">
              <w:rPr>
                <w:rFonts w:ascii="Montserrat" w:eastAsia="Times New Roman" w:hAnsi="Montserrat" w:cs="Calibri"/>
                <w:lang w:val="en-US" w:eastAsia="es-MX"/>
              </w:rPr>
              <w:t xml:space="preserve"> al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pehuaji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mulaluje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nakatil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kikajkahuajtiaji</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chokalisli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kalia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kichihuaya</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istajkil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sihual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timajkil</w:t>
            </w:r>
            <w:proofErr w:type="spellEnd"/>
            <w:r w:rsidRPr="0039165B">
              <w:rPr>
                <w:rFonts w:ascii="Montserrat" w:eastAsia="Times New Roman" w:hAnsi="Montserrat" w:cs="Calibri"/>
                <w:lang w:val="en-US" w:eastAsia="es-MX"/>
              </w:rPr>
              <w:t>.</w:t>
            </w:r>
          </w:p>
          <w:p w14:paraId="00F26AC4"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6EF688C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t>Okse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tonali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mochin</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telpokajmes</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mukokoji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amo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uil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lakualuaya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amo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uil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kochiluaya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kiman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kochiluaya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lajtimikiluaya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titskuino</w:t>
            </w:r>
            <w:proofErr w:type="spellEnd"/>
            <w:r w:rsidRPr="0039165B">
              <w:rPr>
                <w:rFonts w:ascii="Montserrat" w:eastAsia="Times New Roman" w:hAnsi="Montserrat" w:cs="Calibri"/>
                <w:lang w:val="en-US" w:eastAsia="es-MX"/>
              </w:rPr>
              <w:t>.</w:t>
            </w:r>
          </w:p>
          <w:p w14:paraId="02E99D7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574A067D"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4DE7CEB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50F2232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t>Inantsi</w:t>
            </w:r>
            <w:proofErr w:type="spellEnd"/>
            <w:r w:rsidRPr="0039165B">
              <w:rPr>
                <w:rFonts w:ascii="Montserrat" w:eastAsia="Times New Roman" w:hAnsi="Montserrat" w:cs="Calibri"/>
                <w:lang w:val="en-US" w:eastAsia="es-MX"/>
              </w:rPr>
              <w:t xml:space="preserve"> se </w:t>
            </w:r>
            <w:proofErr w:type="spellStart"/>
            <w:r w:rsidRPr="0039165B">
              <w:rPr>
                <w:rFonts w:ascii="Montserrat" w:eastAsia="Times New Roman" w:hAnsi="Montserrat" w:cs="Calibri"/>
                <w:lang w:val="en-US" w:eastAsia="es-MX"/>
              </w:rPr>
              <w:t>telpokal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amo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kimatiaya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len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kichiskia</w:t>
            </w:r>
            <w:proofErr w:type="spellEnd"/>
            <w:r w:rsidRPr="0039165B">
              <w:rPr>
                <w:rFonts w:ascii="Montserrat" w:eastAsia="Times New Roman" w:hAnsi="Montserrat" w:cs="Calibri"/>
                <w:lang w:val="en-US" w:eastAsia="es-MX"/>
              </w:rPr>
              <w:t xml:space="preserve"> pampa </w:t>
            </w:r>
            <w:proofErr w:type="spellStart"/>
            <w:r w:rsidRPr="0039165B">
              <w:rPr>
                <w:rFonts w:ascii="Montserrat" w:eastAsia="Times New Roman" w:hAnsi="Montserrat" w:cs="Calibri"/>
                <w:lang w:val="en-US" w:eastAsia="es-MX"/>
              </w:rPr>
              <w:t>kitaya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ixol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kinami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kataya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kitemok</w:t>
            </w:r>
            <w:proofErr w:type="spellEnd"/>
            <w:r w:rsidRPr="0039165B">
              <w:rPr>
                <w:rFonts w:ascii="Montserrat" w:eastAsia="Times New Roman" w:hAnsi="Montserrat" w:cs="Calibri"/>
                <w:lang w:val="en-US" w:eastAsia="es-MX"/>
              </w:rPr>
              <w:t xml:space="preserve"> se </w:t>
            </w:r>
            <w:proofErr w:type="spellStart"/>
            <w:r w:rsidRPr="0039165B">
              <w:rPr>
                <w:rFonts w:ascii="Montserrat" w:eastAsia="Times New Roman" w:hAnsi="Montserrat" w:cs="Calibri"/>
                <w:lang w:val="en-US" w:eastAsia="es-MX"/>
              </w:rPr>
              <w:t>sihual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kalia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lapajtini</w:t>
            </w:r>
            <w:proofErr w:type="spellEnd"/>
            <w:r w:rsidRPr="0039165B">
              <w:rPr>
                <w:rFonts w:ascii="Montserrat" w:eastAsia="Times New Roman" w:hAnsi="Montserrat" w:cs="Calibri"/>
                <w:lang w:val="en-US" w:eastAsia="es-MX"/>
              </w:rPr>
              <w:t>.</w:t>
            </w:r>
          </w:p>
          <w:p w14:paraId="743ADBB0"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110AF74F"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t>Kimatiji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inoksekin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nantsitsian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kinhuikaje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ixolomes</w:t>
            </w:r>
            <w:proofErr w:type="spellEnd"/>
            <w:r w:rsidRPr="0039165B">
              <w:rPr>
                <w:rFonts w:ascii="Montserrat" w:eastAsia="Times New Roman" w:hAnsi="Montserrat" w:cs="Calibri"/>
                <w:lang w:val="en-US" w:eastAsia="es-MX"/>
              </w:rPr>
              <w:t xml:space="preserve"> ka in </w:t>
            </w:r>
            <w:proofErr w:type="spellStart"/>
            <w:r w:rsidRPr="0039165B">
              <w:rPr>
                <w:rFonts w:ascii="Montserrat" w:eastAsia="Times New Roman" w:hAnsi="Montserrat" w:cs="Calibri"/>
                <w:lang w:val="en-US" w:eastAsia="es-MX"/>
              </w:rPr>
              <w:t>sihual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pakinpajtiskia</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sihual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kinpopochuik</w:t>
            </w:r>
            <w:proofErr w:type="spellEnd"/>
            <w:r w:rsidRPr="0039165B">
              <w:rPr>
                <w:rFonts w:ascii="Montserrat" w:eastAsia="Times New Roman" w:hAnsi="Montserrat" w:cs="Calibri"/>
                <w:lang w:val="en-US" w:eastAsia="es-MX"/>
              </w:rPr>
              <w:t xml:space="preserve"> ka </w:t>
            </w:r>
            <w:proofErr w:type="spellStart"/>
            <w:r w:rsidRPr="0039165B">
              <w:rPr>
                <w:rFonts w:ascii="Montserrat" w:eastAsia="Times New Roman" w:hAnsi="Montserrat" w:cs="Calibri"/>
                <w:lang w:val="en-US" w:eastAsia="es-MX"/>
              </w:rPr>
              <w:t>sakal</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oksekin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poxajkijmes</w:t>
            </w:r>
            <w:proofErr w:type="spellEnd"/>
            <w:r w:rsidRPr="0039165B">
              <w:rPr>
                <w:rFonts w:ascii="Montserrat" w:eastAsia="Times New Roman" w:hAnsi="Montserrat" w:cs="Calibri"/>
                <w:lang w:val="en-US" w:eastAsia="es-MX"/>
              </w:rPr>
              <w:t>.</w:t>
            </w:r>
          </w:p>
          <w:p w14:paraId="6CBE5BA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Times New Roman" w:eastAsia="Times New Roman" w:hAnsi="Times New Roman" w:cs="Times New Roman"/>
                <w:sz w:val="24"/>
                <w:szCs w:val="24"/>
                <w:lang w:val="en-US" w:eastAsia="es-MX"/>
              </w:rPr>
              <w:t> </w:t>
            </w:r>
          </w:p>
          <w:p w14:paraId="5DCEFA3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val="en-US" w:eastAsia="es-MX"/>
              </w:rPr>
            </w:pPr>
            <w:proofErr w:type="spellStart"/>
            <w:r w:rsidRPr="0039165B">
              <w:rPr>
                <w:rFonts w:ascii="Montserrat" w:eastAsia="Times New Roman" w:hAnsi="Montserrat" w:cs="Calibri"/>
                <w:lang w:val="en-US" w:eastAsia="es-MX"/>
              </w:rPr>
              <w:t>Chikuali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pajtiji</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telpokajmes</w:t>
            </w:r>
            <w:proofErr w:type="spellEnd"/>
            <w:r w:rsidRPr="0039165B">
              <w:rPr>
                <w:rFonts w:ascii="Montserrat" w:eastAsia="Times New Roman" w:hAnsi="Montserrat" w:cs="Calibri"/>
                <w:lang w:val="en-US" w:eastAsia="es-MX"/>
              </w:rPr>
              <w:t xml:space="preserve"> ka in </w:t>
            </w:r>
            <w:proofErr w:type="spellStart"/>
            <w:r w:rsidRPr="0039165B">
              <w:rPr>
                <w:rFonts w:ascii="Montserrat" w:eastAsia="Times New Roman" w:hAnsi="Montserrat" w:cs="Calibri"/>
                <w:lang w:val="en-US" w:eastAsia="es-MX"/>
              </w:rPr>
              <w:t>majtilisli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amo</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mukuipaje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yahuije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maltiji</w:t>
            </w:r>
            <w:proofErr w:type="spellEnd"/>
            <w:r w:rsidRPr="0039165B">
              <w:rPr>
                <w:rFonts w:ascii="Montserrat" w:eastAsia="Times New Roman" w:hAnsi="Montserrat" w:cs="Calibri"/>
                <w:lang w:val="en-US" w:eastAsia="es-MX"/>
              </w:rPr>
              <w:t xml:space="preserve"> pin </w:t>
            </w:r>
            <w:proofErr w:type="spellStart"/>
            <w:r w:rsidRPr="0039165B">
              <w:rPr>
                <w:rFonts w:ascii="Montserrat" w:eastAsia="Times New Roman" w:hAnsi="Montserrat" w:cs="Calibri"/>
                <w:lang w:val="en-US" w:eastAsia="es-MX"/>
              </w:rPr>
              <w:t>tsikuinial</w:t>
            </w:r>
            <w:proofErr w:type="spellEnd"/>
            <w:r w:rsidRPr="0039165B">
              <w:rPr>
                <w:rFonts w:ascii="Montserrat" w:eastAsia="Times New Roman" w:hAnsi="Montserrat" w:cs="Calibri"/>
                <w:lang w:val="en-US" w:eastAsia="es-MX"/>
              </w:rPr>
              <w:t xml:space="preserve"> kapa </w:t>
            </w:r>
            <w:proofErr w:type="spellStart"/>
            <w:r w:rsidRPr="0039165B">
              <w:rPr>
                <w:rFonts w:ascii="Montserrat" w:eastAsia="Times New Roman" w:hAnsi="Montserrat" w:cs="Calibri"/>
                <w:lang w:val="en-US" w:eastAsia="es-MX"/>
              </w:rPr>
              <w:t>kitaje</w:t>
            </w:r>
            <w:proofErr w:type="spellEnd"/>
            <w:r w:rsidRPr="0039165B">
              <w:rPr>
                <w:rFonts w:ascii="Montserrat" w:eastAsia="Times New Roman" w:hAnsi="Montserrat" w:cs="Calibri"/>
                <w:lang w:val="en-US" w:eastAsia="es-MX"/>
              </w:rPr>
              <w:t xml:space="preserve"> in </w:t>
            </w:r>
            <w:proofErr w:type="spellStart"/>
            <w:r w:rsidRPr="0039165B">
              <w:rPr>
                <w:rFonts w:ascii="Montserrat" w:eastAsia="Times New Roman" w:hAnsi="Montserrat" w:cs="Calibri"/>
                <w:lang w:val="en-US" w:eastAsia="es-MX"/>
              </w:rPr>
              <w:t>sihuamajtil</w:t>
            </w:r>
            <w:proofErr w:type="spellEnd"/>
            <w:r w:rsidRPr="0039165B">
              <w:rPr>
                <w:rFonts w:ascii="Montserrat" w:eastAsia="Times New Roman" w:hAnsi="Montserrat" w:cs="Calibri"/>
                <w:lang w:val="en-US" w:eastAsia="es-MX"/>
              </w:rPr>
              <w:t>.</w:t>
            </w:r>
          </w:p>
        </w:tc>
      </w:tr>
    </w:tbl>
    <w:p w14:paraId="53A984F8" w14:textId="295F11A3" w:rsidR="00844B5F" w:rsidRPr="00844B5F" w:rsidRDefault="00844B5F" w:rsidP="007333DA">
      <w:pPr>
        <w:spacing w:after="0" w:line="240" w:lineRule="auto"/>
        <w:jc w:val="both"/>
        <w:rPr>
          <w:rFonts w:ascii="Montserrat" w:hAnsi="Montserrat"/>
          <w:lang w:val="en-US"/>
        </w:rPr>
      </w:pPr>
    </w:p>
    <w:p w14:paraId="4ABA9E5E" w14:textId="77777777" w:rsidR="00844B5F" w:rsidRPr="00844B5F" w:rsidRDefault="00844B5F" w:rsidP="00844B5F">
      <w:pPr>
        <w:spacing w:after="0" w:line="240" w:lineRule="auto"/>
        <w:jc w:val="both"/>
        <w:rPr>
          <w:rFonts w:ascii="Montserrat" w:hAnsi="Montserrat"/>
        </w:rPr>
      </w:pPr>
      <w:r w:rsidRPr="00844B5F">
        <w:rPr>
          <w:rFonts w:ascii="Montserrat" w:hAnsi="Montserrat"/>
        </w:rPr>
        <w:t>Lo que acabas de leer es una leyenda que trata sobre fantasmas.</w:t>
      </w:r>
    </w:p>
    <w:p w14:paraId="745A6618"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4B0BA0C7"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Lo más importante al momento de escribir una monografía es elegir un tema. Mientras más específico sea ese tema, mejor. Por ejemplo, si quieres hablar de los fantasmas, para definir mejor tu investigación, en lugar de hablar sobre todos los fantasmas del mundo, puedes enfocarte sólo en las leyendas sobrenaturales de la </w:t>
      </w:r>
      <w:r w:rsidRPr="00844B5F">
        <w:rPr>
          <w:rFonts w:ascii="Montserrat" w:hAnsi="Montserrat"/>
        </w:rPr>
        <w:lastRenderedPageBreak/>
        <w:t>cultura náhuatl, ¿qué te parece esa idea? De ese modo, te será más fácil reunir la información que necesitarás para elaborar tu monografía.</w:t>
      </w:r>
    </w:p>
    <w:p w14:paraId="1823C817"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2FBFCD02" w14:textId="06A5C6CC" w:rsidR="00844B5F" w:rsidRPr="00844B5F" w:rsidRDefault="00844B5F" w:rsidP="00844B5F">
      <w:pPr>
        <w:pStyle w:val="Prrafodelista"/>
        <w:numPr>
          <w:ilvl w:val="0"/>
          <w:numId w:val="12"/>
        </w:numPr>
        <w:spacing w:after="0" w:line="240" w:lineRule="auto"/>
        <w:jc w:val="both"/>
        <w:rPr>
          <w:rFonts w:ascii="Montserrat" w:hAnsi="Montserrat"/>
          <w:b/>
          <w:bCs/>
        </w:rPr>
      </w:pPr>
      <w:r w:rsidRPr="00844B5F">
        <w:rPr>
          <w:rFonts w:ascii="Montserrat" w:hAnsi="Montserrat"/>
          <w:b/>
          <w:bCs/>
        </w:rPr>
        <w:t>Lee la siguiente información sobre las características de la monografía.</w:t>
      </w:r>
    </w:p>
    <w:p w14:paraId="6C289779"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3F345123" w14:textId="6C47DD50" w:rsidR="00844B5F" w:rsidRPr="00844B5F" w:rsidRDefault="00844B5F" w:rsidP="00844B5F">
      <w:pPr>
        <w:spacing w:after="0" w:line="240" w:lineRule="auto"/>
        <w:jc w:val="both"/>
        <w:rPr>
          <w:rFonts w:ascii="Montserrat" w:hAnsi="Montserrat"/>
          <w:lang w:val="en-US"/>
        </w:rPr>
      </w:pPr>
      <w:r w:rsidRPr="00844B5F">
        <w:rPr>
          <w:rFonts w:ascii="Montserrat" w:hAnsi="Montserrat"/>
        </w:rPr>
        <w:t xml:space="preserve">La palabra monografía está compuesta por dos vocablos latinos MONOS, que significa uno y GRAPHOS, que significa escritura. </w:t>
      </w:r>
      <w:r w:rsidRPr="00844B5F">
        <w:rPr>
          <w:rFonts w:ascii="Montserrat" w:hAnsi="Montserrat"/>
          <w:lang w:val="en-US"/>
        </w:rPr>
        <w:t>“</w:t>
      </w:r>
      <w:proofErr w:type="spellStart"/>
      <w:r w:rsidRPr="00844B5F">
        <w:rPr>
          <w:rFonts w:ascii="Montserrat" w:hAnsi="Montserrat"/>
          <w:lang w:val="en-US"/>
        </w:rPr>
        <w:t>Escribir</w:t>
      </w:r>
      <w:proofErr w:type="spellEnd"/>
      <w:r w:rsidRPr="00844B5F">
        <w:rPr>
          <w:rFonts w:ascii="Montserrat" w:hAnsi="Montserrat"/>
          <w:lang w:val="en-US"/>
        </w:rPr>
        <w:t xml:space="preserve"> </w:t>
      </w:r>
      <w:proofErr w:type="spellStart"/>
      <w:r w:rsidRPr="00844B5F">
        <w:rPr>
          <w:rFonts w:ascii="Montserrat" w:hAnsi="Montserrat"/>
          <w:lang w:val="en-US"/>
        </w:rPr>
        <w:t>sobre</w:t>
      </w:r>
      <w:proofErr w:type="spellEnd"/>
      <w:r w:rsidRPr="00844B5F">
        <w:rPr>
          <w:rFonts w:ascii="Montserrat" w:hAnsi="Montserrat"/>
          <w:lang w:val="en-US"/>
        </w:rPr>
        <w:t xml:space="preserve"> un solo </w:t>
      </w:r>
      <w:proofErr w:type="spellStart"/>
      <w:r w:rsidRPr="00844B5F">
        <w:rPr>
          <w:rFonts w:ascii="Montserrat" w:hAnsi="Montserrat"/>
          <w:lang w:val="en-US"/>
        </w:rPr>
        <w:t>tema</w:t>
      </w:r>
      <w:proofErr w:type="spellEnd"/>
      <w:r w:rsidRPr="00844B5F">
        <w:rPr>
          <w:rFonts w:ascii="Montserrat" w:hAnsi="Montserrat"/>
          <w:lang w:val="en-US"/>
        </w:rPr>
        <w:t>”.</w:t>
      </w:r>
    </w:p>
    <w:p w14:paraId="4FF740D1" w14:textId="5B7E7162" w:rsidR="00844B5F" w:rsidRPr="00844B5F" w:rsidRDefault="00844B5F" w:rsidP="007333DA">
      <w:pPr>
        <w:spacing w:after="0" w:line="240" w:lineRule="auto"/>
        <w:jc w:val="both"/>
        <w:rPr>
          <w:rFonts w:ascii="Montserrat" w:hAnsi="Montserrat"/>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410"/>
        <w:gridCol w:w="4410"/>
      </w:tblGrid>
      <w:tr w:rsidR="00844B5F" w:rsidRPr="0039165B" w14:paraId="6247119C" w14:textId="77777777" w:rsidTr="00FE34D3">
        <w:tc>
          <w:tcPr>
            <w:tcW w:w="4410" w:type="dxa"/>
            <w:shd w:val="clear" w:color="auto" w:fill="auto"/>
            <w:tcMar>
              <w:top w:w="0" w:type="dxa"/>
              <w:left w:w="105" w:type="dxa"/>
              <w:bottom w:w="0" w:type="dxa"/>
              <w:right w:w="105" w:type="dxa"/>
            </w:tcMar>
            <w:hideMark/>
          </w:tcPr>
          <w:p w14:paraId="54F7F20A"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Para poder hacer una monografía, se necesita hacer previamente un trabajo de investigación.</w:t>
            </w:r>
          </w:p>
        </w:tc>
        <w:tc>
          <w:tcPr>
            <w:tcW w:w="4410" w:type="dxa"/>
            <w:shd w:val="clear" w:color="auto" w:fill="auto"/>
            <w:tcMar>
              <w:top w:w="0" w:type="dxa"/>
              <w:left w:w="105" w:type="dxa"/>
              <w:bottom w:w="0" w:type="dxa"/>
              <w:right w:w="105" w:type="dxa"/>
            </w:tcMar>
            <w:hideMark/>
          </w:tcPr>
          <w:p w14:paraId="470D3F6D"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Kiman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kinekis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muchias</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tenehualisli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muneki</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tekipanolisli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kalajlanilisli</w:t>
            </w:r>
            <w:proofErr w:type="spellEnd"/>
            <w:r w:rsidRPr="0039165B">
              <w:rPr>
                <w:rFonts w:ascii="Montserrat" w:eastAsia="Times New Roman" w:hAnsi="Montserrat" w:cs="Calibri"/>
                <w:lang w:eastAsia="es-MX"/>
              </w:rPr>
              <w:t xml:space="preserve">. Kaki </w:t>
            </w:r>
            <w:proofErr w:type="spellStart"/>
            <w:r w:rsidRPr="0039165B">
              <w:rPr>
                <w:rFonts w:ascii="Montserrat" w:eastAsia="Times New Roman" w:hAnsi="Montserrat" w:cs="Calibri"/>
                <w:lang w:eastAsia="es-MX"/>
              </w:rPr>
              <w:t>kimati</w:t>
            </w:r>
            <w:proofErr w:type="spellEnd"/>
          </w:p>
        </w:tc>
      </w:tr>
    </w:tbl>
    <w:p w14:paraId="1CD0A62E" w14:textId="0B83E391" w:rsidR="00844B5F" w:rsidRPr="00844B5F" w:rsidRDefault="00844B5F" w:rsidP="007333DA">
      <w:pPr>
        <w:spacing w:after="0" w:line="240" w:lineRule="auto"/>
        <w:jc w:val="both"/>
        <w:rPr>
          <w:rFonts w:ascii="Montserrat" w:hAnsi="Montserrat"/>
          <w:lang w:val="en-US"/>
        </w:rPr>
      </w:pPr>
    </w:p>
    <w:p w14:paraId="5DBDF5A2" w14:textId="77DD5A6A" w:rsidR="00844B5F" w:rsidRDefault="00844B5F" w:rsidP="007333DA">
      <w:pPr>
        <w:spacing w:after="0" w:line="240" w:lineRule="auto"/>
        <w:jc w:val="both"/>
        <w:rPr>
          <w:rFonts w:ascii="Montserrat" w:hAnsi="Montserrat"/>
        </w:rPr>
      </w:pPr>
      <w:r w:rsidRPr="00844B5F">
        <w:rPr>
          <w:rFonts w:ascii="Montserrat" w:hAnsi="Montserrat"/>
        </w:rPr>
        <w:t>Para empezar a elaborar la monografía tienes que formular algunas preguntas sobre el tema, como las siguientes:</w:t>
      </w:r>
    </w:p>
    <w:p w14:paraId="01E28581" w14:textId="77777777" w:rsidR="00844B5F" w:rsidRPr="00844B5F" w:rsidRDefault="00844B5F" w:rsidP="007333DA">
      <w:pPr>
        <w:spacing w:after="0" w:line="240" w:lineRule="auto"/>
        <w:jc w:val="both"/>
        <w:rPr>
          <w:rFonts w:ascii="Montserrat" w:hAnsi="Montserrat"/>
        </w:rPr>
      </w:pPr>
    </w:p>
    <w:p w14:paraId="2CC82A04" w14:textId="1600A58F" w:rsidR="00844B5F" w:rsidRPr="00844B5F" w:rsidRDefault="00844B5F" w:rsidP="007333DA">
      <w:pPr>
        <w:spacing w:after="0" w:line="240" w:lineRule="auto"/>
        <w:jc w:val="both"/>
        <w:rPr>
          <w:rFonts w:ascii="Montserrat" w:hAnsi="Montserrat"/>
        </w:rPr>
      </w:pPr>
    </w:p>
    <w:tbl>
      <w:tblPr>
        <w:tblW w:w="0" w:type="auto"/>
        <w:tblCellMar>
          <w:top w:w="15" w:type="dxa"/>
          <w:left w:w="15" w:type="dxa"/>
          <w:bottom w:w="15" w:type="dxa"/>
          <w:right w:w="15" w:type="dxa"/>
        </w:tblCellMar>
        <w:tblLook w:val="04A0" w:firstRow="1" w:lastRow="0" w:firstColumn="1" w:lastColumn="0" w:noHBand="0" w:noVBand="1"/>
      </w:tblPr>
      <w:tblGrid>
        <w:gridCol w:w="4410"/>
        <w:gridCol w:w="4410"/>
      </w:tblGrid>
      <w:tr w:rsidR="00844B5F" w:rsidRPr="0039165B" w14:paraId="55A3616C" w14:textId="77777777" w:rsidTr="00FE34D3">
        <w:tc>
          <w:tcPr>
            <w:tcW w:w="4410" w:type="dxa"/>
            <w:shd w:val="clear" w:color="auto" w:fill="auto"/>
            <w:tcMar>
              <w:top w:w="0" w:type="dxa"/>
              <w:left w:w="105" w:type="dxa"/>
              <w:bottom w:w="0" w:type="dxa"/>
              <w:right w:w="105" w:type="dxa"/>
            </w:tcMar>
            <w:hideMark/>
          </w:tcPr>
          <w:p w14:paraId="73652C8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¿Dónde se ubica el grupo indígena?</w:t>
            </w:r>
          </w:p>
          <w:p w14:paraId="0B6A0100"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CB51B4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¿Cómo es su población?</w:t>
            </w:r>
          </w:p>
          <w:p w14:paraId="4AE3D75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1CA1F1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¿Cuál es su riqueza natural?</w:t>
            </w:r>
          </w:p>
          <w:p w14:paraId="6216BAE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D0DD13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¿Cuáles son las actividades económicas a las que se dedica</w:t>
            </w:r>
          </w:p>
          <w:p w14:paraId="362010E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734892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¿Cuál es su riqueza cultural?</w:t>
            </w:r>
          </w:p>
          <w:p w14:paraId="057DF82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tc>
        <w:tc>
          <w:tcPr>
            <w:tcW w:w="4410" w:type="dxa"/>
            <w:shd w:val="clear" w:color="auto" w:fill="auto"/>
            <w:tcMar>
              <w:top w:w="0" w:type="dxa"/>
              <w:left w:w="105" w:type="dxa"/>
              <w:bottom w:w="0" w:type="dxa"/>
              <w:right w:w="105" w:type="dxa"/>
            </w:tcMar>
            <w:hideMark/>
          </w:tcPr>
          <w:p w14:paraId="4CA5D45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Kapa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yulia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masehualijme</w:t>
            </w:r>
            <w:proofErr w:type="spellEnd"/>
            <w:r w:rsidRPr="0039165B">
              <w:rPr>
                <w:rFonts w:ascii="Montserrat" w:eastAsia="Times New Roman" w:hAnsi="Montserrat" w:cs="Calibri"/>
                <w:lang w:eastAsia="es-MX"/>
              </w:rPr>
              <w:t>?</w:t>
            </w:r>
          </w:p>
          <w:p w14:paraId="10D02E8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D96B75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michi </w:t>
            </w:r>
            <w:proofErr w:type="spellStart"/>
            <w:r w:rsidRPr="0039165B">
              <w:rPr>
                <w:rFonts w:ascii="Montserrat" w:eastAsia="Times New Roman" w:hAnsi="Montserrat" w:cs="Calibri"/>
                <w:lang w:eastAsia="es-MX"/>
              </w:rPr>
              <w:t>ikaltikpan</w:t>
            </w:r>
            <w:proofErr w:type="spellEnd"/>
            <w:r w:rsidRPr="0039165B">
              <w:rPr>
                <w:rFonts w:ascii="Montserrat" w:eastAsia="Times New Roman" w:hAnsi="Montserrat" w:cs="Calibri"/>
                <w:lang w:eastAsia="es-MX"/>
              </w:rPr>
              <w:t>?</w:t>
            </w:r>
          </w:p>
          <w:p w14:paraId="3A04F99F"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6BE92140"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iyulilisli</w:t>
            </w:r>
            <w:proofErr w:type="spellEnd"/>
            <w:r w:rsidRPr="0039165B">
              <w:rPr>
                <w:rFonts w:ascii="Montserrat" w:eastAsia="Times New Roman" w:hAnsi="Montserrat" w:cs="Calibri"/>
                <w:lang w:eastAsia="es-MX"/>
              </w:rPr>
              <w:t>?</w:t>
            </w:r>
          </w:p>
          <w:p w14:paraId="69AD81F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05EF7C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tekijme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tekipanoa</w:t>
            </w:r>
            <w:proofErr w:type="spellEnd"/>
            <w:r w:rsidRPr="0039165B">
              <w:rPr>
                <w:rFonts w:ascii="Montserrat" w:eastAsia="Times New Roman" w:hAnsi="Montserrat" w:cs="Calibri"/>
                <w:lang w:eastAsia="es-MX"/>
              </w:rPr>
              <w:t>?</w:t>
            </w:r>
          </w:p>
          <w:p w14:paraId="165394F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F865FC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115614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imiaktilisli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masehualijmis</w:t>
            </w:r>
            <w:proofErr w:type="spellEnd"/>
            <w:r w:rsidRPr="0039165B">
              <w:rPr>
                <w:rFonts w:ascii="Montserrat" w:eastAsia="Times New Roman" w:hAnsi="Montserrat" w:cs="Calibri"/>
                <w:lang w:eastAsia="es-MX"/>
              </w:rPr>
              <w:t>?</w:t>
            </w:r>
          </w:p>
          <w:p w14:paraId="2C41068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tc>
      </w:tr>
    </w:tbl>
    <w:p w14:paraId="31DC2B14" w14:textId="666D66B8" w:rsidR="00844B5F" w:rsidRPr="00844B5F" w:rsidRDefault="00844B5F" w:rsidP="007333DA">
      <w:pPr>
        <w:spacing w:after="0" w:line="240" w:lineRule="auto"/>
        <w:jc w:val="both"/>
        <w:rPr>
          <w:rFonts w:ascii="Montserrat" w:hAnsi="Montserrat"/>
        </w:rPr>
      </w:pPr>
    </w:p>
    <w:p w14:paraId="7A41205D" w14:textId="257AD4A3" w:rsidR="00844B5F" w:rsidRPr="00844B5F" w:rsidRDefault="00844B5F" w:rsidP="00844B5F">
      <w:pPr>
        <w:pStyle w:val="Prrafodelista"/>
        <w:numPr>
          <w:ilvl w:val="0"/>
          <w:numId w:val="12"/>
        </w:numPr>
        <w:spacing w:after="0" w:line="240" w:lineRule="auto"/>
        <w:jc w:val="both"/>
        <w:rPr>
          <w:rFonts w:ascii="Montserrat" w:hAnsi="Montserrat"/>
          <w:b/>
          <w:bCs/>
        </w:rPr>
      </w:pPr>
      <w:r w:rsidRPr="00844B5F">
        <w:rPr>
          <w:rFonts w:ascii="Montserrat" w:hAnsi="Montserrat"/>
          <w:b/>
          <w:bCs/>
        </w:rPr>
        <w:t>Lee con atención los pasos a seguir para poder elaborar una monografía clara y ordenada.</w:t>
      </w:r>
    </w:p>
    <w:p w14:paraId="2F8388A6"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641E1242" w14:textId="121A78B1" w:rsidR="00844B5F" w:rsidRPr="00844B5F" w:rsidRDefault="00844B5F" w:rsidP="00844B5F">
      <w:pPr>
        <w:pStyle w:val="Prrafodelista"/>
        <w:numPr>
          <w:ilvl w:val="0"/>
          <w:numId w:val="14"/>
        </w:numPr>
        <w:spacing w:after="0" w:line="240" w:lineRule="auto"/>
        <w:jc w:val="both"/>
        <w:rPr>
          <w:rFonts w:ascii="Montserrat" w:hAnsi="Montserrat"/>
        </w:rPr>
      </w:pPr>
      <w:r w:rsidRPr="00844B5F">
        <w:rPr>
          <w:rFonts w:ascii="Montserrat" w:hAnsi="Montserrat"/>
        </w:rPr>
        <w:t>Delimita tu tema, por ejemplo: ¡Los fantasmas en las leyendas de la cultura náhuatl!</w:t>
      </w:r>
    </w:p>
    <w:p w14:paraId="70AF5287" w14:textId="04B88F09" w:rsidR="00844B5F" w:rsidRPr="00844B5F" w:rsidRDefault="00844B5F" w:rsidP="00844B5F">
      <w:pPr>
        <w:pStyle w:val="Prrafodelista"/>
        <w:numPr>
          <w:ilvl w:val="0"/>
          <w:numId w:val="14"/>
        </w:numPr>
        <w:spacing w:after="0" w:line="240" w:lineRule="auto"/>
        <w:jc w:val="both"/>
        <w:rPr>
          <w:rFonts w:ascii="Montserrat" w:hAnsi="Montserrat"/>
        </w:rPr>
      </w:pPr>
      <w:r w:rsidRPr="00844B5F">
        <w:rPr>
          <w:rFonts w:ascii="Montserrat" w:hAnsi="Montserrat"/>
        </w:rPr>
        <w:t>Recolecta información, en libros, revistas, periódicos o internet.</w:t>
      </w:r>
    </w:p>
    <w:p w14:paraId="10FDFC1B" w14:textId="0B437CFB" w:rsidR="00844B5F" w:rsidRPr="00844B5F" w:rsidRDefault="00844B5F" w:rsidP="00844B5F">
      <w:pPr>
        <w:pStyle w:val="Prrafodelista"/>
        <w:numPr>
          <w:ilvl w:val="0"/>
          <w:numId w:val="14"/>
        </w:numPr>
        <w:spacing w:after="0" w:line="240" w:lineRule="auto"/>
        <w:jc w:val="both"/>
        <w:rPr>
          <w:rFonts w:ascii="Montserrat" w:hAnsi="Montserrat"/>
        </w:rPr>
      </w:pPr>
      <w:r w:rsidRPr="00844B5F">
        <w:rPr>
          <w:rFonts w:ascii="Montserrat" w:hAnsi="Montserrat"/>
        </w:rPr>
        <w:t>Anota en una libreta la información que te parezca más relevante. Procura ser concreto y redactar con tus propias palabras las ideas centrales.</w:t>
      </w:r>
    </w:p>
    <w:p w14:paraId="7ABD6368" w14:textId="2041F5F2" w:rsidR="00844B5F" w:rsidRPr="00844B5F" w:rsidRDefault="00844B5F" w:rsidP="00844B5F">
      <w:pPr>
        <w:pStyle w:val="Prrafodelista"/>
        <w:numPr>
          <w:ilvl w:val="0"/>
          <w:numId w:val="14"/>
        </w:numPr>
        <w:spacing w:after="0" w:line="240" w:lineRule="auto"/>
        <w:jc w:val="both"/>
        <w:rPr>
          <w:rFonts w:ascii="Montserrat" w:hAnsi="Montserrat"/>
        </w:rPr>
      </w:pPr>
      <w:r w:rsidRPr="00844B5F">
        <w:rPr>
          <w:rFonts w:ascii="Montserrat" w:hAnsi="Montserrat"/>
        </w:rPr>
        <w:t>Organiza muy bien la información para no mezclar datos que no se relacionan entre sí. Puedes elaborar un mapa conceptual para definir qué datos utilizarás y qué subtemas abordarás.</w:t>
      </w:r>
    </w:p>
    <w:p w14:paraId="4E9B978C" w14:textId="77777777" w:rsidR="00844B5F" w:rsidRPr="00844B5F" w:rsidRDefault="00844B5F" w:rsidP="00844B5F">
      <w:pPr>
        <w:spacing w:after="0" w:line="240" w:lineRule="auto"/>
        <w:jc w:val="both"/>
        <w:rPr>
          <w:rFonts w:ascii="Montserrat" w:hAnsi="Montserrat"/>
        </w:rPr>
      </w:pPr>
      <w:r w:rsidRPr="00844B5F">
        <w:rPr>
          <w:rFonts w:ascii="Montserrat" w:hAnsi="Montserrat"/>
        </w:rPr>
        <w:lastRenderedPageBreak/>
        <w:t xml:space="preserve"> </w:t>
      </w:r>
    </w:p>
    <w:p w14:paraId="4211BEFC" w14:textId="77777777" w:rsidR="00844B5F" w:rsidRPr="00844B5F" w:rsidRDefault="00844B5F" w:rsidP="00844B5F">
      <w:pPr>
        <w:spacing w:after="0" w:line="240" w:lineRule="auto"/>
        <w:jc w:val="both"/>
        <w:rPr>
          <w:rFonts w:ascii="Montserrat" w:hAnsi="Montserrat"/>
        </w:rPr>
      </w:pPr>
      <w:r w:rsidRPr="00844B5F">
        <w:rPr>
          <w:rFonts w:ascii="Montserrat" w:hAnsi="Montserrat"/>
        </w:rPr>
        <w:t>Por ejemplo, esta podría ser el inicio de tu monografía de fantasmas:</w:t>
      </w:r>
    </w:p>
    <w:p w14:paraId="3DD89D51"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3A18091D" w14:textId="77777777" w:rsidR="00844B5F" w:rsidRPr="00844B5F" w:rsidRDefault="00844B5F" w:rsidP="00844B5F">
      <w:pPr>
        <w:spacing w:after="0" w:line="240" w:lineRule="auto"/>
        <w:jc w:val="both"/>
        <w:rPr>
          <w:rFonts w:ascii="Montserrat" w:hAnsi="Montserrat"/>
        </w:rPr>
      </w:pPr>
      <w:r w:rsidRPr="00844B5F">
        <w:rPr>
          <w:rFonts w:ascii="Montserrat" w:hAnsi="Montserrat"/>
        </w:rPr>
        <w:t>“En todas las culturas del mundo existen relatos terroríficos que hablan sobre fantasmas. La cultura náhuatl no es la excepción, como lo demuestra el relato llamado La dama de la cascada. En esta leyenda, tres jóvenes que querían pasar un día divertido cerca de una cascada, se topan con una escalofriante aparición…”</w:t>
      </w:r>
    </w:p>
    <w:p w14:paraId="47226B76"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0E81641D" w14:textId="77777777" w:rsidR="00844B5F" w:rsidRPr="00844B5F" w:rsidRDefault="00844B5F" w:rsidP="00844B5F">
      <w:pPr>
        <w:spacing w:after="0" w:line="240" w:lineRule="auto"/>
        <w:jc w:val="both"/>
        <w:rPr>
          <w:rFonts w:ascii="Montserrat" w:hAnsi="Montserrat"/>
        </w:rPr>
      </w:pPr>
      <w:r w:rsidRPr="00844B5F">
        <w:rPr>
          <w:rFonts w:ascii="Montserrat" w:hAnsi="Montserrat"/>
        </w:rPr>
        <w:t>Como puedes ver, al inicio, se menciona que se centrará en los fantasmas que aparecen en las leyendas pertenecientes a la cultura náhuatl. Después, se relata la historia de La dama de la cascada. Después pueden describirse ciertas creencias que se tienen en algunas comunidades y las formas en las que las personas que les temen a los aparecidos se protegen.</w:t>
      </w:r>
    </w:p>
    <w:p w14:paraId="14EA62A3"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7ED6C03B" w14:textId="77777777" w:rsidR="00844B5F" w:rsidRPr="00844B5F" w:rsidRDefault="00844B5F" w:rsidP="00844B5F">
      <w:pPr>
        <w:spacing w:after="0" w:line="240" w:lineRule="auto"/>
        <w:jc w:val="both"/>
        <w:rPr>
          <w:rFonts w:ascii="Montserrat" w:hAnsi="Montserrat"/>
        </w:rPr>
      </w:pPr>
      <w:r w:rsidRPr="00844B5F">
        <w:rPr>
          <w:rFonts w:ascii="Montserrat" w:hAnsi="Montserrat"/>
        </w:rPr>
        <w:t>Todas las monografías deben contar con los siguientes elementos:</w:t>
      </w:r>
    </w:p>
    <w:p w14:paraId="0F99A068" w14:textId="77777777" w:rsidR="00844B5F" w:rsidRPr="00844B5F" w:rsidRDefault="00844B5F" w:rsidP="00844B5F">
      <w:pPr>
        <w:spacing w:after="0" w:line="240" w:lineRule="auto"/>
        <w:jc w:val="both"/>
        <w:rPr>
          <w:rFonts w:ascii="Montserrat" w:hAnsi="Montserrat"/>
        </w:rPr>
      </w:pPr>
      <w:r w:rsidRPr="00844B5F">
        <w:rPr>
          <w:rFonts w:ascii="Montserrat" w:hAnsi="Montserrat"/>
        </w:rPr>
        <w:t xml:space="preserve"> </w:t>
      </w:r>
    </w:p>
    <w:p w14:paraId="13AB6AC2" w14:textId="335EA967" w:rsidR="00844B5F" w:rsidRPr="00844B5F" w:rsidRDefault="00844B5F" w:rsidP="00844B5F">
      <w:pPr>
        <w:pStyle w:val="Prrafodelista"/>
        <w:numPr>
          <w:ilvl w:val="0"/>
          <w:numId w:val="15"/>
        </w:numPr>
        <w:spacing w:after="0" w:line="240" w:lineRule="auto"/>
        <w:jc w:val="both"/>
        <w:rPr>
          <w:rFonts w:ascii="Montserrat" w:hAnsi="Montserrat"/>
        </w:rPr>
      </w:pPr>
      <w:r w:rsidRPr="00844B5F">
        <w:rPr>
          <w:rFonts w:ascii="Montserrat" w:hAnsi="Montserrat"/>
        </w:rPr>
        <w:t>Una portada en la que aparece el nombre de la monografía y el autor.</w:t>
      </w:r>
    </w:p>
    <w:p w14:paraId="322B5810" w14:textId="7498DF2C" w:rsidR="00844B5F" w:rsidRPr="00844B5F" w:rsidRDefault="00844B5F" w:rsidP="00844B5F">
      <w:pPr>
        <w:pStyle w:val="Prrafodelista"/>
        <w:numPr>
          <w:ilvl w:val="0"/>
          <w:numId w:val="15"/>
        </w:numPr>
        <w:spacing w:after="0" w:line="240" w:lineRule="auto"/>
        <w:jc w:val="both"/>
        <w:rPr>
          <w:rFonts w:ascii="Montserrat" w:hAnsi="Montserrat"/>
        </w:rPr>
      </w:pPr>
      <w:r w:rsidRPr="00844B5F">
        <w:rPr>
          <w:rFonts w:ascii="Montserrat" w:hAnsi="Montserrat"/>
        </w:rPr>
        <w:t>Una introducción en la que se explica, de manera general, el tema que se abordará.</w:t>
      </w:r>
    </w:p>
    <w:p w14:paraId="43DE3182" w14:textId="249FE46C" w:rsidR="00844B5F" w:rsidRPr="00844B5F" w:rsidRDefault="00844B5F" w:rsidP="00844B5F">
      <w:pPr>
        <w:pStyle w:val="Prrafodelista"/>
        <w:numPr>
          <w:ilvl w:val="0"/>
          <w:numId w:val="15"/>
        </w:numPr>
        <w:spacing w:after="0" w:line="240" w:lineRule="auto"/>
        <w:jc w:val="both"/>
        <w:rPr>
          <w:rFonts w:ascii="Montserrat" w:hAnsi="Montserrat"/>
        </w:rPr>
      </w:pPr>
      <w:r w:rsidRPr="00844B5F">
        <w:rPr>
          <w:rFonts w:ascii="Montserrat" w:hAnsi="Montserrat"/>
        </w:rPr>
        <w:t>Un desarrollo, en el que se detallará la información que se recopiló.</w:t>
      </w:r>
    </w:p>
    <w:p w14:paraId="3E1E1DF2" w14:textId="2BFE1D04" w:rsidR="00844B5F" w:rsidRPr="00844B5F" w:rsidRDefault="00844B5F" w:rsidP="00844B5F">
      <w:pPr>
        <w:pStyle w:val="Prrafodelista"/>
        <w:numPr>
          <w:ilvl w:val="0"/>
          <w:numId w:val="15"/>
        </w:numPr>
        <w:spacing w:after="0" w:line="240" w:lineRule="auto"/>
        <w:jc w:val="both"/>
        <w:rPr>
          <w:rFonts w:ascii="Montserrat" w:hAnsi="Montserrat"/>
        </w:rPr>
      </w:pPr>
      <w:r w:rsidRPr="00844B5F">
        <w:rPr>
          <w:rFonts w:ascii="Montserrat" w:hAnsi="Montserrat"/>
        </w:rPr>
        <w:t>Las conclusiones, en las que el autor puede dar una opinión basada en los datos objetivos de su investigación.</w:t>
      </w:r>
    </w:p>
    <w:p w14:paraId="0E0A937D" w14:textId="3600862C" w:rsidR="00844B5F" w:rsidRPr="00844B5F" w:rsidRDefault="00844B5F" w:rsidP="00844B5F">
      <w:pPr>
        <w:pStyle w:val="Prrafodelista"/>
        <w:numPr>
          <w:ilvl w:val="0"/>
          <w:numId w:val="15"/>
        </w:numPr>
        <w:spacing w:after="0" w:line="240" w:lineRule="auto"/>
        <w:jc w:val="both"/>
        <w:rPr>
          <w:rFonts w:ascii="Montserrat" w:hAnsi="Montserrat"/>
        </w:rPr>
      </w:pPr>
      <w:r w:rsidRPr="00844B5F">
        <w:rPr>
          <w:rFonts w:ascii="Montserrat" w:hAnsi="Montserrat"/>
        </w:rPr>
        <w:t>Una bibliografía.</w:t>
      </w:r>
    </w:p>
    <w:p w14:paraId="213DFD16" w14:textId="62230C22" w:rsidR="00844B5F" w:rsidRPr="00844B5F" w:rsidRDefault="00844B5F" w:rsidP="007333DA">
      <w:pPr>
        <w:spacing w:after="0" w:line="240" w:lineRule="auto"/>
        <w:jc w:val="both"/>
        <w:rPr>
          <w:rFonts w:ascii="Montserrat" w:hAnsi="Montserrat"/>
        </w:rPr>
      </w:pPr>
    </w:p>
    <w:tbl>
      <w:tblPr>
        <w:tblW w:w="0" w:type="auto"/>
        <w:tblCellMar>
          <w:top w:w="15" w:type="dxa"/>
          <w:left w:w="15" w:type="dxa"/>
          <w:bottom w:w="15" w:type="dxa"/>
          <w:right w:w="15" w:type="dxa"/>
        </w:tblCellMar>
        <w:tblLook w:val="04A0" w:firstRow="1" w:lastRow="0" w:firstColumn="1" w:lastColumn="0" w:noHBand="0" w:noVBand="1"/>
      </w:tblPr>
      <w:tblGrid>
        <w:gridCol w:w="4410"/>
        <w:gridCol w:w="4410"/>
      </w:tblGrid>
      <w:tr w:rsidR="00844B5F" w:rsidRPr="0039165B" w14:paraId="2199A88D" w14:textId="77777777" w:rsidTr="00FE34D3">
        <w:tc>
          <w:tcPr>
            <w:tcW w:w="4410" w:type="dxa"/>
            <w:shd w:val="clear" w:color="auto" w:fill="auto"/>
            <w:tcMar>
              <w:top w:w="0" w:type="dxa"/>
              <w:left w:w="105" w:type="dxa"/>
              <w:bottom w:w="0" w:type="dxa"/>
              <w:right w:w="105" w:type="dxa"/>
            </w:tcMar>
            <w:hideMark/>
          </w:tcPr>
          <w:p w14:paraId="57045667"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Recordemos que un trabajo de investigación nos lleva a muchas fuentes de consulta, como pueden ser: los libros, las personas de la misma localidad, las bibliotecas públicas y el internet. Como ustedes saben actualmente hay muchas maneras de buscar información.</w:t>
            </w:r>
          </w:p>
          <w:p w14:paraId="5C739F7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AB936E0"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monografía además de ser un trabajo de investigación también es un texto expositivo porque nos explica un tema.</w:t>
            </w:r>
          </w:p>
          <w:p w14:paraId="0E7B1462"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2C9A16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En esta ocasión me basé en la cultura náhuatl, pero existen muchos pueblos indígenas sobre los que quisiera hablar, como los </w:t>
            </w:r>
            <w:r w:rsidRPr="0039165B">
              <w:rPr>
                <w:rFonts w:ascii="Montserrat" w:eastAsia="Times New Roman" w:hAnsi="Montserrat" w:cs="Calibri"/>
                <w:lang w:eastAsia="es-MX"/>
              </w:rPr>
              <w:lastRenderedPageBreak/>
              <w:t>purépechas, otomíes o mazahuas, que también viven en Michoacán.</w:t>
            </w:r>
          </w:p>
          <w:p w14:paraId="2C4105C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5870FE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Puedes hablar sobre tradiciones como el día de muertos, la fiesta del elote, las comidas. Lo importante es tener claro el tema y hacerte preguntas pertinentes al mismo.</w:t>
            </w:r>
          </w:p>
          <w:p w14:paraId="39794F9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DEED1FB"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Una monografía también puede presentar recursos gráficos, como fotografías o mapas (en los que es posible ubicar el pueblo sobre el que se está hablando).</w:t>
            </w:r>
          </w:p>
          <w:p w14:paraId="4DFA75A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C7F8D9D"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También las monografías pueden presentar gráficas que nos sirven para saber cuántas personas tiene un pueblo, cuántos hablantes de una lengua indígena hay o cuántos ya no la hablan. Yo creo que alguna vez ustedes han comprado en la papelería una monografía o visto alguna monografía.</w:t>
            </w:r>
          </w:p>
        </w:tc>
        <w:tc>
          <w:tcPr>
            <w:tcW w:w="4410" w:type="dxa"/>
            <w:shd w:val="clear" w:color="auto" w:fill="auto"/>
            <w:tcMar>
              <w:top w:w="0" w:type="dxa"/>
              <w:left w:w="105" w:type="dxa"/>
              <w:bottom w:w="0" w:type="dxa"/>
              <w:right w:w="105" w:type="dxa"/>
            </w:tcMar>
            <w:hideMark/>
          </w:tcPr>
          <w:p w14:paraId="646877A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lastRenderedPageBreak/>
              <w:t>Kuakinon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matikijnamikikan</w:t>
            </w:r>
            <w:proofErr w:type="spellEnd"/>
            <w:r w:rsidRPr="0039165B">
              <w:rPr>
                <w:rFonts w:ascii="Montserrat" w:eastAsia="Times New Roman" w:hAnsi="Montserrat" w:cs="Calibri"/>
                <w:lang w:eastAsia="es-MX"/>
              </w:rPr>
              <w:t xml:space="preserve"> pampa se </w:t>
            </w:r>
            <w:proofErr w:type="spellStart"/>
            <w:r w:rsidRPr="0039165B">
              <w:rPr>
                <w:rFonts w:ascii="Montserrat" w:eastAsia="Times New Roman" w:hAnsi="Montserrat" w:cs="Calibri"/>
                <w:lang w:eastAsia="es-MX"/>
              </w:rPr>
              <w:t>tekilatimoli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tichuika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kamiak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amames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tilajlanise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uelis</w:t>
            </w:r>
            <w:proofErr w:type="spellEnd"/>
            <w:r w:rsidRPr="0039165B">
              <w:rPr>
                <w:rFonts w:ascii="Montserrat" w:eastAsia="Times New Roman" w:hAnsi="Montserrat" w:cs="Calibri"/>
                <w:lang w:eastAsia="es-MX"/>
              </w:rPr>
              <w:t xml:space="preserve"> yes: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amames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lakames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uejhueyenti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amoxkalijme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uelis</w:t>
            </w:r>
            <w:proofErr w:type="spellEnd"/>
            <w:r w:rsidRPr="0039165B">
              <w:rPr>
                <w:rFonts w:ascii="Montserrat" w:eastAsia="Times New Roman" w:hAnsi="Montserrat" w:cs="Calibri"/>
                <w:lang w:eastAsia="es-MX"/>
              </w:rPr>
              <w:t xml:space="preserve"> yes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teposmekalajtol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ankimati</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axan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motimua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miak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poxajkime</w:t>
            </w:r>
            <w:proofErr w:type="spellEnd"/>
          </w:p>
          <w:p w14:paraId="16C2532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7FCB5B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4D4104F"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tikijtuje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yoji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yes se </w:t>
            </w:r>
            <w:proofErr w:type="spellStart"/>
            <w:r w:rsidRPr="0039165B">
              <w:rPr>
                <w:rFonts w:ascii="Montserrat" w:eastAsia="Times New Roman" w:hAnsi="Montserrat" w:cs="Calibri"/>
                <w:lang w:eastAsia="es-MX"/>
              </w:rPr>
              <w:t>tekilatimoli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yoji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kema</w:t>
            </w:r>
            <w:proofErr w:type="spellEnd"/>
            <w:r w:rsidRPr="0039165B">
              <w:rPr>
                <w:rFonts w:ascii="Montserrat" w:eastAsia="Times New Roman" w:hAnsi="Montserrat" w:cs="Calibri"/>
                <w:lang w:eastAsia="es-MX"/>
              </w:rPr>
              <w:t xml:space="preserve"> ye se </w:t>
            </w:r>
            <w:proofErr w:type="spellStart"/>
            <w:r w:rsidRPr="0039165B">
              <w:rPr>
                <w:rFonts w:ascii="Montserrat" w:eastAsia="Times New Roman" w:hAnsi="Montserrat" w:cs="Calibri"/>
                <w:lang w:eastAsia="es-MX"/>
              </w:rPr>
              <w:t>lajtoli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tenehuali</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kitenehua</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lajtoli</w:t>
            </w:r>
            <w:proofErr w:type="spellEnd"/>
            <w:r w:rsidRPr="0039165B">
              <w:rPr>
                <w:rFonts w:ascii="Montserrat" w:eastAsia="Times New Roman" w:hAnsi="Montserrat" w:cs="Calibri"/>
                <w:lang w:eastAsia="es-MX"/>
              </w:rPr>
              <w:t>.</w:t>
            </w:r>
          </w:p>
          <w:p w14:paraId="068296F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AE5794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06AC84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Inojkin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kema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laketsalo</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kaltikpames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masehulijmi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in purépechas, otomíes, mazahuas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r w:rsidRPr="0039165B">
              <w:rPr>
                <w:rFonts w:ascii="Montserrat" w:eastAsia="Times New Roman" w:hAnsi="Montserrat" w:cs="Calibri"/>
                <w:lang w:eastAsia="es-MX"/>
              </w:rPr>
              <w:lastRenderedPageBreak/>
              <w:t xml:space="preserve">náhuatl, </w:t>
            </w:r>
            <w:proofErr w:type="spellStart"/>
            <w:r w:rsidRPr="0039165B">
              <w:rPr>
                <w:rFonts w:ascii="Montserrat" w:eastAsia="Times New Roman" w:hAnsi="Montserrat" w:cs="Calibri"/>
                <w:lang w:eastAsia="es-MX"/>
              </w:rPr>
              <w:t>nikan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patu</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laltikpan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michoacan</w:t>
            </w:r>
            <w:proofErr w:type="spellEnd"/>
            <w:r w:rsidRPr="0039165B">
              <w:rPr>
                <w:rFonts w:ascii="Montserrat" w:eastAsia="Times New Roman" w:hAnsi="Montserrat" w:cs="Calibri"/>
                <w:lang w:eastAsia="es-MX"/>
              </w:rPr>
              <w:t>.</w:t>
            </w:r>
          </w:p>
          <w:p w14:paraId="0B920EB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D4AF11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F10208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Laketsa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tu </w:t>
            </w:r>
            <w:proofErr w:type="spellStart"/>
            <w:r w:rsidRPr="0039165B">
              <w:rPr>
                <w:rFonts w:ascii="Montserrat" w:eastAsia="Times New Roman" w:hAnsi="Montserrat" w:cs="Calibri"/>
                <w:lang w:eastAsia="es-MX"/>
              </w:rPr>
              <w:t>masehuelajtoli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tonalmiktlan</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iluil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ilol</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lakualijmis</w:t>
            </w:r>
            <w:proofErr w:type="spellEnd"/>
          </w:p>
          <w:p w14:paraId="68BCA9CA"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8CAA6EA"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172348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554F602"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Se </w:t>
            </w:r>
            <w:proofErr w:type="spellStart"/>
            <w:r w:rsidRPr="0039165B">
              <w:rPr>
                <w:rFonts w:ascii="Montserrat" w:eastAsia="Times New Roman" w:hAnsi="Montserrat" w:cs="Calibri"/>
                <w:lang w:eastAsia="es-MX"/>
              </w:rPr>
              <w:t>tenehualisli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noijki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kipias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laikopinalijmis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nesis</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maseualijmis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yulia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kichi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len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lajtol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laketsalo</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kichi</w:t>
            </w:r>
            <w:proofErr w:type="spellEnd"/>
            <w:r w:rsidRPr="0039165B">
              <w:rPr>
                <w:rFonts w:ascii="Montserrat" w:eastAsia="Times New Roman" w:hAnsi="Montserrat" w:cs="Calibri"/>
                <w:lang w:eastAsia="es-MX"/>
              </w:rPr>
              <w:t xml:space="preserve"> amo </w:t>
            </w:r>
            <w:proofErr w:type="spellStart"/>
            <w:r w:rsidRPr="0039165B">
              <w:rPr>
                <w:rFonts w:ascii="Montserrat" w:eastAsia="Times New Roman" w:hAnsi="Montserrat" w:cs="Calibri"/>
                <w:lang w:eastAsia="es-MX"/>
              </w:rPr>
              <w:t>laketsalo</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kipolistika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ilajtol</w:t>
            </w:r>
            <w:proofErr w:type="spellEnd"/>
            <w:r w:rsidRPr="0039165B">
              <w:rPr>
                <w:rFonts w:ascii="Montserrat" w:eastAsia="Times New Roman" w:hAnsi="Montserrat" w:cs="Calibri"/>
                <w:lang w:eastAsia="es-MX"/>
              </w:rPr>
              <w:t> </w:t>
            </w:r>
          </w:p>
          <w:p w14:paraId="776E6698"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6162BF94"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Nimijmatia</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yek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tonali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ankikuak</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tenahuali</w:t>
            </w:r>
            <w:proofErr w:type="spellEnd"/>
            <w:r w:rsidRPr="0039165B">
              <w:rPr>
                <w:rFonts w:ascii="Montserrat" w:eastAsia="Times New Roman" w:hAnsi="Montserrat" w:cs="Calibri"/>
                <w:lang w:eastAsia="es-MX"/>
              </w:rPr>
              <w:t xml:space="preserve"> o </w:t>
            </w:r>
            <w:proofErr w:type="spellStart"/>
            <w:r w:rsidRPr="0039165B">
              <w:rPr>
                <w:rFonts w:ascii="Montserrat" w:eastAsia="Times New Roman" w:hAnsi="Montserrat" w:cs="Calibri"/>
                <w:lang w:eastAsia="es-MX"/>
              </w:rPr>
              <w:t>ankitak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kaumpik</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tenehualisli</w:t>
            </w:r>
            <w:proofErr w:type="spellEnd"/>
            <w:r w:rsidRPr="0039165B">
              <w:rPr>
                <w:rFonts w:ascii="Montserrat" w:eastAsia="Times New Roman" w:hAnsi="Montserrat" w:cs="Calibri"/>
                <w:lang w:eastAsia="es-MX"/>
              </w:rPr>
              <w:t>.</w:t>
            </w:r>
          </w:p>
          <w:p w14:paraId="245C77A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A66B77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tc>
      </w:tr>
    </w:tbl>
    <w:p w14:paraId="759557B4" w14:textId="77777777" w:rsidR="00844B5F" w:rsidRPr="00844B5F" w:rsidRDefault="00844B5F" w:rsidP="007333DA">
      <w:pPr>
        <w:spacing w:after="0" w:line="240" w:lineRule="auto"/>
        <w:jc w:val="both"/>
        <w:rPr>
          <w:rFonts w:ascii="Montserrat" w:hAnsi="Montserrat"/>
        </w:rPr>
      </w:pPr>
    </w:p>
    <w:p w14:paraId="21B74371" w14:textId="1E1055BF" w:rsidR="00844B5F" w:rsidRPr="00844B5F" w:rsidRDefault="00844B5F" w:rsidP="00844B5F">
      <w:pPr>
        <w:pStyle w:val="Prrafodelista"/>
        <w:numPr>
          <w:ilvl w:val="0"/>
          <w:numId w:val="16"/>
        </w:numPr>
        <w:spacing w:after="0" w:line="240" w:lineRule="auto"/>
        <w:jc w:val="both"/>
        <w:rPr>
          <w:rFonts w:ascii="Montserrat" w:hAnsi="Montserrat"/>
          <w:b/>
          <w:bCs/>
        </w:rPr>
      </w:pPr>
      <w:r w:rsidRPr="00844B5F">
        <w:rPr>
          <w:rFonts w:ascii="Montserrat" w:hAnsi="Montserrat"/>
          <w:b/>
          <w:bCs/>
        </w:rPr>
        <w:t>Haz un repaso de lo que se vio el día de hoy sobre las monografías</w:t>
      </w:r>
    </w:p>
    <w:p w14:paraId="28DE1673" w14:textId="6B0FF438" w:rsidR="00844B5F" w:rsidRDefault="00844B5F" w:rsidP="007333DA">
      <w:pPr>
        <w:spacing w:after="0" w:line="240" w:lineRule="auto"/>
        <w:jc w:val="both"/>
        <w:rPr>
          <w:rFonts w:ascii="Montserrat" w:hAnsi="Montserrat"/>
        </w:rPr>
      </w:pPr>
    </w:p>
    <w:tbl>
      <w:tblPr>
        <w:tblW w:w="0" w:type="auto"/>
        <w:tblCellMar>
          <w:top w:w="15" w:type="dxa"/>
          <w:left w:w="15" w:type="dxa"/>
          <w:bottom w:w="15" w:type="dxa"/>
          <w:right w:w="15" w:type="dxa"/>
        </w:tblCellMar>
        <w:tblLook w:val="04A0" w:firstRow="1" w:lastRow="0" w:firstColumn="1" w:lastColumn="0" w:noHBand="0" w:noVBand="1"/>
      </w:tblPr>
      <w:tblGrid>
        <w:gridCol w:w="4410"/>
        <w:gridCol w:w="4410"/>
      </w:tblGrid>
      <w:tr w:rsidR="00844B5F" w:rsidRPr="0039165B" w14:paraId="09D9629D" w14:textId="77777777" w:rsidTr="00FE34D3">
        <w:tc>
          <w:tcPr>
            <w:tcW w:w="4410" w:type="dxa"/>
            <w:shd w:val="clear" w:color="auto" w:fill="auto"/>
            <w:tcMar>
              <w:top w:w="0" w:type="dxa"/>
              <w:left w:w="105" w:type="dxa"/>
              <w:bottom w:w="0" w:type="dxa"/>
              <w:right w:w="105" w:type="dxa"/>
            </w:tcMar>
            <w:hideMark/>
          </w:tcPr>
          <w:p w14:paraId="17835192"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monografía es un trabajo de investigación.</w:t>
            </w:r>
          </w:p>
          <w:p w14:paraId="23DD12FA"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32DB87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Para poder elaborarla tenemos que investigar.</w:t>
            </w:r>
          </w:p>
          <w:p w14:paraId="3C0B920A"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2EE629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Partimos de una serie de preguntas sobre el tema.</w:t>
            </w:r>
          </w:p>
          <w:p w14:paraId="2E486C2F"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 xml:space="preserve">Actualmente existen muchos libros que nos pueden servir de apoyo, y no solamente existen monografías de un solo lugar, hay muchas en el </w:t>
            </w:r>
            <w:r w:rsidRPr="0039165B">
              <w:rPr>
                <w:rFonts w:ascii="Montserrat" w:eastAsia="Times New Roman" w:hAnsi="Montserrat" w:cs="Calibri"/>
                <w:lang w:eastAsia="es-MX"/>
              </w:rPr>
              <w:lastRenderedPageBreak/>
              <w:t>mundo entero, cada una con sus propias características.</w:t>
            </w:r>
          </w:p>
          <w:p w14:paraId="2B6B0531"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3B2F288"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También hay monografías de un pueblo, las de un estado y de un país.</w:t>
            </w:r>
          </w:p>
          <w:p w14:paraId="430F1B0E"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58DC526"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Lo importante de una monografía no es la extensión del texto, sino la calidad y el carácter del trabajo de investigación.</w:t>
            </w:r>
          </w:p>
          <w:p w14:paraId="1AD10D36"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Como mencionamos, es un texto expositivo, porque presenta información, tiene una estructura con temas y subtemas.</w:t>
            </w:r>
          </w:p>
          <w:p w14:paraId="60F49241"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19BA5F3"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Utiliza recursos gráficos, como: mapas, fotografías y gráficas.</w:t>
            </w:r>
          </w:p>
          <w:p w14:paraId="6B3A290D"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145C66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También pueden tener mapas conceptuales o lo que se pueda agregar para profundizar el tema.</w:t>
            </w:r>
          </w:p>
          <w:p w14:paraId="5CD8CF1B"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48E246A"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Los invito a elaborar una breve monografía, ya que como somos estudiantes de cuarto grado estamos empezando a conocer el tema.</w:t>
            </w:r>
          </w:p>
          <w:p w14:paraId="5C17B5AC"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4A1660C"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Espero que les haya gustado la historia de la dama de la cascada. Pueden buscar otras para seguir valorando nuestra cultura. Les recomiendo algunas de ellas:</w:t>
            </w:r>
          </w:p>
          <w:p w14:paraId="0ED496AE"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0CA54D28"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El hospital fantasma de Morelia.</w:t>
            </w:r>
          </w:p>
          <w:p w14:paraId="3C8DB6FF"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3B228B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lastRenderedPageBreak/>
              <w:t>El tesoro de la catedral de Morelia.</w:t>
            </w:r>
          </w:p>
          <w:p w14:paraId="04D079F4"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CE34315"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La cañada de las vírgenes.</w:t>
            </w:r>
          </w:p>
          <w:p w14:paraId="4591545F"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35E8EE2"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¡Nos vemos!</w:t>
            </w:r>
          </w:p>
          <w:p w14:paraId="0D9C7428"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620E657" w14:textId="77777777" w:rsidR="00844B5F" w:rsidRPr="0039165B" w:rsidRDefault="00844B5F" w:rsidP="00FE34D3">
            <w:pPr>
              <w:spacing w:after="150" w:line="240" w:lineRule="auto"/>
              <w:ind w:right="195"/>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¡Hasta pronto!</w:t>
            </w:r>
          </w:p>
        </w:tc>
        <w:tc>
          <w:tcPr>
            <w:tcW w:w="4410" w:type="dxa"/>
            <w:shd w:val="clear" w:color="auto" w:fill="auto"/>
            <w:tcMar>
              <w:top w:w="0" w:type="dxa"/>
              <w:left w:w="105" w:type="dxa"/>
              <w:bottom w:w="0" w:type="dxa"/>
              <w:right w:w="105" w:type="dxa"/>
            </w:tcMar>
            <w:hideMark/>
          </w:tcPr>
          <w:p w14:paraId="77318034"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lastRenderedPageBreak/>
              <w:t xml:space="preserve">In </w:t>
            </w:r>
            <w:proofErr w:type="spellStart"/>
            <w:r w:rsidRPr="0039165B">
              <w:rPr>
                <w:rFonts w:ascii="Montserrat" w:eastAsia="Times New Roman" w:hAnsi="Montserrat" w:cs="Calibri"/>
                <w:lang w:eastAsia="es-MX"/>
              </w:rPr>
              <w:t>tenehuali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tekipanulisli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latemuli</w:t>
            </w:r>
            <w:proofErr w:type="spellEnd"/>
          </w:p>
          <w:p w14:paraId="41103A9C"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6A545E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D781AA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Kiman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tiknikisi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tikchiuase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tikpiaske</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tilatemuse</w:t>
            </w:r>
            <w:proofErr w:type="spellEnd"/>
            <w:r w:rsidRPr="0039165B">
              <w:rPr>
                <w:rFonts w:ascii="Montserrat" w:eastAsia="Times New Roman" w:hAnsi="Montserrat" w:cs="Calibri"/>
                <w:lang w:eastAsia="es-MX"/>
              </w:rPr>
              <w:t>.</w:t>
            </w:r>
          </w:p>
          <w:p w14:paraId="73A2F05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CEB805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val="en-US" w:eastAsia="es-MX"/>
              </w:rPr>
              <w:t>Axan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kati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miak</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kalen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tiktemusi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uan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tilajlanise</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kalen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timupaleuisi</w:t>
            </w:r>
            <w:proofErr w:type="spellEnd"/>
            <w:r w:rsidRPr="0039165B">
              <w:rPr>
                <w:rFonts w:ascii="Montserrat" w:eastAsia="Times New Roman" w:hAnsi="Montserrat" w:cs="Calibri"/>
                <w:lang w:val="en-US" w:eastAsia="es-MX"/>
              </w:rPr>
              <w:t>.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amo san </w:t>
            </w:r>
            <w:proofErr w:type="spellStart"/>
            <w:r w:rsidRPr="0039165B">
              <w:rPr>
                <w:rFonts w:ascii="Montserrat" w:eastAsia="Times New Roman" w:hAnsi="Montserrat" w:cs="Calibri"/>
                <w:lang w:eastAsia="es-MX"/>
              </w:rPr>
              <w:t>unka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tenehualijmis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ipan</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kati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miak</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tipichin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uejuyenti</w:t>
            </w:r>
            <w:proofErr w:type="spellEnd"/>
            <w:r w:rsidRPr="0039165B">
              <w:rPr>
                <w:rFonts w:ascii="Montserrat" w:eastAsia="Times New Roman" w:hAnsi="Montserrat" w:cs="Calibri"/>
                <w:lang w:eastAsia="es-MX"/>
              </w:rPr>
              <w:t xml:space="preserve">, pan mochi tu </w:t>
            </w:r>
            <w:proofErr w:type="spellStart"/>
            <w:r w:rsidRPr="0039165B">
              <w:rPr>
                <w:rFonts w:ascii="Montserrat" w:eastAsia="Times New Roman" w:hAnsi="Montserrat" w:cs="Calibri"/>
                <w:lang w:eastAsia="es-MX"/>
              </w:rPr>
              <w:t>laltikpan</w:t>
            </w:r>
            <w:proofErr w:type="spellEnd"/>
          </w:p>
          <w:p w14:paraId="01A6722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lastRenderedPageBreak/>
              <w:t> </w:t>
            </w:r>
          </w:p>
          <w:p w14:paraId="6976FE8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50EE37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7387B6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CE238D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Noijki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tenehualijmis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tipichin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kinami</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kaltikpan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lajtokayol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laltikpan</w:t>
            </w:r>
            <w:proofErr w:type="spellEnd"/>
            <w:r w:rsidRPr="0039165B">
              <w:rPr>
                <w:rFonts w:ascii="Montserrat" w:eastAsia="Times New Roman" w:hAnsi="Montserrat" w:cs="Calibri"/>
                <w:lang w:eastAsia="es-MX"/>
              </w:rPr>
              <w:t>.</w:t>
            </w:r>
          </w:p>
          <w:p w14:paraId="1DAA7814"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FCD5C0D"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Matikanakan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sejpa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lajtolisli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kuakinon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tikijtuje</w:t>
            </w:r>
            <w:proofErr w:type="spellEnd"/>
            <w:r w:rsidRPr="0039165B">
              <w:rPr>
                <w:rFonts w:ascii="Montserrat" w:eastAsia="Times New Roman" w:hAnsi="Montserrat" w:cs="Calibri"/>
                <w:lang w:eastAsia="es-MX"/>
              </w:rPr>
              <w:t xml:space="preserve"> pampa in </w:t>
            </w:r>
            <w:proofErr w:type="spellStart"/>
            <w:r w:rsidRPr="0039165B">
              <w:rPr>
                <w:rFonts w:ascii="Montserrat" w:eastAsia="Times New Roman" w:hAnsi="Montserrat" w:cs="Calibri"/>
                <w:lang w:eastAsia="es-MX"/>
              </w:rPr>
              <w:t>tenehuali</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latenahua</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tixmaka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kimatilisli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kipia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uelajtoli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tipichin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lajtol</w:t>
            </w:r>
            <w:proofErr w:type="spellEnd"/>
          </w:p>
          <w:p w14:paraId="74512ED1"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697E0EC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40A8027"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1E31C0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0B80E4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Kihuika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ixkopinkayojmis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ixkopinalijmis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Ixkolaltikpaktli</w:t>
            </w:r>
            <w:proofErr w:type="spellEnd"/>
          </w:p>
          <w:p w14:paraId="7009187A"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27FCFA3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Noijki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kipias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ixkopinali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lajkuiloli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mulalis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pamunixtis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kuali</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nixtilisli</w:t>
            </w:r>
            <w:proofErr w:type="spellEnd"/>
            <w:r w:rsidRPr="0039165B">
              <w:rPr>
                <w:rFonts w:ascii="Montserrat" w:eastAsia="Times New Roman" w:hAnsi="Montserrat" w:cs="Calibri"/>
                <w:lang w:eastAsia="es-MX"/>
              </w:rPr>
              <w:t>.</w:t>
            </w:r>
          </w:p>
          <w:p w14:paraId="2F18714B"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57BF052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Kalia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tehuantin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tiaski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tikchihuaski</w:t>
            </w:r>
            <w:proofErr w:type="spellEnd"/>
            <w:r w:rsidRPr="0039165B">
              <w:rPr>
                <w:rFonts w:ascii="Montserrat" w:eastAsia="Times New Roman" w:hAnsi="Montserrat" w:cs="Calibri"/>
                <w:lang w:eastAsia="es-MX"/>
              </w:rPr>
              <w:t xml:space="preserve"> se </w:t>
            </w:r>
            <w:proofErr w:type="spellStart"/>
            <w:r w:rsidRPr="0039165B">
              <w:rPr>
                <w:rFonts w:ascii="Montserrat" w:eastAsia="Times New Roman" w:hAnsi="Montserrat" w:cs="Calibri"/>
                <w:lang w:eastAsia="es-MX"/>
              </w:rPr>
              <w:t>tipichin</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anmuanti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momaxtinis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tipichin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kuakinon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tikijtuske</w:t>
            </w:r>
            <w:proofErr w:type="spellEnd"/>
            <w:r w:rsidRPr="0039165B">
              <w:rPr>
                <w:rFonts w:ascii="Montserrat" w:eastAsia="Times New Roman" w:hAnsi="Montserrat" w:cs="Calibri"/>
                <w:lang w:eastAsia="es-MX"/>
              </w:rPr>
              <w:t xml:space="preserve"> pampa </w:t>
            </w:r>
            <w:proofErr w:type="spellStart"/>
            <w:r w:rsidRPr="0039165B">
              <w:rPr>
                <w:rFonts w:ascii="Montserrat" w:eastAsia="Times New Roman" w:hAnsi="Montserrat" w:cs="Calibri"/>
                <w:lang w:eastAsia="es-MX"/>
              </w:rPr>
              <w:t>tipejtialo</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tikiximatilo</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tenehuatilijmis</w:t>
            </w:r>
            <w:proofErr w:type="spellEnd"/>
          </w:p>
          <w:p w14:paraId="5635071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4B5D4B4E"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Nikchia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ankixtoak</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lajtol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in </w:t>
            </w:r>
            <w:proofErr w:type="spellStart"/>
            <w:r w:rsidRPr="0039165B">
              <w:rPr>
                <w:rFonts w:ascii="Montserrat" w:eastAsia="Times New Roman" w:hAnsi="Montserrat" w:cs="Calibri"/>
                <w:lang w:eastAsia="es-MX"/>
              </w:rPr>
              <w:t>sihual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iyaxka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tsikuini</w:t>
            </w:r>
            <w:proofErr w:type="spellEnd"/>
            <w:r w:rsidRPr="0039165B">
              <w:rPr>
                <w:rFonts w:ascii="Montserrat" w:eastAsia="Times New Roman" w:hAnsi="Montserrat" w:cs="Calibri"/>
                <w:lang w:eastAsia="es-MX"/>
              </w:rPr>
              <w:t xml:space="preserve"> al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uil</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ankitemos</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oksekin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pa</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ankimiaktis</w:t>
            </w:r>
            <w:proofErr w:type="spellEnd"/>
            <w:r w:rsidRPr="0039165B">
              <w:rPr>
                <w:rFonts w:ascii="Montserrat" w:eastAsia="Times New Roman" w:hAnsi="Montserrat" w:cs="Calibri"/>
                <w:lang w:eastAsia="es-MX"/>
              </w:rPr>
              <w:t xml:space="preserve"> mu </w:t>
            </w:r>
            <w:proofErr w:type="spellStart"/>
            <w:r w:rsidRPr="0039165B">
              <w:rPr>
                <w:rFonts w:ascii="Montserrat" w:eastAsia="Times New Roman" w:hAnsi="Montserrat" w:cs="Calibri"/>
                <w:lang w:eastAsia="es-MX"/>
              </w:rPr>
              <w:t>masehualti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uan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kati</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oksekin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itokalo</w:t>
            </w:r>
            <w:proofErr w:type="spellEnd"/>
          </w:p>
          <w:p w14:paraId="551EBC49"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172A2B44"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lastRenderedPageBreak/>
              <w:t> </w:t>
            </w:r>
          </w:p>
          <w:p w14:paraId="47CA9503" w14:textId="77777777" w:rsidR="00844B5F" w:rsidRPr="001578D4"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Montserrat" w:eastAsia="Times New Roman" w:hAnsi="Montserrat" w:cs="Calibri"/>
                <w:lang w:val="en-US" w:eastAsia="es-MX"/>
              </w:rPr>
              <w:t xml:space="preserve">In </w:t>
            </w:r>
            <w:proofErr w:type="spellStart"/>
            <w:r w:rsidRPr="0039165B">
              <w:rPr>
                <w:rFonts w:ascii="Montserrat" w:eastAsia="Times New Roman" w:hAnsi="Montserrat" w:cs="Calibri"/>
                <w:lang w:val="en-US" w:eastAsia="es-MX"/>
              </w:rPr>
              <w:t>kokoxkali</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mikjatsin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iyaxka</w:t>
            </w:r>
            <w:proofErr w:type="spellEnd"/>
            <w:r w:rsidRPr="0039165B">
              <w:rPr>
                <w:rFonts w:ascii="Montserrat" w:eastAsia="Times New Roman" w:hAnsi="Montserrat" w:cs="Calibri"/>
                <w:lang w:val="en-US" w:eastAsia="es-MX"/>
              </w:rPr>
              <w:t xml:space="preserve"> Morelia.</w:t>
            </w:r>
          </w:p>
          <w:p w14:paraId="41C36E9A" w14:textId="77777777" w:rsidR="00844B5F" w:rsidRPr="001578D4" w:rsidRDefault="00844B5F" w:rsidP="00FE34D3">
            <w:pPr>
              <w:spacing w:after="150" w:line="240" w:lineRule="auto"/>
              <w:jc w:val="both"/>
              <w:rPr>
                <w:rFonts w:ascii="Times New Roman" w:eastAsia="Times New Roman" w:hAnsi="Times New Roman" w:cs="Times New Roman"/>
                <w:sz w:val="24"/>
                <w:szCs w:val="24"/>
                <w:lang w:val="en-US" w:eastAsia="es-MX"/>
              </w:rPr>
            </w:pPr>
            <w:r w:rsidRPr="001578D4">
              <w:rPr>
                <w:rFonts w:ascii="Times New Roman" w:eastAsia="Times New Roman" w:hAnsi="Times New Roman" w:cs="Times New Roman"/>
                <w:sz w:val="24"/>
                <w:szCs w:val="24"/>
                <w:lang w:val="en-US" w:eastAsia="es-MX"/>
              </w:rPr>
              <w:t> </w:t>
            </w:r>
          </w:p>
          <w:p w14:paraId="0176F3F9" w14:textId="77777777" w:rsidR="00844B5F" w:rsidRPr="001578D4" w:rsidRDefault="00844B5F" w:rsidP="00FE34D3">
            <w:pPr>
              <w:spacing w:after="150" w:line="240" w:lineRule="auto"/>
              <w:jc w:val="both"/>
              <w:rPr>
                <w:rFonts w:ascii="Times New Roman" w:eastAsia="Times New Roman" w:hAnsi="Times New Roman" w:cs="Times New Roman"/>
                <w:sz w:val="24"/>
                <w:szCs w:val="24"/>
                <w:lang w:val="en-US" w:eastAsia="es-MX"/>
              </w:rPr>
            </w:pPr>
            <w:r w:rsidRPr="0039165B">
              <w:rPr>
                <w:rFonts w:ascii="Montserrat" w:eastAsia="Times New Roman" w:hAnsi="Montserrat" w:cs="Calibri"/>
                <w:lang w:val="en-US" w:eastAsia="es-MX"/>
              </w:rPr>
              <w:t xml:space="preserve">In </w:t>
            </w:r>
            <w:proofErr w:type="spellStart"/>
            <w:r w:rsidRPr="0039165B">
              <w:rPr>
                <w:rFonts w:ascii="Montserrat" w:eastAsia="Times New Roman" w:hAnsi="Montserrat" w:cs="Calibri"/>
                <w:lang w:val="en-US" w:eastAsia="es-MX"/>
              </w:rPr>
              <w:t>tomin</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iyaxka</w:t>
            </w:r>
            <w:proofErr w:type="spellEnd"/>
            <w:r w:rsidRPr="0039165B">
              <w:rPr>
                <w:rFonts w:ascii="Montserrat" w:eastAsia="Times New Roman" w:hAnsi="Montserrat" w:cs="Calibri"/>
                <w:lang w:val="en-US" w:eastAsia="es-MX"/>
              </w:rPr>
              <w:t xml:space="preserve"> </w:t>
            </w:r>
            <w:proofErr w:type="spellStart"/>
            <w:r w:rsidRPr="0039165B">
              <w:rPr>
                <w:rFonts w:ascii="Montserrat" w:eastAsia="Times New Roman" w:hAnsi="Montserrat" w:cs="Calibri"/>
                <w:lang w:val="en-US" w:eastAsia="es-MX"/>
              </w:rPr>
              <w:t>teopan</w:t>
            </w:r>
            <w:proofErr w:type="spellEnd"/>
            <w:r w:rsidRPr="0039165B">
              <w:rPr>
                <w:rFonts w:ascii="Montserrat" w:eastAsia="Times New Roman" w:hAnsi="Montserrat" w:cs="Calibri"/>
                <w:lang w:val="en-US" w:eastAsia="es-MX"/>
              </w:rPr>
              <w:t xml:space="preserve"> Morelia.</w:t>
            </w:r>
          </w:p>
          <w:p w14:paraId="4B7A4BC2" w14:textId="77777777" w:rsidR="00844B5F" w:rsidRPr="001578D4" w:rsidRDefault="00844B5F" w:rsidP="00FE34D3">
            <w:pPr>
              <w:spacing w:after="150" w:line="240" w:lineRule="auto"/>
              <w:jc w:val="both"/>
              <w:rPr>
                <w:rFonts w:ascii="Times New Roman" w:eastAsia="Times New Roman" w:hAnsi="Times New Roman" w:cs="Times New Roman"/>
                <w:sz w:val="24"/>
                <w:szCs w:val="24"/>
                <w:lang w:val="en-US" w:eastAsia="es-MX"/>
              </w:rPr>
            </w:pPr>
            <w:r w:rsidRPr="001578D4">
              <w:rPr>
                <w:rFonts w:ascii="Times New Roman" w:eastAsia="Times New Roman" w:hAnsi="Times New Roman" w:cs="Times New Roman"/>
                <w:sz w:val="24"/>
                <w:szCs w:val="24"/>
                <w:lang w:val="en-US" w:eastAsia="es-MX"/>
              </w:rPr>
              <w:t> </w:t>
            </w:r>
          </w:p>
          <w:p w14:paraId="2DB92313"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proofErr w:type="spellStart"/>
            <w:r w:rsidRPr="0039165B">
              <w:rPr>
                <w:rFonts w:ascii="Montserrat" w:eastAsia="Times New Roman" w:hAnsi="Montserrat" w:cs="Calibri"/>
                <w:lang w:eastAsia="es-MX"/>
              </w:rPr>
              <w:t>Kuajlan</w:t>
            </w:r>
            <w:proofErr w:type="spellEnd"/>
            <w:r w:rsidRPr="0039165B">
              <w:rPr>
                <w:rFonts w:ascii="Montserrat" w:eastAsia="Times New Roman" w:hAnsi="Montserrat" w:cs="Calibri"/>
                <w:lang w:eastAsia="es-MX"/>
              </w:rPr>
              <w:t xml:space="preserve"> </w:t>
            </w:r>
            <w:proofErr w:type="spellStart"/>
            <w:r w:rsidRPr="0039165B">
              <w:rPr>
                <w:rFonts w:ascii="Montserrat" w:eastAsia="Times New Roman" w:hAnsi="Montserrat" w:cs="Calibri"/>
                <w:lang w:eastAsia="es-MX"/>
              </w:rPr>
              <w:t>tonantsi</w:t>
            </w:r>
            <w:proofErr w:type="spellEnd"/>
            <w:r w:rsidRPr="0039165B">
              <w:rPr>
                <w:rFonts w:ascii="Montserrat" w:eastAsia="Times New Roman" w:hAnsi="Montserrat" w:cs="Calibri"/>
                <w:lang w:eastAsia="es-MX"/>
              </w:rPr>
              <w:t>.</w:t>
            </w:r>
          </w:p>
          <w:p w14:paraId="32836DCA"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7717A8B5"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Tamostla</w:t>
            </w:r>
            <w:proofErr w:type="spellEnd"/>
          </w:p>
          <w:p w14:paraId="61B02F2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Times New Roman" w:eastAsia="Times New Roman" w:hAnsi="Times New Roman" w:cs="Times New Roman"/>
                <w:sz w:val="24"/>
                <w:szCs w:val="24"/>
                <w:lang w:eastAsia="es-MX"/>
              </w:rPr>
              <w:t> </w:t>
            </w:r>
          </w:p>
          <w:p w14:paraId="3F0DA756" w14:textId="77777777" w:rsidR="00844B5F" w:rsidRPr="0039165B" w:rsidRDefault="00844B5F" w:rsidP="00FE34D3">
            <w:pPr>
              <w:spacing w:after="150" w:line="240" w:lineRule="auto"/>
              <w:jc w:val="both"/>
              <w:rPr>
                <w:rFonts w:ascii="Times New Roman" w:eastAsia="Times New Roman" w:hAnsi="Times New Roman" w:cs="Times New Roman"/>
                <w:sz w:val="24"/>
                <w:szCs w:val="24"/>
                <w:lang w:eastAsia="es-MX"/>
              </w:rPr>
            </w:pPr>
            <w:r w:rsidRPr="0039165B">
              <w:rPr>
                <w:rFonts w:ascii="Montserrat" w:eastAsia="Times New Roman" w:hAnsi="Montserrat" w:cs="Calibri"/>
                <w:lang w:eastAsia="es-MX"/>
              </w:rPr>
              <w:t>¡</w:t>
            </w:r>
            <w:proofErr w:type="spellStart"/>
            <w:r w:rsidRPr="0039165B">
              <w:rPr>
                <w:rFonts w:ascii="Montserrat" w:eastAsia="Times New Roman" w:hAnsi="Montserrat" w:cs="Calibri"/>
                <w:lang w:eastAsia="es-MX"/>
              </w:rPr>
              <w:t>Timoitaske</w:t>
            </w:r>
            <w:proofErr w:type="spellEnd"/>
          </w:p>
        </w:tc>
      </w:tr>
    </w:tbl>
    <w:p w14:paraId="5E18FC42" w14:textId="7F9249D0" w:rsidR="00844B5F" w:rsidRDefault="00844B5F" w:rsidP="007333DA">
      <w:pPr>
        <w:spacing w:after="0" w:line="240" w:lineRule="auto"/>
        <w:jc w:val="both"/>
        <w:rPr>
          <w:rFonts w:ascii="Montserrat" w:hAnsi="Montserrat"/>
        </w:rPr>
      </w:pPr>
    </w:p>
    <w:p w14:paraId="2A26A899" w14:textId="54B4F2E4" w:rsidR="00844B5F" w:rsidRDefault="00844B5F" w:rsidP="007333DA">
      <w:pPr>
        <w:spacing w:after="0" w:line="240" w:lineRule="auto"/>
        <w:jc w:val="both"/>
        <w:rPr>
          <w:rFonts w:ascii="Montserrat" w:hAnsi="Montserrat"/>
        </w:rPr>
      </w:pPr>
      <w:r w:rsidRPr="00844B5F">
        <w:rPr>
          <w:rFonts w:ascii="Montserrat" w:hAnsi="Montserrat"/>
        </w:rPr>
        <w:t>Si tienes la fortuna de hablar y escribir una lengua indígena aprovecha este momento para practicarla. Responde a las preguntas o actividades y platica con tu familia en tu lengua.</w:t>
      </w:r>
    </w:p>
    <w:p w14:paraId="40FCB46C" w14:textId="77777777" w:rsidR="00844B5F" w:rsidRPr="00844B5F" w:rsidRDefault="00844B5F" w:rsidP="007333DA">
      <w:pPr>
        <w:spacing w:after="0" w:line="240" w:lineRule="auto"/>
        <w:jc w:val="both"/>
        <w:rPr>
          <w:rFonts w:ascii="Montserrat" w:hAnsi="Montserrat"/>
        </w:rPr>
      </w:pPr>
    </w:p>
    <w:p w14:paraId="222829B8" w14:textId="79D53D86" w:rsidR="00844B5F" w:rsidRPr="00844B5F" w:rsidRDefault="00844B5F" w:rsidP="007333DA">
      <w:pPr>
        <w:spacing w:after="0" w:line="240" w:lineRule="auto"/>
        <w:jc w:val="both"/>
        <w:rPr>
          <w:rFonts w:ascii="Montserrat" w:hAnsi="Montserrat"/>
        </w:rPr>
      </w:pPr>
    </w:p>
    <w:p w14:paraId="04A63B0A" w14:textId="77777777" w:rsidR="00844B5F" w:rsidRPr="00844B5F" w:rsidRDefault="00844B5F" w:rsidP="007333DA">
      <w:pPr>
        <w:spacing w:after="0" w:line="240" w:lineRule="auto"/>
        <w:jc w:val="both"/>
        <w:rPr>
          <w:rFonts w:ascii="Montserrat" w:hAnsi="Montserrat"/>
        </w:rPr>
      </w:pPr>
    </w:p>
    <w:p w14:paraId="19F07EBB" w14:textId="4E8347BD" w:rsidR="00AD7AC0" w:rsidRPr="00F26113" w:rsidRDefault="00AD7AC0" w:rsidP="007333DA">
      <w:pPr>
        <w:spacing w:after="0" w:line="240" w:lineRule="auto"/>
        <w:jc w:val="center"/>
        <w:rPr>
          <w:rFonts w:ascii="Montserrat" w:hAnsi="Montserrat"/>
          <w:b/>
          <w:bCs/>
          <w:sz w:val="24"/>
          <w:szCs w:val="24"/>
        </w:rPr>
      </w:pPr>
      <w:r w:rsidRPr="00F26113">
        <w:rPr>
          <w:rFonts w:ascii="Montserrat" w:hAnsi="Montserrat"/>
          <w:b/>
          <w:bCs/>
          <w:sz w:val="24"/>
          <w:szCs w:val="24"/>
        </w:rPr>
        <w:t>¡Buen trabajo!</w:t>
      </w:r>
    </w:p>
    <w:p w14:paraId="1D640B95" w14:textId="221D1884" w:rsidR="00AD7AC0" w:rsidRPr="00F26113" w:rsidRDefault="00AD7AC0" w:rsidP="007333DA">
      <w:pPr>
        <w:spacing w:after="0" w:line="240" w:lineRule="auto"/>
        <w:jc w:val="center"/>
        <w:rPr>
          <w:rFonts w:ascii="Montserrat" w:hAnsi="Montserrat"/>
          <w:b/>
          <w:bCs/>
          <w:sz w:val="24"/>
          <w:szCs w:val="24"/>
        </w:rPr>
      </w:pPr>
    </w:p>
    <w:p w14:paraId="51423B12" w14:textId="276EB030" w:rsidR="00AD7AC0" w:rsidRPr="00F26113" w:rsidRDefault="00AD7AC0" w:rsidP="007333DA">
      <w:pPr>
        <w:spacing w:after="0" w:line="240" w:lineRule="auto"/>
        <w:jc w:val="center"/>
        <w:rPr>
          <w:rFonts w:ascii="Montserrat" w:hAnsi="Montserrat"/>
          <w:b/>
          <w:bCs/>
          <w:sz w:val="24"/>
          <w:szCs w:val="24"/>
        </w:rPr>
      </w:pPr>
      <w:r w:rsidRPr="00F26113">
        <w:rPr>
          <w:rFonts w:ascii="Montserrat" w:hAnsi="Montserrat"/>
          <w:b/>
          <w:bCs/>
          <w:sz w:val="24"/>
          <w:szCs w:val="24"/>
        </w:rPr>
        <w:t>Gracias por tu esfuerzo</w:t>
      </w:r>
    </w:p>
    <w:p w14:paraId="5C69D85C" w14:textId="639E20BB" w:rsidR="00AD7AC0" w:rsidRPr="00F26113" w:rsidRDefault="00AD7AC0" w:rsidP="007333DA">
      <w:pPr>
        <w:spacing w:after="0" w:line="240" w:lineRule="auto"/>
        <w:jc w:val="both"/>
        <w:rPr>
          <w:rFonts w:ascii="Montserrat" w:hAnsi="Montserrat"/>
        </w:rPr>
      </w:pPr>
    </w:p>
    <w:p w14:paraId="445A8192" w14:textId="5F299D7F" w:rsidR="00AD7AC0" w:rsidRPr="00F26113" w:rsidRDefault="00AD7AC0" w:rsidP="007333DA">
      <w:pPr>
        <w:spacing w:after="0" w:line="240" w:lineRule="auto"/>
        <w:jc w:val="both"/>
        <w:rPr>
          <w:rFonts w:ascii="Montserrat" w:hAnsi="Montserrat"/>
        </w:rPr>
      </w:pPr>
    </w:p>
    <w:p w14:paraId="5A8BFAB6" w14:textId="72C01F4B" w:rsidR="00AD7AC0" w:rsidRPr="00F26113" w:rsidRDefault="00AD7AC0" w:rsidP="007333DA">
      <w:pPr>
        <w:spacing w:after="0" w:line="240" w:lineRule="auto"/>
        <w:jc w:val="both"/>
        <w:rPr>
          <w:rFonts w:ascii="Montserrat" w:hAnsi="Montserrat"/>
          <w:b/>
          <w:bCs/>
          <w:sz w:val="28"/>
          <w:szCs w:val="28"/>
        </w:rPr>
      </w:pPr>
      <w:r w:rsidRPr="00F26113">
        <w:rPr>
          <w:rFonts w:ascii="Montserrat" w:hAnsi="Montserrat"/>
          <w:b/>
          <w:bCs/>
          <w:sz w:val="28"/>
          <w:szCs w:val="28"/>
        </w:rPr>
        <w:t>Para saber más</w:t>
      </w:r>
      <w:r w:rsidR="006B59E0" w:rsidRPr="00F26113">
        <w:rPr>
          <w:rFonts w:ascii="Montserrat" w:hAnsi="Montserrat"/>
          <w:b/>
          <w:bCs/>
          <w:sz w:val="28"/>
          <w:szCs w:val="28"/>
        </w:rPr>
        <w:t>:</w:t>
      </w:r>
    </w:p>
    <w:p w14:paraId="091767E2" w14:textId="6DB604BC" w:rsidR="00AD7AC0" w:rsidRDefault="00AD7AC0" w:rsidP="007333DA">
      <w:pPr>
        <w:spacing w:after="0" w:line="240" w:lineRule="auto"/>
        <w:jc w:val="both"/>
        <w:rPr>
          <w:rFonts w:ascii="Montserrat" w:hAnsi="Montserrat"/>
        </w:rPr>
      </w:pPr>
      <w:r w:rsidRPr="00F26113">
        <w:rPr>
          <w:rFonts w:ascii="Montserrat" w:hAnsi="Montserrat"/>
        </w:rPr>
        <w:t>Lecturas</w:t>
      </w:r>
    </w:p>
    <w:p w14:paraId="7AE08213" w14:textId="11EB14C2" w:rsidR="00F26113" w:rsidRDefault="00F26113" w:rsidP="007333DA">
      <w:pPr>
        <w:spacing w:after="0" w:line="240" w:lineRule="auto"/>
        <w:jc w:val="both"/>
        <w:rPr>
          <w:rFonts w:ascii="Montserrat" w:hAnsi="Montserrat"/>
        </w:rPr>
      </w:pPr>
    </w:p>
    <w:p w14:paraId="028801B7" w14:textId="536EFFE0" w:rsidR="00F26113" w:rsidRDefault="00A067AA" w:rsidP="007333DA">
      <w:pPr>
        <w:spacing w:after="0" w:line="240" w:lineRule="auto"/>
        <w:jc w:val="both"/>
        <w:rPr>
          <w:rFonts w:ascii="Montserrat" w:hAnsi="Montserrat"/>
        </w:rPr>
      </w:pPr>
      <w:hyperlink r:id="rId9" w:history="1">
        <w:r w:rsidRPr="009A24C6">
          <w:rPr>
            <w:rStyle w:val="Hipervnculo"/>
            <w:rFonts w:ascii="Montserrat" w:hAnsi="Montserrat"/>
          </w:rPr>
          <w:t>https://www.conali</w:t>
        </w:r>
        <w:r w:rsidRPr="009A24C6">
          <w:rPr>
            <w:rStyle w:val="Hipervnculo"/>
            <w:rFonts w:ascii="Montserrat" w:hAnsi="Montserrat"/>
          </w:rPr>
          <w:t>teg.sep.gob.mx/</w:t>
        </w:r>
      </w:hyperlink>
      <w:r>
        <w:rPr>
          <w:rFonts w:ascii="Montserrat" w:hAnsi="Montserrat"/>
        </w:rPr>
        <w:t xml:space="preserve"> </w:t>
      </w:r>
    </w:p>
    <w:sectPr w:rsidR="00F26113" w:rsidSect="0052263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AF87" w14:textId="77777777" w:rsidR="00A067AA" w:rsidRDefault="00A067AA" w:rsidP="00A067AA">
      <w:pPr>
        <w:spacing w:after="0" w:line="240" w:lineRule="auto"/>
      </w:pPr>
      <w:r>
        <w:separator/>
      </w:r>
    </w:p>
  </w:endnote>
  <w:endnote w:type="continuationSeparator" w:id="0">
    <w:p w14:paraId="126EE6AB" w14:textId="77777777" w:rsidR="00A067AA" w:rsidRDefault="00A067AA" w:rsidP="00A0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0218" w14:textId="77777777" w:rsidR="00A067AA" w:rsidRDefault="00A067AA" w:rsidP="00A067AA">
      <w:pPr>
        <w:spacing w:after="0" w:line="240" w:lineRule="auto"/>
      </w:pPr>
      <w:r>
        <w:separator/>
      </w:r>
    </w:p>
  </w:footnote>
  <w:footnote w:type="continuationSeparator" w:id="0">
    <w:p w14:paraId="6B1CA10C" w14:textId="77777777" w:rsidR="00A067AA" w:rsidRDefault="00A067AA" w:rsidP="00A06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5438"/>
    <w:multiLevelType w:val="hybridMultilevel"/>
    <w:tmpl w:val="10B8BECE"/>
    <w:lvl w:ilvl="0" w:tplc="59E8AA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8237977"/>
    <w:multiLevelType w:val="hybridMultilevel"/>
    <w:tmpl w:val="DE7E0C98"/>
    <w:lvl w:ilvl="0" w:tplc="65A26DD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576F91"/>
    <w:multiLevelType w:val="hybridMultilevel"/>
    <w:tmpl w:val="BDE474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23100C"/>
    <w:multiLevelType w:val="hybridMultilevel"/>
    <w:tmpl w:val="ABD0D4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343A2D"/>
    <w:multiLevelType w:val="hybridMultilevel"/>
    <w:tmpl w:val="3144597E"/>
    <w:lvl w:ilvl="0" w:tplc="080A0001">
      <w:start w:val="1"/>
      <w:numFmt w:val="bullet"/>
      <w:lvlText w:val=""/>
      <w:lvlJc w:val="left"/>
      <w:pPr>
        <w:ind w:left="1068" w:hanging="360"/>
      </w:pPr>
      <w:rPr>
        <w:rFonts w:ascii="Symbol" w:hAnsi="Symbol" w:hint="default"/>
      </w:rPr>
    </w:lvl>
    <w:lvl w:ilvl="1" w:tplc="080A0001">
      <w:start w:val="1"/>
      <w:numFmt w:val="bullet"/>
      <w:lvlText w:val=""/>
      <w:lvlJc w:val="left"/>
      <w:pPr>
        <w:ind w:left="2136" w:hanging="708"/>
      </w:pPr>
      <w:rPr>
        <w:rFonts w:ascii="Symbol" w:hAnsi="Symbol"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3EEA5573"/>
    <w:multiLevelType w:val="hybridMultilevel"/>
    <w:tmpl w:val="ECFE51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BE1EF7"/>
    <w:multiLevelType w:val="hybridMultilevel"/>
    <w:tmpl w:val="23A0F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2B40AD9"/>
    <w:multiLevelType w:val="hybridMultilevel"/>
    <w:tmpl w:val="E3F02548"/>
    <w:lvl w:ilvl="0" w:tplc="903A7AD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FE2AB9"/>
    <w:multiLevelType w:val="hybridMultilevel"/>
    <w:tmpl w:val="D5049630"/>
    <w:lvl w:ilvl="0" w:tplc="33580AF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515BB2"/>
    <w:multiLevelType w:val="hybridMultilevel"/>
    <w:tmpl w:val="8BA6C8B2"/>
    <w:lvl w:ilvl="0" w:tplc="38126A6E">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E17567"/>
    <w:multiLevelType w:val="hybridMultilevel"/>
    <w:tmpl w:val="EA7A0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B53473"/>
    <w:multiLevelType w:val="hybridMultilevel"/>
    <w:tmpl w:val="C3427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2A34E3"/>
    <w:multiLevelType w:val="hybridMultilevel"/>
    <w:tmpl w:val="3928263C"/>
    <w:lvl w:ilvl="0" w:tplc="080A0001">
      <w:start w:val="1"/>
      <w:numFmt w:val="bullet"/>
      <w:lvlText w:val=""/>
      <w:lvlJc w:val="left"/>
      <w:pPr>
        <w:ind w:left="720" w:hanging="360"/>
      </w:pPr>
      <w:rPr>
        <w:rFonts w:ascii="Symbol" w:hAnsi="Symbol" w:hint="default"/>
      </w:rPr>
    </w:lvl>
    <w:lvl w:ilvl="1" w:tplc="147C2DC2">
      <w:start w:val="3"/>
      <w:numFmt w:val="bullet"/>
      <w:lvlText w:val="•"/>
      <w:lvlJc w:val="left"/>
      <w:pPr>
        <w:ind w:left="1788" w:hanging="708"/>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095BAC"/>
    <w:multiLevelType w:val="hybridMultilevel"/>
    <w:tmpl w:val="50EA8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926351"/>
    <w:multiLevelType w:val="hybridMultilevel"/>
    <w:tmpl w:val="BE069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AC4F32"/>
    <w:multiLevelType w:val="hybridMultilevel"/>
    <w:tmpl w:val="BE069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30794407">
    <w:abstractNumId w:val="1"/>
  </w:num>
  <w:num w:numId="2" w16cid:durableId="1228761947">
    <w:abstractNumId w:val="10"/>
  </w:num>
  <w:num w:numId="3" w16cid:durableId="280965734">
    <w:abstractNumId w:val="2"/>
  </w:num>
  <w:num w:numId="4" w16cid:durableId="775901447">
    <w:abstractNumId w:val="7"/>
  </w:num>
  <w:num w:numId="5" w16cid:durableId="389770131">
    <w:abstractNumId w:val="8"/>
  </w:num>
  <w:num w:numId="6" w16cid:durableId="1010791149">
    <w:abstractNumId w:val="0"/>
  </w:num>
  <w:num w:numId="7" w16cid:durableId="468941389">
    <w:abstractNumId w:val="5"/>
  </w:num>
  <w:num w:numId="8" w16cid:durableId="1977056147">
    <w:abstractNumId w:val="3"/>
  </w:num>
  <w:num w:numId="9" w16cid:durableId="2097708572">
    <w:abstractNumId w:val="13"/>
  </w:num>
  <w:num w:numId="10" w16cid:durableId="346250811">
    <w:abstractNumId w:val="15"/>
  </w:num>
  <w:num w:numId="11" w16cid:durableId="1262302512">
    <w:abstractNumId w:val="14"/>
  </w:num>
  <w:num w:numId="12" w16cid:durableId="161703245">
    <w:abstractNumId w:val="12"/>
  </w:num>
  <w:num w:numId="13" w16cid:durableId="991327633">
    <w:abstractNumId w:val="9"/>
  </w:num>
  <w:num w:numId="14" w16cid:durableId="332028586">
    <w:abstractNumId w:val="4"/>
  </w:num>
  <w:num w:numId="15" w16cid:durableId="1642491489">
    <w:abstractNumId w:val="6"/>
  </w:num>
  <w:num w:numId="16" w16cid:durableId="10665351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0F"/>
    <w:rsid w:val="00003F0F"/>
    <w:rsid w:val="000716A9"/>
    <w:rsid w:val="000B1039"/>
    <w:rsid w:val="000F7620"/>
    <w:rsid w:val="00122E43"/>
    <w:rsid w:val="00152968"/>
    <w:rsid w:val="00255212"/>
    <w:rsid w:val="003317CE"/>
    <w:rsid w:val="00387D5B"/>
    <w:rsid w:val="00395832"/>
    <w:rsid w:val="003B4AFE"/>
    <w:rsid w:val="003E2D37"/>
    <w:rsid w:val="004007C9"/>
    <w:rsid w:val="00454E56"/>
    <w:rsid w:val="00513E68"/>
    <w:rsid w:val="00522633"/>
    <w:rsid w:val="0053492C"/>
    <w:rsid w:val="00554763"/>
    <w:rsid w:val="00596B79"/>
    <w:rsid w:val="005B4735"/>
    <w:rsid w:val="005D2BD5"/>
    <w:rsid w:val="006265DA"/>
    <w:rsid w:val="00681783"/>
    <w:rsid w:val="006B59E0"/>
    <w:rsid w:val="006D7A38"/>
    <w:rsid w:val="007333DA"/>
    <w:rsid w:val="00844B5F"/>
    <w:rsid w:val="00886F56"/>
    <w:rsid w:val="008B2422"/>
    <w:rsid w:val="008F24BD"/>
    <w:rsid w:val="009222B1"/>
    <w:rsid w:val="00947B11"/>
    <w:rsid w:val="009C0739"/>
    <w:rsid w:val="009D3473"/>
    <w:rsid w:val="009F3224"/>
    <w:rsid w:val="00A067AA"/>
    <w:rsid w:val="00A24547"/>
    <w:rsid w:val="00A328CB"/>
    <w:rsid w:val="00A92A83"/>
    <w:rsid w:val="00AD1BB1"/>
    <w:rsid w:val="00AD425C"/>
    <w:rsid w:val="00AD7AC0"/>
    <w:rsid w:val="00B1238F"/>
    <w:rsid w:val="00B26355"/>
    <w:rsid w:val="00B524A6"/>
    <w:rsid w:val="00B76EC6"/>
    <w:rsid w:val="00C10269"/>
    <w:rsid w:val="00C5264F"/>
    <w:rsid w:val="00C60B97"/>
    <w:rsid w:val="00C70A76"/>
    <w:rsid w:val="00C9361C"/>
    <w:rsid w:val="00CA33F3"/>
    <w:rsid w:val="00D108C2"/>
    <w:rsid w:val="00D54362"/>
    <w:rsid w:val="00E01037"/>
    <w:rsid w:val="00E24310"/>
    <w:rsid w:val="00E27710"/>
    <w:rsid w:val="00E3365A"/>
    <w:rsid w:val="00E3428D"/>
    <w:rsid w:val="00E51459"/>
    <w:rsid w:val="00EB6F72"/>
    <w:rsid w:val="00ED10E4"/>
    <w:rsid w:val="00ED1FE3"/>
    <w:rsid w:val="00F0577A"/>
    <w:rsid w:val="00F07B8B"/>
    <w:rsid w:val="00F10217"/>
    <w:rsid w:val="00F2036A"/>
    <w:rsid w:val="00F26113"/>
    <w:rsid w:val="00FE4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074EA"/>
  <w15:chartTrackingRefBased/>
  <w15:docId w15:val="{3DCCE4DD-8508-41DF-8ACD-37C4FAC3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0269"/>
    <w:pPr>
      <w:ind w:left="720"/>
      <w:contextualSpacing/>
    </w:pPr>
  </w:style>
  <w:style w:type="character" w:styleId="Textodelmarcadordeposicin">
    <w:name w:val="Placeholder Text"/>
    <w:basedOn w:val="Fuentedeprrafopredeter"/>
    <w:uiPriority w:val="99"/>
    <w:semiHidden/>
    <w:rsid w:val="003317CE"/>
    <w:rPr>
      <w:color w:val="808080"/>
    </w:rPr>
  </w:style>
  <w:style w:type="character" w:styleId="Hipervnculo">
    <w:name w:val="Hyperlink"/>
    <w:basedOn w:val="Fuentedeprrafopredeter"/>
    <w:uiPriority w:val="99"/>
    <w:unhideWhenUsed/>
    <w:rsid w:val="00EB6F72"/>
    <w:rPr>
      <w:color w:val="0563C1" w:themeColor="hyperlink"/>
      <w:u w:val="single"/>
    </w:rPr>
  </w:style>
  <w:style w:type="character" w:customStyle="1" w:styleId="Mencinsinresolver1">
    <w:name w:val="Mención sin resolver1"/>
    <w:basedOn w:val="Fuentedeprrafopredeter"/>
    <w:uiPriority w:val="99"/>
    <w:semiHidden/>
    <w:unhideWhenUsed/>
    <w:rsid w:val="00EB6F72"/>
    <w:rPr>
      <w:color w:val="605E5C"/>
      <w:shd w:val="clear" w:color="auto" w:fill="E1DFDD"/>
    </w:rPr>
  </w:style>
  <w:style w:type="character" w:styleId="Mencinsinresolver">
    <w:name w:val="Unresolved Mention"/>
    <w:basedOn w:val="Fuentedeprrafopredeter"/>
    <w:uiPriority w:val="99"/>
    <w:semiHidden/>
    <w:unhideWhenUsed/>
    <w:rsid w:val="00844B5F"/>
    <w:rPr>
      <w:color w:val="605E5C"/>
      <w:shd w:val="clear" w:color="auto" w:fill="E1DFDD"/>
    </w:rPr>
  </w:style>
  <w:style w:type="character" w:styleId="Hipervnculovisitado">
    <w:name w:val="FollowedHyperlink"/>
    <w:basedOn w:val="Fuentedeprrafopredeter"/>
    <w:uiPriority w:val="99"/>
    <w:semiHidden/>
    <w:unhideWhenUsed/>
    <w:rsid w:val="00A06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9282-6EF3-4346-A84C-7CF03D10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2114</Words>
  <Characters>11627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2022-11-03T17:50:00Z</dcterms:created>
  <dcterms:modified xsi:type="dcterms:W3CDTF">2022-11-03T17:50:00Z</dcterms:modified>
</cp:coreProperties>
</file>