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864BA" w:rsidR="006D6C27" w:rsidP="003265F2" w:rsidRDefault="003265F2" w14:paraId="43F5D0E3" w14:textId="1F95CAFE">
      <w:pPr>
        <w:ind w:left="3540"/>
        <w:rPr>
          <w:rFonts w:ascii="Montserrat" w:hAnsi="Montserrat"/>
          <w:b/>
          <w:color w:val="000000" w:themeColor="text1"/>
          <w:position w:val="-1"/>
          <w:sz w:val="48"/>
          <w:szCs w:val="48"/>
        </w:rPr>
      </w:pPr>
      <w:r>
        <w:rPr>
          <w:rFonts w:ascii="Montserrat" w:hAnsi="Montserrat"/>
          <w:b/>
          <w:color w:val="000000" w:themeColor="text1"/>
          <w:position w:val="-1"/>
          <w:sz w:val="48"/>
          <w:szCs w:val="48"/>
        </w:rPr>
        <w:t xml:space="preserve">   Lun</w:t>
      </w:r>
      <w:r w:rsidR="004E3576">
        <w:rPr>
          <w:rFonts w:ascii="Montserrat" w:hAnsi="Montserrat"/>
          <w:b/>
          <w:color w:val="000000" w:themeColor="text1"/>
          <w:position w:val="-1"/>
          <w:sz w:val="48"/>
          <w:szCs w:val="48"/>
        </w:rPr>
        <w:t>es</w:t>
      </w:r>
    </w:p>
    <w:p w:rsidRPr="005864BA" w:rsidR="00610D67" w:rsidP="0074022B" w:rsidRDefault="003265F2" w14:paraId="595EE05F" w14:textId="00DDAD0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31</w:t>
      </w:r>
    </w:p>
    <w:p w:rsidRPr="005864BA" w:rsidR="00D57B3B" w:rsidP="0074022B" w:rsidRDefault="006D6C27" w14:paraId="14D5E026" w14:textId="01B381EA">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3265F2">
        <w:rPr>
          <w:rFonts w:ascii="Montserrat" w:hAnsi="Montserrat"/>
          <w:b/>
          <w:color w:val="000000" w:themeColor="text1"/>
          <w:position w:val="-1"/>
          <w:sz w:val="48"/>
          <w:szCs w:val="48"/>
        </w:rPr>
        <w:t>octu</w:t>
      </w:r>
      <w:r w:rsidR="004E3576">
        <w:rPr>
          <w:rFonts w:ascii="Montserrat" w:hAnsi="Montserrat"/>
          <w:b/>
          <w:color w:val="000000" w:themeColor="text1"/>
          <w:position w:val="-1"/>
          <w:sz w:val="48"/>
          <w:szCs w:val="48"/>
        </w:rPr>
        <w:t>bre</w:t>
      </w:r>
    </w:p>
    <w:p w:rsidRPr="004E3576" w:rsidR="00CB3628" w:rsidP="0074022B" w:rsidRDefault="00CB3628" w14:paraId="43BE9D50" w14:textId="77777777">
      <w:pPr>
        <w:jc w:val="center"/>
        <w:rPr>
          <w:rFonts w:ascii="Montserrat" w:hAnsi="Montserrat"/>
          <w:b/>
          <w:color w:val="000000" w:themeColor="text1"/>
          <w:position w:val="-1"/>
          <w:sz w:val="40"/>
          <w:szCs w:val="40"/>
        </w:rPr>
      </w:pPr>
    </w:p>
    <w:p w:rsidRPr="005864BA" w:rsidR="00615387" w:rsidP="0074022B" w:rsidRDefault="004E3576" w14:paraId="3D1B260E" w14:textId="741D61AB">
      <w:pPr>
        <w:jc w:val="center"/>
        <w:rPr>
          <w:rFonts w:ascii="Montserrat" w:hAnsi="Montserrat"/>
          <w:b/>
          <w:position w:val="-1"/>
          <w:sz w:val="52"/>
          <w:szCs w:val="52"/>
        </w:rPr>
      </w:pPr>
      <w:r>
        <w:rPr>
          <w:rFonts w:ascii="Montserrat" w:hAnsi="Montserrat"/>
          <w:b/>
          <w:position w:val="-1"/>
          <w:sz w:val="52"/>
          <w:szCs w:val="52"/>
        </w:rPr>
        <w:t>Sexto</w:t>
      </w:r>
      <w:r w:rsidRPr="005864BA" w:rsidR="006D6C27">
        <w:rPr>
          <w:rFonts w:ascii="Montserrat" w:hAnsi="Montserrat"/>
          <w:b/>
          <w:position w:val="-1"/>
          <w:sz w:val="52"/>
          <w:szCs w:val="52"/>
        </w:rPr>
        <w:t xml:space="preserve"> de Primaria</w:t>
      </w:r>
    </w:p>
    <w:p w:rsidRPr="005864BA" w:rsidR="00581749" w:rsidP="00077D69" w:rsidRDefault="00581749" w14:paraId="3BD908A3" w14:textId="230C255C">
      <w:pPr>
        <w:jc w:val="center"/>
        <w:rPr>
          <w:rFonts w:ascii="Montserrat" w:hAnsi="Montserrat"/>
          <w:b/>
          <w:position w:val="-1"/>
          <w:sz w:val="52"/>
          <w:szCs w:val="52"/>
        </w:rPr>
      </w:pPr>
      <w:r w:rsidRPr="005864BA">
        <w:rPr>
          <w:rFonts w:ascii="Montserrat" w:hAnsi="Montserrat"/>
          <w:b/>
          <w:position w:val="-1"/>
          <w:sz w:val="52"/>
          <w:szCs w:val="52"/>
        </w:rPr>
        <w:t xml:space="preserve">Lengua Materna </w:t>
      </w:r>
    </w:p>
    <w:p w:rsidRPr="004E3576" w:rsidR="00416384" w:rsidP="00077D69" w:rsidRDefault="00416384" w14:paraId="24020EF1" w14:textId="77777777">
      <w:pPr>
        <w:jc w:val="center"/>
        <w:rPr>
          <w:rFonts w:ascii="Montserrat" w:hAnsi="Montserrat"/>
          <w:b/>
          <w:position w:val="-1"/>
          <w:sz w:val="40"/>
          <w:szCs w:val="40"/>
        </w:rPr>
      </w:pPr>
    </w:p>
    <w:p w:rsidRPr="004E3576" w:rsidR="00077D69" w:rsidP="00077D69" w:rsidRDefault="00581749" w14:paraId="5362E262" w14:textId="572AD610">
      <w:pPr>
        <w:jc w:val="center"/>
        <w:rPr>
          <w:rFonts w:ascii="Montserrat" w:hAnsi="Montserrat"/>
          <w:i/>
          <w:iCs/>
          <w:position w:val="-1"/>
          <w:sz w:val="48"/>
          <w:szCs w:val="48"/>
        </w:rPr>
      </w:pPr>
      <w:r w:rsidRPr="004E3576">
        <w:rPr>
          <w:rFonts w:ascii="Montserrat" w:hAnsi="Montserrat"/>
          <w:i/>
          <w:iCs/>
          <w:position w:val="-1"/>
          <w:sz w:val="48"/>
          <w:szCs w:val="48"/>
        </w:rPr>
        <w:t>Repaso: biografías y autobiografías</w:t>
      </w:r>
    </w:p>
    <w:p w:rsidRPr="004E3576" w:rsidR="00581749" w:rsidP="004E3576" w:rsidRDefault="00581749" w14:paraId="246AFFFF" w14:textId="77777777">
      <w:pPr>
        <w:rPr>
          <w:rFonts w:ascii="Montserrat" w:hAnsi="Montserrat"/>
          <w:i/>
          <w:iCs/>
          <w:position w:val="-1"/>
          <w:sz w:val="48"/>
          <w:szCs w:val="48"/>
        </w:rPr>
      </w:pPr>
    </w:p>
    <w:p w:rsidR="00C97E05" w:rsidP="00412B7E" w:rsidRDefault="00EB7384" w14:paraId="3E5053F7" w14:textId="5E750433">
      <w:pPr>
        <w:jc w:val="both"/>
        <w:rPr>
          <w:rFonts w:ascii="Montserrat" w:hAnsi="Montserrat"/>
          <w:i/>
          <w:iCs/>
          <w:position w:val="-1"/>
          <w:sz w:val="22"/>
          <w:szCs w:val="22"/>
        </w:rPr>
      </w:pPr>
      <w:r w:rsidRPr="00E36F14">
        <w:rPr>
          <w:rFonts w:ascii="Montserrat" w:hAnsi="Montserrat"/>
          <w:b/>
          <w:bCs/>
          <w:i/>
          <w:iCs/>
          <w:position w:val="-1"/>
          <w:sz w:val="22"/>
          <w:szCs w:val="22"/>
        </w:rPr>
        <w:t>Aprendizaje esperado</w:t>
      </w:r>
      <w:r w:rsidRPr="00E36F14" w:rsidR="00581749">
        <w:rPr>
          <w:rFonts w:ascii="Montserrat" w:hAnsi="Montserrat"/>
          <w:i/>
          <w:iCs/>
          <w:position w:val="-1"/>
          <w:sz w:val="22"/>
          <w:szCs w:val="22"/>
        </w:rPr>
        <w:t xml:space="preserve">: </w:t>
      </w:r>
      <w:r w:rsidR="00AA56DE">
        <w:rPr>
          <w:rFonts w:ascii="Montserrat" w:hAnsi="Montserrat"/>
          <w:i/>
          <w:iCs/>
          <w:position w:val="-1"/>
          <w:sz w:val="22"/>
          <w:szCs w:val="22"/>
        </w:rPr>
        <w:t>e</w:t>
      </w:r>
      <w:r w:rsidRPr="00E36F14" w:rsidR="00581749">
        <w:rPr>
          <w:rFonts w:ascii="Montserrat" w:hAnsi="Montserrat"/>
          <w:i/>
          <w:iCs/>
          <w:position w:val="-1"/>
          <w:sz w:val="22"/>
          <w:szCs w:val="22"/>
        </w:rPr>
        <w:t>mplea recursos literarios en la escritura de biografías y autobiografías.</w:t>
      </w:r>
    </w:p>
    <w:p w:rsidRPr="00E36F14" w:rsidR="00AA56DE" w:rsidP="00412B7E" w:rsidRDefault="00AA56DE" w14:paraId="4A2EEE9F" w14:textId="77777777">
      <w:pPr>
        <w:jc w:val="both"/>
        <w:rPr>
          <w:rFonts w:ascii="Montserrat" w:hAnsi="Montserrat"/>
          <w:i/>
          <w:iCs/>
          <w:position w:val="-1"/>
          <w:sz w:val="22"/>
          <w:szCs w:val="22"/>
        </w:rPr>
      </w:pPr>
    </w:p>
    <w:p w:rsidRPr="00E36F14" w:rsidR="00581749" w:rsidP="00581749" w:rsidRDefault="00EB7384" w14:paraId="2753E839" w14:textId="5E019025">
      <w:pPr>
        <w:jc w:val="both"/>
        <w:rPr>
          <w:rFonts w:ascii="Montserrat" w:hAnsi="Montserrat"/>
          <w:i/>
          <w:iCs/>
          <w:position w:val="-1"/>
          <w:sz w:val="22"/>
          <w:szCs w:val="22"/>
        </w:rPr>
      </w:pPr>
      <w:r w:rsidRPr="00E36F14">
        <w:rPr>
          <w:rFonts w:ascii="Montserrat" w:hAnsi="Montserrat"/>
          <w:b/>
          <w:bCs/>
          <w:i/>
          <w:iCs/>
          <w:position w:val="-1"/>
          <w:sz w:val="22"/>
          <w:szCs w:val="22"/>
        </w:rPr>
        <w:t>Énfasis:</w:t>
      </w:r>
      <w:r w:rsidRPr="00E36F14">
        <w:rPr>
          <w:rFonts w:ascii="Montserrat" w:hAnsi="Montserrat"/>
          <w:sz w:val="22"/>
          <w:szCs w:val="22"/>
        </w:rPr>
        <w:t xml:space="preserve"> </w:t>
      </w:r>
      <w:r w:rsidR="00AA56DE">
        <w:rPr>
          <w:rFonts w:ascii="Montserrat" w:hAnsi="Montserrat"/>
          <w:i/>
          <w:iCs/>
          <w:position w:val="-1"/>
          <w:sz w:val="22"/>
          <w:szCs w:val="22"/>
        </w:rPr>
        <w:t>e</w:t>
      </w:r>
      <w:r w:rsidRPr="00E36F14" w:rsidR="00581749">
        <w:rPr>
          <w:rFonts w:ascii="Montserrat" w:hAnsi="Montserrat"/>
          <w:i/>
          <w:iCs/>
          <w:position w:val="-1"/>
          <w:sz w:val="22"/>
          <w:szCs w:val="22"/>
        </w:rPr>
        <w:t>mplear el lenguaje para comunicarse y como instrumento para aprender:</w:t>
      </w:r>
    </w:p>
    <w:p w:rsidRPr="00E36F14" w:rsidR="00581749" w:rsidP="00E36F14" w:rsidRDefault="00581749" w14:paraId="09F86FA0" w14:textId="3F2A1AD1">
      <w:pPr>
        <w:pStyle w:val="Prrafodelista"/>
        <w:numPr>
          <w:ilvl w:val="0"/>
          <w:numId w:val="37"/>
        </w:numPr>
        <w:jc w:val="both"/>
        <w:rPr>
          <w:rFonts w:ascii="Montserrat" w:hAnsi="Montserrat"/>
          <w:i/>
          <w:iCs/>
          <w:position w:val="-1"/>
          <w:sz w:val="22"/>
          <w:szCs w:val="22"/>
        </w:rPr>
      </w:pPr>
      <w:r w:rsidRPr="00E36F14">
        <w:rPr>
          <w:rFonts w:ascii="Montserrat" w:hAnsi="Montserrat"/>
          <w:i/>
          <w:iCs/>
          <w:position w:val="-1"/>
          <w:sz w:val="22"/>
          <w:szCs w:val="22"/>
        </w:rPr>
        <w:t xml:space="preserve">Repaso de aspectos principales: tiempos verbales, </w:t>
      </w:r>
      <w:r w:rsidRPr="00E36F14" w:rsidR="00416384">
        <w:rPr>
          <w:rFonts w:ascii="Montserrat" w:hAnsi="Montserrat"/>
          <w:i/>
          <w:iCs/>
          <w:position w:val="-1"/>
          <w:sz w:val="22"/>
          <w:szCs w:val="22"/>
        </w:rPr>
        <w:t xml:space="preserve">conectores, orden cronológico, </w:t>
      </w:r>
      <w:r w:rsidRPr="00E36F14">
        <w:rPr>
          <w:rFonts w:ascii="Montserrat" w:hAnsi="Montserrat"/>
          <w:i/>
          <w:iCs/>
          <w:position w:val="-1"/>
          <w:sz w:val="22"/>
          <w:szCs w:val="22"/>
        </w:rPr>
        <w:t>voz narrativa, uso de puntos y mayúsculas.</w:t>
      </w:r>
    </w:p>
    <w:p w:rsidRPr="00E36F14" w:rsidR="00581749" w:rsidP="00581749" w:rsidRDefault="00581749" w14:paraId="769A3776" w14:textId="0E174D0C">
      <w:pPr>
        <w:jc w:val="both"/>
        <w:rPr>
          <w:rFonts w:ascii="Montserrat" w:hAnsi="Montserrat"/>
          <w:iCs/>
          <w:position w:val="-1"/>
          <w:sz w:val="22"/>
          <w:szCs w:val="22"/>
        </w:rPr>
      </w:pPr>
    </w:p>
    <w:p w:rsidRPr="00E36F14" w:rsidR="00416384" w:rsidP="00581749" w:rsidRDefault="00416384" w14:paraId="2EF37FE1" w14:textId="77777777">
      <w:pPr>
        <w:jc w:val="both"/>
        <w:rPr>
          <w:rFonts w:ascii="Montserrat" w:hAnsi="Montserrat"/>
          <w:iCs/>
          <w:position w:val="-1"/>
          <w:sz w:val="22"/>
          <w:szCs w:val="22"/>
        </w:rPr>
      </w:pPr>
    </w:p>
    <w:p w:rsidRPr="005864BA" w:rsidR="00483548" w:rsidP="00581749" w:rsidRDefault="00483548" w14:paraId="6FE11C5E" w14:textId="1ADEF643">
      <w:pPr>
        <w:jc w:val="both"/>
        <w:rPr>
          <w:rFonts w:ascii="Montserrat" w:hAnsi="Montserrat"/>
          <w:b/>
          <w:sz w:val="28"/>
          <w:szCs w:val="28"/>
        </w:rPr>
      </w:pPr>
      <w:r w:rsidRPr="005864BA">
        <w:rPr>
          <w:rFonts w:ascii="Montserrat" w:hAnsi="Montserrat"/>
          <w:b/>
          <w:sz w:val="28"/>
          <w:szCs w:val="28"/>
        </w:rPr>
        <w:t>¿Qué vamos</w:t>
      </w:r>
      <w:r w:rsidRPr="005864BA" w:rsidR="00846A8E">
        <w:rPr>
          <w:rFonts w:ascii="Montserrat" w:hAnsi="Montserrat"/>
          <w:b/>
          <w:sz w:val="28"/>
          <w:szCs w:val="28"/>
        </w:rPr>
        <w:t xml:space="preserve"> a</w:t>
      </w:r>
      <w:r w:rsidRPr="005864BA">
        <w:rPr>
          <w:rFonts w:ascii="Montserrat" w:hAnsi="Montserrat"/>
          <w:b/>
          <w:sz w:val="28"/>
          <w:szCs w:val="28"/>
        </w:rPr>
        <w:t xml:space="preserve"> aprender?</w:t>
      </w:r>
    </w:p>
    <w:p w:rsidRPr="00E36F14"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E36F14" w:rsidR="00581749" w:rsidP="00581749" w:rsidRDefault="00483548" w14:paraId="6C12F460" w14:textId="3D66555E">
      <w:pPr>
        <w:jc w:val="both"/>
        <w:rPr>
          <w:rFonts w:ascii="Montserrat" w:hAnsi="Montserrat"/>
          <w:position w:val="-1"/>
          <w:sz w:val="22"/>
          <w:szCs w:val="22"/>
        </w:rPr>
      </w:pPr>
      <w:r w:rsidRPr="00E36F14">
        <w:rPr>
          <w:rStyle w:val="normaltextrun"/>
          <w:rFonts w:ascii="Montserrat" w:hAnsi="Montserrat" w:cs="Arial" w:eastAsiaTheme="majorEastAsia"/>
          <w:sz w:val="22"/>
          <w:szCs w:val="22"/>
        </w:rPr>
        <w:t>Aprenderás</w:t>
      </w:r>
      <w:r w:rsidRPr="00E36F14" w:rsidR="00391875">
        <w:rPr>
          <w:rStyle w:val="normaltextrun"/>
          <w:rFonts w:ascii="Montserrat" w:hAnsi="Montserrat" w:cs="Arial" w:eastAsiaTheme="majorEastAsia"/>
          <w:sz w:val="22"/>
          <w:szCs w:val="22"/>
        </w:rPr>
        <w:t xml:space="preserve"> </w:t>
      </w:r>
      <w:r w:rsidRPr="00E36F14" w:rsidR="00A844B1">
        <w:rPr>
          <w:rStyle w:val="normaltextrun"/>
          <w:rFonts w:ascii="Montserrat" w:hAnsi="Montserrat" w:cs="Arial" w:eastAsiaTheme="majorEastAsia"/>
          <w:sz w:val="22"/>
          <w:szCs w:val="22"/>
        </w:rPr>
        <w:t>a</w:t>
      </w:r>
      <w:r w:rsidRPr="00E36F14" w:rsidR="00117EC9">
        <w:rPr>
          <w:rStyle w:val="normaltextrun"/>
          <w:rFonts w:ascii="Montserrat" w:hAnsi="Montserrat" w:cs="Arial" w:eastAsiaTheme="majorEastAsia"/>
          <w:sz w:val="22"/>
          <w:szCs w:val="22"/>
        </w:rPr>
        <w:t xml:space="preserve"> </w:t>
      </w:r>
      <w:r w:rsidRPr="00E36F14" w:rsidR="00581749">
        <w:rPr>
          <w:rFonts w:ascii="Montserrat" w:hAnsi="Montserrat"/>
          <w:position w:val="-1"/>
          <w:sz w:val="22"/>
          <w:szCs w:val="22"/>
        </w:rPr>
        <w:t>emplear recursos literarios en la escritura de biografías y autobiografías.</w:t>
      </w:r>
    </w:p>
    <w:p w:rsidRPr="00E36F14" w:rsidR="00581749" w:rsidP="0074022B" w:rsidRDefault="00581749" w14:paraId="7EA87814" w14:textId="4DBD3AD7">
      <w:pPr>
        <w:jc w:val="both"/>
        <w:rPr>
          <w:rFonts w:ascii="Montserrat" w:hAnsi="Montserrat" w:eastAsiaTheme="minorHAnsi" w:cstheme="minorBidi"/>
          <w:b/>
          <w:sz w:val="22"/>
          <w:szCs w:val="22"/>
        </w:rPr>
      </w:pPr>
    </w:p>
    <w:p w:rsidRPr="00E36F14" w:rsidR="00416384" w:rsidP="0074022B" w:rsidRDefault="00416384" w14:paraId="6F872417" w14:textId="77777777">
      <w:pPr>
        <w:jc w:val="both"/>
        <w:rPr>
          <w:rFonts w:ascii="Montserrat" w:hAnsi="Montserrat" w:eastAsiaTheme="minorHAnsi" w:cstheme="minorBidi"/>
          <w:b/>
          <w:sz w:val="22"/>
          <w:szCs w:val="22"/>
        </w:rPr>
      </w:pPr>
    </w:p>
    <w:p w:rsidRPr="005864BA" w:rsidR="00A35153" w:rsidP="0074022B" w:rsidRDefault="00483548" w14:paraId="251AB5E4" w14:textId="66986004">
      <w:pPr>
        <w:jc w:val="both"/>
        <w:rPr>
          <w:rFonts w:ascii="Montserrat" w:hAnsi="Montserrat" w:eastAsiaTheme="minorHAnsi" w:cstheme="minorBidi"/>
          <w:b/>
          <w:sz w:val="28"/>
          <w:szCs w:val="28"/>
        </w:rPr>
      </w:pPr>
      <w:r w:rsidRPr="005864BA">
        <w:rPr>
          <w:rFonts w:ascii="Montserrat" w:hAnsi="Montserrat" w:eastAsiaTheme="minorHAnsi" w:cstheme="minorBidi"/>
          <w:b/>
          <w:sz w:val="28"/>
          <w:szCs w:val="28"/>
        </w:rPr>
        <w:t>¿Qué hacemos?</w:t>
      </w:r>
    </w:p>
    <w:p w:rsidRPr="00E36F14" w:rsidR="00581749" w:rsidP="00E36F14" w:rsidRDefault="00581749" w14:paraId="380FC16A" w14:textId="77777777">
      <w:pPr>
        <w:jc w:val="both"/>
        <w:rPr>
          <w:rFonts w:ascii="Montserrat" w:hAnsi="Montserrat"/>
          <w:position w:val="-1"/>
          <w:sz w:val="22"/>
          <w:szCs w:val="22"/>
        </w:rPr>
      </w:pPr>
    </w:p>
    <w:p w:rsidRPr="00E36F14" w:rsidR="00176DF2" w:rsidP="00E36F14" w:rsidRDefault="00176DF2" w14:paraId="1D076AA7" w14:textId="45C4FCD1">
      <w:pPr>
        <w:jc w:val="both"/>
        <w:rPr>
          <w:rFonts w:ascii="Montserrat" w:hAnsi="Montserrat"/>
          <w:position w:val="-1"/>
          <w:sz w:val="22"/>
          <w:szCs w:val="22"/>
        </w:rPr>
      </w:pPr>
      <w:r w:rsidRPr="00E36F14">
        <w:rPr>
          <w:rFonts w:ascii="Montserrat" w:hAnsi="Montserrat"/>
          <w:position w:val="-1"/>
          <w:sz w:val="22"/>
          <w:szCs w:val="22"/>
        </w:rPr>
        <w:t xml:space="preserve">Para explorar más sobre el tema, puedes consultar el libro de texto de </w:t>
      </w:r>
      <w:proofErr w:type="gramStart"/>
      <w:r w:rsidRPr="00E36F14" w:rsidR="00E8686F">
        <w:rPr>
          <w:rFonts w:ascii="Montserrat" w:hAnsi="Montserrat"/>
          <w:position w:val="-1"/>
          <w:sz w:val="22"/>
          <w:szCs w:val="22"/>
        </w:rPr>
        <w:t>Español</w:t>
      </w:r>
      <w:proofErr w:type="gramEnd"/>
      <w:r w:rsidRPr="00E36F14">
        <w:rPr>
          <w:rFonts w:ascii="Montserrat" w:hAnsi="Montserrat"/>
          <w:position w:val="-1"/>
          <w:sz w:val="22"/>
          <w:szCs w:val="22"/>
        </w:rPr>
        <w:t xml:space="preserve"> de 6º, se explica el tema a partir de la página </w:t>
      </w:r>
      <w:r w:rsidRPr="00E36F14" w:rsidR="00E8686F">
        <w:rPr>
          <w:rFonts w:ascii="Montserrat" w:hAnsi="Montserrat"/>
          <w:position w:val="-1"/>
          <w:sz w:val="22"/>
          <w:szCs w:val="22"/>
        </w:rPr>
        <w:t>28</w:t>
      </w:r>
      <w:r w:rsidRPr="00E36F14">
        <w:rPr>
          <w:rFonts w:ascii="Montserrat" w:hAnsi="Montserrat"/>
          <w:position w:val="-1"/>
          <w:sz w:val="22"/>
          <w:szCs w:val="22"/>
        </w:rPr>
        <w:t>:</w:t>
      </w:r>
    </w:p>
    <w:p w:rsidRPr="00E36F14" w:rsidR="004A6EEF" w:rsidP="00E36F14" w:rsidRDefault="00395C45" w14:paraId="7DB2E865" w14:textId="10C563DF">
      <w:pPr>
        <w:jc w:val="center"/>
        <w:rPr>
          <w:rFonts w:ascii="Montserrat" w:hAnsi="Montserrat"/>
          <w:sz w:val="22"/>
          <w:szCs w:val="22"/>
        </w:rPr>
      </w:pPr>
      <w:hyperlink w:history="1" w:anchor="page/28" r:id="rId8">
        <w:r w:rsidRPr="00E36F14" w:rsidR="00E8686F">
          <w:rPr>
            <w:rStyle w:val="Hipervnculo"/>
            <w:rFonts w:ascii="Montserrat" w:hAnsi="Montserrat"/>
            <w:sz w:val="22"/>
            <w:szCs w:val="22"/>
          </w:rPr>
          <w:t>https://libros.conaliteg.gob.mx/20/P6ESA.htm#page/28</w:t>
        </w:r>
      </w:hyperlink>
    </w:p>
    <w:p w:rsidRPr="00E36F14" w:rsidR="00976D32" w:rsidP="00E36F14" w:rsidRDefault="00976D32" w14:paraId="202BAFD5" w14:textId="2E808C54">
      <w:pPr>
        <w:jc w:val="both"/>
        <w:rPr>
          <w:rFonts w:ascii="Montserrat" w:hAnsi="Montserrat" w:cs="Arial"/>
          <w:bCs/>
          <w:color w:val="000000" w:themeColor="text1"/>
          <w:sz w:val="22"/>
          <w:szCs w:val="22"/>
        </w:rPr>
      </w:pPr>
    </w:p>
    <w:p w:rsidRPr="00E36F14" w:rsidR="00E36F14" w:rsidP="00E36F14" w:rsidRDefault="009D6E66" w14:paraId="2434DC1A" w14:textId="77777777">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¿Te has decidido a elaborar y compartir tu autobiografía?</w:t>
      </w:r>
    </w:p>
    <w:p w:rsidRPr="00E36F14" w:rsidR="00E36F14" w:rsidP="00E36F14" w:rsidRDefault="009D6E66" w14:paraId="65359826" w14:textId="77777777">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¿Ya has avanzado?</w:t>
      </w:r>
    </w:p>
    <w:p w:rsidRPr="00E36F14" w:rsidR="00E36F14" w:rsidP="00E36F14" w:rsidRDefault="009D6E66" w14:paraId="11225370" w14:textId="77777777">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¿La terminaste, acaso?</w:t>
      </w:r>
    </w:p>
    <w:p w:rsidRPr="00E36F14" w:rsidR="00E36F14" w:rsidP="00E36F14" w:rsidRDefault="009D6E66" w14:paraId="537BD843" w14:textId="77777777">
      <w:pPr>
        <w:pStyle w:val="Prrafodelista"/>
        <w:numPr>
          <w:ilvl w:val="0"/>
          <w:numId w:val="38"/>
        </w:num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¿Qué esperas?</w:t>
      </w:r>
    </w:p>
    <w:p w:rsidR="00E36F14" w:rsidP="00E36F14" w:rsidRDefault="00E36F14" w14:paraId="795BD49D" w14:textId="77777777">
      <w:pPr>
        <w:jc w:val="both"/>
        <w:rPr>
          <w:rFonts w:ascii="Montserrat" w:hAnsi="Montserrat" w:cs="Arial"/>
          <w:color w:val="000000" w:themeColor="text1"/>
          <w:sz w:val="22"/>
          <w:szCs w:val="22"/>
          <w:lang w:val="es-ES_tradnl"/>
        </w:rPr>
      </w:pPr>
    </w:p>
    <w:p w:rsidRPr="00E36F14" w:rsidR="009D6E66" w:rsidP="00E36F14" w:rsidRDefault="009D6E66" w14:paraId="2C55AB30" w14:textId="57BBB105">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Recuerda que dar a leer tus escritos a los demás es muy importante</w:t>
      </w:r>
      <w:r w:rsidR="00E36F14">
        <w:rPr>
          <w:rFonts w:ascii="Montserrat" w:hAnsi="Montserrat" w:cs="Arial"/>
          <w:color w:val="000000" w:themeColor="text1"/>
          <w:sz w:val="22"/>
          <w:szCs w:val="22"/>
          <w:lang w:val="es-ES_tradnl"/>
        </w:rPr>
        <w:t>.</w:t>
      </w:r>
    </w:p>
    <w:p w:rsidRPr="00E36F14" w:rsidR="009D6E66" w:rsidP="00E36F14" w:rsidRDefault="009D6E66" w14:paraId="79C5AD1F" w14:textId="32ECAAB6">
      <w:pPr>
        <w:jc w:val="both"/>
        <w:rPr>
          <w:rFonts w:ascii="Montserrat" w:hAnsi="Montserrat" w:cs="Arial"/>
          <w:bCs/>
          <w:color w:val="000000" w:themeColor="text1"/>
          <w:sz w:val="22"/>
          <w:szCs w:val="22"/>
        </w:rPr>
      </w:pPr>
    </w:p>
    <w:p w:rsidRPr="00E36F14" w:rsidR="009D6E66" w:rsidP="00E36F14" w:rsidRDefault="009D6E66" w14:paraId="3C5DCBB4" w14:textId="0D3C7AD9">
      <w:pPr>
        <w:jc w:val="both"/>
        <w:rPr>
          <w:rFonts w:ascii="Montserrat" w:hAnsi="Montserrat" w:cs="Arial"/>
          <w:bCs/>
          <w:color w:val="000000" w:themeColor="text1"/>
          <w:sz w:val="22"/>
          <w:szCs w:val="22"/>
        </w:rPr>
      </w:pPr>
      <w:r w:rsidRPr="00E36F14">
        <w:rPr>
          <w:rFonts w:ascii="Montserrat" w:hAnsi="Montserrat" w:cs="Arial"/>
          <w:color w:val="000000" w:themeColor="text1"/>
          <w:sz w:val="22"/>
          <w:szCs w:val="22"/>
          <w:lang w:val="es-ES_tradnl"/>
        </w:rPr>
        <w:lastRenderedPageBreak/>
        <w:t>Es una forma en que puedes reflexionar sobre todo lo que has hecho y compartirlo con las personas; por ejemplo, con quienes vives. Es un buen ejercicio para que te conozcan mejor y te ayuden también aportando cosas que quizá se te habían olvidado o que no recuerdas</w:t>
      </w:r>
      <w:r w:rsidR="00E36F14">
        <w:rPr>
          <w:rFonts w:ascii="Montserrat" w:hAnsi="Montserrat" w:cs="Arial"/>
          <w:color w:val="000000" w:themeColor="text1"/>
          <w:sz w:val="22"/>
          <w:szCs w:val="22"/>
          <w:lang w:val="es-ES_tradnl"/>
        </w:rPr>
        <w:t>.</w:t>
      </w:r>
    </w:p>
    <w:p w:rsidRPr="00E36F14" w:rsidR="00D63560" w:rsidP="00E36F14" w:rsidRDefault="00D63560" w14:paraId="135FC57F" w14:textId="02E6F1F0">
      <w:pPr>
        <w:jc w:val="both"/>
        <w:rPr>
          <w:rFonts w:ascii="Montserrat" w:hAnsi="Montserrat" w:cs="Arial"/>
          <w:color w:val="000000" w:themeColor="text1"/>
          <w:sz w:val="22"/>
          <w:szCs w:val="22"/>
        </w:rPr>
      </w:pPr>
    </w:p>
    <w:p w:rsidRPr="00E36F14" w:rsidR="009D6E66" w:rsidP="00E36F14" w:rsidRDefault="009D6E66" w14:paraId="4BE5BFB5" w14:textId="77777777">
      <w:pPr>
        <w:jc w:val="both"/>
        <w:rPr>
          <w:rFonts w:ascii="Montserrat" w:hAnsi="Montserrat" w:cs="Arial"/>
          <w:color w:val="000000" w:themeColor="text1"/>
          <w:sz w:val="22"/>
          <w:szCs w:val="22"/>
          <w:lang w:val="es-ES"/>
        </w:rPr>
      </w:pPr>
      <w:r w:rsidRPr="00E36F14">
        <w:rPr>
          <w:rFonts w:ascii="Montserrat" w:hAnsi="Montserrat" w:cs="Arial"/>
          <w:color w:val="000000" w:themeColor="text1"/>
          <w:sz w:val="22"/>
          <w:szCs w:val="22"/>
          <w:lang w:val="es-ES"/>
        </w:rPr>
        <w:t xml:space="preserve">De nada sirve tener guardado lo que escribimos. Es mejor compartirlo porque seguramente habrá situaciones de tu vida que otras </w:t>
      </w:r>
      <w:proofErr w:type="gramStart"/>
      <w:r w:rsidRPr="00E36F14">
        <w:rPr>
          <w:rFonts w:ascii="Montserrat" w:hAnsi="Montserrat" w:cs="Arial"/>
          <w:color w:val="000000" w:themeColor="text1"/>
          <w:sz w:val="22"/>
          <w:szCs w:val="22"/>
          <w:lang w:val="es-ES"/>
        </w:rPr>
        <w:t>niñas y niños</w:t>
      </w:r>
      <w:proofErr w:type="gramEnd"/>
      <w:r w:rsidRPr="00E36F14">
        <w:rPr>
          <w:rFonts w:ascii="Montserrat" w:hAnsi="Montserrat" w:cs="Arial"/>
          <w:color w:val="000000" w:themeColor="text1"/>
          <w:sz w:val="22"/>
          <w:szCs w:val="22"/>
          <w:lang w:val="es-ES"/>
        </w:rPr>
        <w:t xml:space="preserve"> han vivido o que, inclusive, puedan ser un ejemplo o una lectura interesante para ellas y ellos. Siempre podemos aprender de las y los demás.</w:t>
      </w:r>
    </w:p>
    <w:p w:rsidRPr="00E36F14" w:rsidR="009D6E66" w:rsidP="00E36F14" w:rsidRDefault="009D6E66" w14:paraId="70DC3B8F" w14:textId="7B9ABD87">
      <w:pPr>
        <w:jc w:val="both"/>
        <w:rPr>
          <w:rFonts w:ascii="Montserrat" w:hAnsi="Montserrat" w:cs="Arial"/>
          <w:color w:val="000000" w:themeColor="text1"/>
          <w:sz w:val="22"/>
          <w:szCs w:val="22"/>
        </w:rPr>
      </w:pPr>
    </w:p>
    <w:p w:rsidRPr="00E36F14" w:rsidR="009D6E66" w:rsidP="00E36F14" w:rsidRDefault="009D6E66" w14:paraId="200207CC" w14:textId="3123AA34">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También podría ser un buen pretexto para pasar tiempo en familia y platicar de las experiencias de todos.</w:t>
      </w:r>
      <w:r w:rsidR="00886197">
        <w:rPr>
          <w:rFonts w:ascii="Montserrat" w:hAnsi="Montserrat" w:cs="Arial"/>
          <w:color w:val="000000" w:themeColor="text1"/>
          <w:sz w:val="22"/>
          <w:szCs w:val="22"/>
          <w:lang w:val="es-ES_tradnl"/>
        </w:rPr>
        <w:t xml:space="preserve"> </w:t>
      </w:r>
      <w:r w:rsidRPr="00E36F14">
        <w:rPr>
          <w:rFonts w:ascii="Montserrat" w:hAnsi="Montserrat" w:cs="Arial"/>
          <w:color w:val="000000" w:themeColor="text1"/>
          <w:sz w:val="22"/>
          <w:szCs w:val="22"/>
          <w:lang w:val="es-ES_tradnl"/>
        </w:rPr>
        <w:t>Podrías sorprenderte de saber que te pareces más a las personas de tu familia de lo que tú crees.</w:t>
      </w:r>
    </w:p>
    <w:p w:rsidRPr="00E36F14" w:rsidR="009D6E66" w:rsidP="00E36F14" w:rsidRDefault="009D6E66" w14:paraId="7A65D388" w14:textId="77777777">
      <w:pPr>
        <w:jc w:val="both"/>
        <w:rPr>
          <w:rFonts w:ascii="Montserrat" w:hAnsi="Montserrat" w:cs="Arial"/>
          <w:color w:val="000000" w:themeColor="text1"/>
          <w:sz w:val="22"/>
          <w:szCs w:val="22"/>
        </w:rPr>
      </w:pPr>
    </w:p>
    <w:p w:rsidRPr="00E36F14" w:rsidR="009D6E66" w:rsidP="00E36F14" w:rsidRDefault="009D6E66" w14:paraId="41024BF3"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Además, a lo largo de este proyecto, hemos analizado diversas particularidades en torno a los textos biográficos y autobiográficos, así como aspectos gramaticales que, sin duda, han ido fortaleciendo tus conocimientos y tus habilidades de escritura.</w:t>
      </w:r>
    </w:p>
    <w:p w:rsidRPr="00E36F14" w:rsidR="00581749" w:rsidP="00E36F14" w:rsidRDefault="00581749" w14:paraId="22A9339F" w14:textId="377E23E1">
      <w:pPr>
        <w:jc w:val="both"/>
        <w:rPr>
          <w:rFonts w:ascii="Montserrat" w:hAnsi="Montserrat" w:cs="Arial"/>
          <w:bCs/>
          <w:color w:val="000000" w:themeColor="text1"/>
          <w:sz w:val="22"/>
          <w:szCs w:val="22"/>
        </w:rPr>
      </w:pPr>
    </w:p>
    <w:p w:rsidRPr="00E36F14" w:rsidR="009D6E66" w:rsidP="00E36F14" w:rsidRDefault="009D6E66" w14:paraId="54F42429" w14:textId="64419D56">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Te pido que tengas listo tu libro de texto, un cuaderno para tomar notas y tu lapicera.</w:t>
      </w:r>
    </w:p>
    <w:p w:rsidRPr="00E36F14" w:rsidR="00772661" w:rsidP="00E36F14" w:rsidRDefault="00395C45" w14:paraId="456AB8F8" w14:textId="46866D5E">
      <w:pPr>
        <w:jc w:val="center"/>
        <w:rPr>
          <w:rFonts w:ascii="Montserrat" w:hAnsi="Montserrat" w:eastAsia="Montserrat" w:cs="Montserrat"/>
          <w:color w:val="4472C4"/>
          <w:sz w:val="22"/>
          <w:szCs w:val="22"/>
          <w:u w:val="single"/>
        </w:rPr>
      </w:pPr>
      <w:hyperlink w:history="1" r:id="rId9">
        <w:r w:rsidRPr="00E36F14" w:rsidR="00772661">
          <w:rPr>
            <w:rStyle w:val="Hipervnculo"/>
            <w:rFonts w:ascii="Montserrat" w:hAnsi="Montserrat" w:eastAsia="Montserrat" w:cs="Montserrat"/>
            <w:sz w:val="22"/>
            <w:szCs w:val="22"/>
          </w:rPr>
          <w:t>https://libros.conaliteg.gob.mx/20/P6ESA.htm</w:t>
        </w:r>
      </w:hyperlink>
    </w:p>
    <w:p w:rsidRPr="00E36F14" w:rsidR="009D6E66" w:rsidP="00E36F14" w:rsidRDefault="009D6E66" w14:paraId="7D334B32" w14:textId="33D8C2EA">
      <w:pPr>
        <w:jc w:val="both"/>
        <w:rPr>
          <w:rFonts w:ascii="Montserrat" w:hAnsi="Montserrat" w:cs="Arial"/>
          <w:bCs/>
          <w:color w:val="000000" w:themeColor="text1"/>
          <w:sz w:val="22"/>
          <w:szCs w:val="22"/>
        </w:rPr>
      </w:pPr>
    </w:p>
    <w:p w:rsidRPr="00E36F14" w:rsidR="00685CF9" w:rsidP="00E36F14" w:rsidRDefault="009D6E66" w14:paraId="4EC6C69B" w14:textId="388C3B66">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Durante este proyec</w:t>
      </w:r>
      <w:r w:rsidRPr="00E36F14" w:rsidR="00772661">
        <w:rPr>
          <w:rFonts w:ascii="Montserrat" w:hAnsi="Montserrat" w:cs="Arial"/>
          <w:color w:val="000000" w:themeColor="text1"/>
          <w:sz w:val="22"/>
          <w:szCs w:val="22"/>
          <w:lang w:val="es-ES_tradnl"/>
        </w:rPr>
        <w:t>to, se te pidió poner</w:t>
      </w:r>
      <w:r w:rsidRPr="00E36F14">
        <w:rPr>
          <w:rFonts w:ascii="Montserrat" w:hAnsi="Montserrat" w:cs="Arial"/>
          <w:color w:val="000000" w:themeColor="text1"/>
          <w:sz w:val="22"/>
          <w:szCs w:val="22"/>
          <w:lang w:val="es-ES_tradnl"/>
        </w:rPr>
        <w:t xml:space="preserve"> atención a ciertos contenidos. Vamos a recordarlos. Para ello, voy a pedirte que </w:t>
      </w:r>
      <w:r w:rsidRPr="00E36F14" w:rsidR="00772661">
        <w:rPr>
          <w:rFonts w:ascii="Montserrat" w:hAnsi="Montserrat" w:cs="Arial"/>
          <w:color w:val="000000" w:themeColor="text1"/>
          <w:sz w:val="22"/>
          <w:szCs w:val="22"/>
          <w:lang w:val="es-ES_tradnl"/>
        </w:rPr>
        <w:t xml:space="preserve">abras tu libro en la página 28, donde recordaremos, </w:t>
      </w:r>
      <w:r w:rsidRPr="00E36F14">
        <w:rPr>
          <w:rFonts w:ascii="Montserrat" w:hAnsi="Montserrat" w:cs="Arial"/>
          <w:color w:val="000000" w:themeColor="text1"/>
          <w:sz w:val="22"/>
          <w:szCs w:val="22"/>
          <w:lang w:val="es-ES_tradnl"/>
        </w:rPr>
        <w:t>Persona gramatical de la autobiografía, tiempos verbales, oraciones compue</w:t>
      </w:r>
      <w:r w:rsidRPr="00E36F14" w:rsidR="00772661">
        <w:rPr>
          <w:rFonts w:ascii="Montserrat" w:hAnsi="Montserrat" w:cs="Arial"/>
          <w:color w:val="000000" w:themeColor="text1"/>
          <w:sz w:val="22"/>
          <w:szCs w:val="22"/>
          <w:lang w:val="es-ES_tradnl"/>
        </w:rPr>
        <w:t>stas y conectores gramaticales.</w:t>
      </w:r>
      <w:r w:rsidRPr="00E36F14">
        <w:rPr>
          <w:rFonts w:ascii="Montserrat" w:hAnsi="Montserrat" w:cs="Arial"/>
          <w:color w:val="000000" w:themeColor="text1"/>
          <w:sz w:val="22"/>
          <w:szCs w:val="22"/>
          <w:lang w:val="es-ES_tradnl"/>
        </w:rPr>
        <w:t xml:space="preserve"> </w:t>
      </w:r>
      <w:r w:rsidRPr="00E36F14" w:rsidR="00772661">
        <w:rPr>
          <w:rFonts w:ascii="Montserrat" w:hAnsi="Montserrat" w:cs="Arial"/>
          <w:color w:val="000000" w:themeColor="text1"/>
          <w:sz w:val="22"/>
          <w:szCs w:val="22"/>
          <w:lang w:val="es-ES_tradnl"/>
        </w:rPr>
        <w:t>En la página,</w:t>
      </w:r>
      <w:r w:rsidRPr="00E36F14">
        <w:rPr>
          <w:rFonts w:ascii="Montserrat" w:hAnsi="Montserrat" w:cs="Arial"/>
          <w:color w:val="000000" w:themeColor="text1"/>
          <w:sz w:val="22"/>
          <w:szCs w:val="22"/>
          <w:lang w:val="es-ES_tradnl"/>
        </w:rPr>
        <w:t xml:space="preserve"> 29, </w:t>
      </w:r>
      <w:r w:rsidRPr="00E36F14" w:rsidR="00685CF9">
        <w:rPr>
          <w:rFonts w:ascii="Montserrat" w:hAnsi="Montserrat" w:cs="Arial"/>
          <w:color w:val="000000" w:themeColor="text1"/>
          <w:sz w:val="22"/>
          <w:szCs w:val="22"/>
          <w:lang w:val="es-ES_tradnl"/>
        </w:rPr>
        <w:t>r</w:t>
      </w:r>
      <w:r w:rsidRPr="00E36F14">
        <w:rPr>
          <w:rFonts w:ascii="Montserrat" w:hAnsi="Montserrat" w:cs="Arial"/>
          <w:color w:val="000000" w:themeColor="text1"/>
          <w:sz w:val="22"/>
          <w:szCs w:val="22"/>
          <w:lang w:val="es-ES_tradnl"/>
        </w:rPr>
        <w:t>ecordaremos el orden cronológico en la redacción y concordancia entre el verbo</w:t>
      </w:r>
      <w:r w:rsidRPr="00E36F14" w:rsidR="00772661">
        <w:rPr>
          <w:rFonts w:ascii="Montserrat" w:hAnsi="Montserrat" w:cs="Arial"/>
          <w:color w:val="000000" w:themeColor="text1"/>
          <w:sz w:val="22"/>
          <w:szCs w:val="22"/>
          <w:lang w:val="es-ES_tradnl"/>
        </w:rPr>
        <w:t xml:space="preserve"> y la persona o voz gramatical. Y e</w:t>
      </w:r>
      <w:r w:rsidRPr="00E36F14" w:rsidR="00685CF9">
        <w:rPr>
          <w:rFonts w:ascii="Montserrat" w:hAnsi="Montserrat" w:cs="Arial"/>
          <w:color w:val="000000" w:themeColor="text1"/>
          <w:sz w:val="22"/>
          <w:szCs w:val="22"/>
          <w:lang w:val="es-ES_tradnl"/>
        </w:rPr>
        <w:t>n la página 30 vimos lo relacionado a los signos de puntuación, el uso de mayúsculas en nombres propios, al principio del párrafo y después del punto.</w:t>
      </w:r>
    </w:p>
    <w:p w:rsidRPr="00E36F14" w:rsidR="000E27C4" w:rsidP="00E36F14" w:rsidRDefault="00395C45" w14:paraId="0F6D2100" w14:textId="65EE6E45">
      <w:pPr>
        <w:jc w:val="center"/>
        <w:rPr>
          <w:rFonts w:ascii="Montserrat" w:hAnsi="Montserrat" w:cs="Arial"/>
          <w:color w:val="000000" w:themeColor="text1"/>
          <w:sz w:val="22"/>
          <w:szCs w:val="22"/>
          <w:lang w:val="es-ES_tradnl"/>
        </w:rPr>
      </w:pPr>
      <w:hyperlink w:history="1" w:anchor="page/28" r:id="rId10">
        <w:r w:rsidRPr="00E36F14" w:rsidR="000E27C4">
          <w:rPr>
            <w:rStyle w:val="Hipervnculo"/>
            <w:rFonts w:ascii="Montserrat" w:hAnsi="Montserrat" w:cs="Arial"/>
            <w:sz w:val="22"/>
            <w:szCs w:val="22"/>
            <w:lang w:val="es-ES_tradnl"/>
          </w:rPr>
          <w:t>https://libros.conaliteg.go</w:t>
        </w:r>
        <w:r w:rsidRPr="00E36F14" w:rsidR="000E27C4">
          <w:rPr>
            <w:rStyle w:val="Hipervnculo"/>
            <w:rFonts w:ascii="Montserrat" w:hAnsi="Montserrat" w:cs="Arial"/>
            <w:sz w:val="22"/>
            <w:szCs w:val="22"/>
            <w:lang w:val="es-ES_tradnl"/>
          </w:rPr>
          <w:t>b.mx/20/P6ESA.htm?#page/28</w:t>
        </w:r>
      </w:hyperlink>
    </w:p>
    <w:p w:rsidRPr="00E36F14" w:rsidR="00685CF9" w:rsidP="00E36F14" w:rsidRDefault="00685CF9" w14:paraId="2457CB59" w14:textId="77777777">
      <w:pPr>
        <w:jc w:val="both"/>
        <w:rPr>
          <w:rFonts w:ascii="Montserrat" w:hAnsi="Montserrat" w:cs="Arial"/>
          <w:color w:val="000000" w:themeColor="text1"/>
          <w:sz w:val="22"/>
          <w:szCs w:val="22"/>
          <w:lang w:val="es-ES_tradnl"/>
        </w:rPr>
      </w:pPr>
    </w:p>
    <w:p w:rsidRPr="00E36F14" w:rsidR="00685CF9" w:rsidP="00E36F14" w:rsidRDefault="00685CF9" w14:paraId="2542EA8A" w14:textId="03B0DBCC">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Le fuimos dando su tiempo a cada elemento y varios de esos temas los has visto en grados anteriores. Este ejercicio es sólo para poner en práctica todos los conocimientos juntos.</w:t>
      </w:r>
    </w:p>
    <w:p w:rsidRPr="00E36F14" w:rsidR="00685CF9" w:rsidP="00E36F14" w:rsidRDefault="00685CF9" w14:paraId="32ECDD81" w14:textId="77777777">
      <w:pPr>
        <w:jc w:val="both"/>
        <w:rPr>
          <w:rFonts w:ascii="Montserrat" w:hAnsi="Montserrat" w:cs="Arial"/>
          <w:color w:val="000000" w:themeColor="text1"/>
          <w:sz w:val="22"/>
          <w:szCs w:val="22"/>
          <w:lang w:val="es-ES_tradnl"/>
        </w:rPr>
      </w:pPr>
    </w:p>
    <w:p w:rsidRPr="00E36F14" w:rsidR="00685CF9" w:rsidP="00E36F14" w:rsidRDefault="00395C45" w14:paraId="529C6174" w14:textId="11564BE6">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¿Por qué consideras que ha sido relevante estudiar estos temas?</w:t>
      </w:r>
    </w:p>
    <w:p w:rsidRPr="00E36F14" w:rsidR="00685CF9" w:rsidP="00E36F14" w:rsidRDefault="00685CF9" w14:paraId="1D1821CE" w14:textId="77777777">
      <w:pPr>
        <w:jc w:val="both"/>
        <w:rPr>
          <w:rFonts w:ascii="Montserrat" w:hAnsi="Montserrat" w:cs="Arial"/>
          <w:color w:val="000000" w:themeColor="text1"/>
          <w:sz w:val="22"/>
          <w:szCs w:val="22"/>
          <w:lang w:val="es-ES_tradnl"/>
        </w:rPr>
      </w:pPr>
    </w:p>
    <w:p w:rsidRPr="00E36F14" w:rsidR="00685CF9" w:rsidP="00E36F14" w:rsidRDefault="00685CF9" w14:paraId="5769867A" w14:textId="443DE986">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Es interesante la reflexión de para qué crees que te ha servido hacer tu autobiografía.</w:t>
      </w:r>
    </w:p>
    <w:p w:rsidRPr="00E36F14" w:rsidR="00362788" w:rsidP="00E36F14" w:rsidRDefault="00362788" w14:paraId="5354AD5C" w14:textId="728B8087">
      <w:pPr>
        <w:jc w:val="both"/>
        <w:rPr>
          <w:rFonts w:ascii="Montserrat" w:hAnsi="Montserrat" w:cs="Arial"/>
          <w:color w:val="000000" w:themeColor="text1"/>
          <w:sz w:val="22"/>
          <w:szCs w:val="22"/>
          <w:lang w:val="es-ES_tradnl"/>
        </w:rPr>
      </w:pPr>
    </w:p>
    <w:p w:rsidRPr="00E36F14" w:rsidR="00362788" w:rsidP="00E36F14" w:rsidRDefault="00362788" w14:paraId="6CCEC0A3" w14:textId="6BAD643F">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 xml:space="preserve">Actividad 1 </w:t>
      </w:r>
    </w:p>
    <w:p w:rsidRPr="00E36F14" w:rsidR="00685CF9" w:rsidP="00E36F14" w:rsidRDefault="00685CF9" w14:paraId="183F262E" w14:textId="77777777">
      <w:pPr>
        <w:jc w:val="both"/>
        <w:rPr>
          <w:rFonts w:ascii="Montserrat" w:hAnsi="Montserrat" w:cs="Arial"/>
          <w:color w:val="000000" w:themeColor="text1"/>
          <w:sz w:val="22"/>
          <w:szCs w:val="22"/>
          <w:lang w:val="es-ES_tradnl"/>
        </w:rPr>
      </w:pPr>
    </w:p>
    <w:p w:rsidRPr="00E36F14" w:rsidR="00685CF9" w:rsidP="00E36F14" w:rsidRDefault="00685CF9" w14:paraId="20AE4E5C" w14:textId="202AB620">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Ahora, quiero pedir tu apoyo para formar un esquema con la información más relevante que revisamos en este proyecto una vez que hayas terminado de redactarlo.</w:t>
      </w:r>
    </w:p>
    <w:p w:rsidRPr="00E36F14" w:rsidR="00685CF9" w:rsidP="00E36F14" w:rsidRDefault="00685CF9" w14:paraId="0294A304" w14:textId="6333E87A">
      <w:pPr>
        <w:jc w:val="both"/>
        <w:rPr>
          <w:rFonts w:ascii="Montserrat" w:hAnsi="Montserrat" w:cs="Arial"/>
          <w:color w:val="000000" w:themeColor="text1"/>
          <w:sz w:val="22"/>
          <w:szCs w:val="22"/>
          <w:lang w:val="es-ES_tradnl"/>
        </w:rPr>
      </w:pPr>
    </w:p>
    <w:tbl>
      <w:tblPr>
        <w:tblStyle w:val="Tablaconcuadrcula"/>
        <w:tblW w:w="9493" w:type="dxa"/>
        <w:tblLayout w:type="fixed"/>
        <w:tblLook w:val="04A0" w:firstRow="1" w:lastRow="0" w:firstColumn="1" w:lastColumn="0" w:noHBand="0" w:noVBand="1"/>
      </w:tblPr>
      <w:tblGrid>
        <w:gridCol w:w="2547"/>
        <w:gridCol w:w="6946"/>
      </w:tblGrid>
      <w:tr w:rsidRPr="00E36F14" w:rsidR="00685CF9" w:rsidTr="000E27C4" w14:paraId="0B8AC626" w14:textId="77777777">
        <w:tc>
          <w:tcPr>
            <w:tcW w:w="2547" w:type="dxa"/>
            <w:vAlign w:val="center"/>
          </w:tcPr>
          <w:p w:rsidRPr="00E36F14" w:rsidR="00685CF9" w:rsidP="00E36F14" w:rsidRDefault="00685CF9" w14:paraId="1B3E8954"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Persona gramatical</w:t>
            </w:r>
          </w:p>
        </w:tc>
        <w:tc>
          <w:tcPr>
            <w:tcW w:w="6946" w:type="dxa"/>
          </w:tcPr>
          <w:p w:rsidRPr="00E36F14" w:rsidR="00685CF9" w:rsidP="00E36F14" w:rsidRDefault="00685CF9" w14:paraId="492709D3" w14:textId="3002EB29">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Nos puede ayudar a diferenciar entre un texto biográfico y uno autobiográfico.</w:t>
            </w:r>
          </w:p>
          <w:p w:rsidRPr="00E36F14" w:rsidR="00685CF9" w:rsidP="00E36F14" w:rsidRDefault="00685CF9" w14:paraId="79B0B7DE"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lastRenderedPageBreak/>
              <w:t>Nos permite establecer concordancia entre el sujeto y la conjugación del verbo.</w:t>
            </w:r>
          </w:p>
        </w:tc>
      </w:tr>
      <w:tr w:rsidRPr="00E36F14" w:rsidR="00685CF9" w:rsidTr="000E27C4" w14:paraId="51C405C8" w14:textId="77777777">
        <w:tc>
          <w:tcPr>
            <w:tcW w:w="2547" w:type="dxa"/>
            <w:vAlign w:val="center"/>
          </w:tcPr>
          <w:p w:rsidRPr="00E36F14" w:rsidR="00685CF9" w:rsidP="00E36F14" w:rsidRDefault="00685CF9" w14:paraId="65E05514"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lastRenderedPageBreak/>
              <w:t>Tiempos verbales</w:t>
            </w:r>
          </w:p>
        </w:tc>
        <w:tc>
          <w:tcPr>
            <w:tcW w:w="6946" w:type="dxa"/>
          </w:tcPr>
          <w:p w:rsidRPr="00E36F14" w:rsidR="00685CF9" w:rsidP="00E36F14" w:rsidRDefault="00685CF9" w14:paraId="6A2CBFB9"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Su adecuada conjugación y uso nos permite narrar hechos en forma cronológica.</w:t>
            </w:r>
          </w:p>
        </w:tc>
      </w:tr>
      <w:tr w:rsidRPr="00E36F14" w:rsidR="00685CF9" w:rsidTr="000E27C4" w14:paraId="17B8346B" w14:textId="77777777">
        <w:tc>
          <w:tcPr>
            <w:tcW w:w="2547" w:type="dxa"/>
            <w:vAlign w:val="center"/>
          </w:tcPr>
          <w:p w:rsidRPr="00E36F14" w:rsidR="00685CF9" w:rsidP="00E36F14" w:rsidRDefault="00685CF9" w14:paraId="681EA0DF"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Oraciones compuestas</w:t>
            </w:r>
          </w:p>
        </w:tc>
        <w:tc>
          <w:tcPr>
            <w:tcW w:w="6946" w:type="dxa"/>
          </w:tcPr>
          <w:p w:rsidRPr="00E36F14" w:rsidR="00685CF9" w:rsidP="00E36F14" w:rsidRDefault="00685CF9" w14:paraId="7A0E7555"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Podemos redactar párrafos a partir de la relación de oraciones simples, haciendo uso adecuado de los signos de puntuación y de los conectores.</w:t>
            </w:r>
          </w:p>
        </w:tc>
      </w:tr>
      <w:tr w:rsidRPr="00E36F14" w:rsidR="00685CF9" w:rsidTr="000E27C4" w14:paraId="17AE43A3" w14:textId="77777777">
        <w:tc>
          <w:tcPr>
            <w:tcW w:w="2547" w:type="dxa"/>
            <w:vAlign w:val="center"/>
          </w:tcPr>
          <w:p w:rsidRPr="00E36F14" w:rsidR="00685CF9" w:rsidP="00E36F14" w:rsidRDefault="00685CF9" w14:paraId="10BFAE23"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Conectores</w:t>
            </w:r>
          </w:p>
        </w:tc>
        <w:tc>
          <w:tcPr>
            <w:tcW w:w="6946" w:type="dxa"/>
          </w:tcPr>
          <w:p w:rsidRPr="00E36F14" w:rsidR="00685CF9" w:rsidP="00E36F14" w:rsidRDefault="00685CF9" w14:paraId="24883036"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Son palabras que nos sirven para relacionar oraciones o palabras. Permiten darle coherencia a las ideas que forman parte de nuestros textos.</w:t>
            </w:r>
          </w:p>
        </w:tc>
      </w:tr>
      <w:tr w:rsidRPr="00E36F14" w:rsidR="00685CF9" w:rsidTr="000E27C4" w14:paraId="3782DA2F" w14:textId="77777777">
        <w:tc>
          <w:tcPr>
            <w:tcW w:w="2547" w:type="dxa"/>
            <w:vAlign w:val="center"/>
          </w:tcPr>
          <w:p w:rsidRPr="00E36F14" w:rsidR="00685CF9" w:rsidP="00E36F14" w:rsidRDefault="00685CF9" w14:paraId="13658AA7"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Signos de puntuación</w:t>
            </w:r>
          </w:p>
        </w:tc>
        <w:tc>
          <w:tcPr>
            <w:tcW w:w="6946" w:type="dxa"/>
          </w:tcPr>
          <w:p w:rsidRPr="00E36F14" w:rsidR="00685CF9" w:rsidP="00E36F14" w:rsidRDefault="00685CF9" w14:paraId="3984D241"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Facilitan la lectura y la comprensión de textos. Los usamos cuando relacionamos las oraciones por yuxtaposición.</w:t>
            </w:r>
          </w:p>
        </w:tc>
      </w:tr>
      <w:tr w:rsidRPr="00E36F14" w:rsidR="00685CF9" w:rsidTr="000E27C4" w14:paraId="60726F9B" w14:textId="77777777">
        <w:tc>
          <w:tcPr>
            <w:tcW w:w="2547" w:type="dxa"/>
            <w:vAlign w:val="center"/>
          </w:tcPr>
          <w:p w:rsidRPr="00E36F14" w:rsidR="00685CF9" w:rsidP="00E36F14" w:rsidRDefault="00685CF9" w14:paraId="31F91D5C" w14:textId="24152F2C">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Mayúsculas</w:t>
            </w:r>
          </w:p>
        </w:tc>
        <w:tc>
          <w:tcPr>
            <w:tcW w:w="6946" w:type="dxa"/>
          </w:tcPr>
          <w:p w:rsidRPr="00E36F14" w:rsidR="00685CF9" w:rsidP="00E36F14" w:rsidRDefault="00685CF9" w14:paraId="3CE8158F"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Las usamos al iniciar la escritura de una oración y después de un punto.</w:t>
            </w:r>
          </w:p>
          <w:p w:rsidRPr="00E36F14" w:rsidR="00685CF9" w:rsidP="00E36F14" w:rsidRDefault="00685CF9" w14:paraId="2E8FDF33" w14:textId="77777777">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Todos los nombres propios siempre inician con mayúscula.</w:t>
            </w:r>
          </w:p>
        </w:tc>
      </w:tr>
    </w:tbl>
    <w:p w:rsidRPr="00E36F14" w:rsidR="00685CF9" w:rsidP="00E36F14" w:rsidRDefault="00685CF9" w14:paraId="50072A62" w14:textId="77777777">
      <w:pPr>
        <w:jc w:val="both"/>
        <w:rPr>
          <w:rFonts w:ascii="Montserrat" w:hAnsi="Montserrat" w:cs="Arial"/>
          <w:color w:val="000000" w:themeColor="text1"/>
          <w:sz w:val="22"/>
          <w:szCs w:val="22"/>
          <w:lang w:val="es-ES_tradnl"/>
        </w:rPr>
      </w:pPr>
    </w:p>
    <w:p w:rsidR="00685CF9" w:rsidP="00E36F14" w:rsidRDefault="00685CF9" w14:paraId="3FE8530C" w14:textId="16348822">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Aquí te presentamos otro ejemplo de cómo podrías hacer un cuadro con toda la información para que te quede claro y puedas repasar cuando lo necesites</w:t>
      </w:r>
    </w:p>
    <w:p w:rsidRPr="00E36F14" w:rsidR="00E36F14" w:rsidP="00E36F14" w:rsidRDefault="00E36F14" w14:paraId="78573AA5" w14:textId="77777777">
      <w:pPr>
        <w:jc w:val="both"/>
        <w:rPr>
          <w:rFonts w:ascii="Montserrat" w:hAnsi="Montserrat" w:cs="Arial"/>
          <w:color w:val="000000" w:themeColor="text1"/>
          <w:sz w:val="22"/>
          <w:szCs w:val="22"/>
          <w:lang w:val="es-ES_tradnl"/>
        </w:rPr>
      </w:pPr>
    </w:p>
    <w:p w:rsidRPr="00E36F14" w:rsidR="00685CF9" w:rsidP="00E36F14" w:rsidRDefault="00624E17" w14:paraId="569A7EEB" w14:textId="287A503C">
      <w:pPr>
        <w:jc w:val="center"/>
        <w:rPr>
          <w:rFonts w:ascii="Montserrat" w:hAnsi="Montserrat" w:cs="Arial"/>
          <w:color w:val="000000" w:themeColor="text1"/>
          <w:sz w:val="22"/>
          <w:szCs w:val="22"/>
          <w:lang w:val="es-ES_tradnl"/>
        </w:rPr>
      </w:pPr>
      <w:r w:rsidRPr="00E36F14">
        <w:rPr>
          <w:rFonts w:ascii="Montserrat" w:hAnsi="Montserrat" w:cs="Arial"/>
          <w:noProof/>
          <w:color w:val="000000" w:themeColor="text1"/>
          <w:sz w:val="22"/>
          <w:szCs w:val="22"/>
          <w:lang w:val="es-ES_tradnl"/>
        </w:rPr>
        <w:drawing>
          <wp:inline distT="0" distB="0" distL="0" distR="0" wp14:anchorId="7764D2A7" wp14:editId="7EAB3941">
            <wp:extent cx="5394481" cy="290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8372" cy="2907221"/>
                    </a:xfrm>
                    <a:prstGeom prst="rect">
                      <a:avLst/>
                    </a:prstGeom>
                  </pic:spPr>
                </pic:pic>
              </a:graphicData>
            </a:graphic>
          </wp:inline>
        </w:drawing>
      </w:r>
    </w:p>
    <w:p w:rsidRPr="00E36F14" w:rsidR="006942B8" w:rsidP="00E36F14" w:rsidRDefault="006942B8" w14:paraId="39F2E920" w14:textId="6C14EFC7">
      <w:pPr>
        <w:jc w:val="both"/>
        <w:rPr>
          <w:rStyle w:val="eop"/>
          <w:rFonts w:ascii="Montserrat" w:hAnsi="Montserrat"/>
          <w:sz w:val="22"/>
          <w:szCs w:val="22"/>
        </w:rPr>
      </w:pPr>
    </w:p>
    <w:p w:rsidRPr="00E36F14" w:rsidR="00685CF9" w:rsidP="00E36F14" w:rsidRDefault="00362788" w14:paraId="479C2A19" w14:textId="0963632E">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 xml:space="preserve">Actividad 2 </w:t>
      </w:r>
    </w:p>
    <w:p w:rsidRPr="00E36F14" w:rsidR="00362788" w:rsidP="00E36F14" w:rsidRDefault="00362788" w14:paraId="44E09D20" w14:textId="77777777">
      <w:pPr>
        <w:jc w:val="both"/>
        <w:rPr>
          <w:rFonts w:ascii="Montserrat" w:hAnsi="Montserrat" w:cs="Arial"/>
          <w:color w:val="000000" w:themeColor="text1"/>
          <w:sz w:val="22"/>
          <w:szCs w:val="22"/>
        </w:rPr>
      </w:pPr>
    </w:p>
    <w:p w:rsidRPr="00E36F14" w:rsidR="00685CF9" w:rsidP="00E36F14" w:rsidRDefault="00D2572B" w14:paraId="35093150" w14:textId="5A68380C">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lang w:val="es-ES_tradnl"/>
        </w:rPr>
        <w:t>Ubica</w:t>
      </w:r>
      <w:r w:rsidRPr="00E36F14" w:rsidR="00685CF9">
        <w:rPr>
          <w:rFonts w:ascii="Montserrat" w:hAnsi="Montserrat" w:cs="Arial"/>
          <w:color w:val="000000" w:themeColor="text1"/>
          <w:sz w:val="22"/>
          <w:szCs w:val="22"/>
          <w:lang w:val="es-ES_tradnl"/>
        </w:rPr>
        <w:t xml:space="preserve"> la página 31 de tu libro de texto de </w:t>
      </w:r>
      <w:proofErr w:type="gramStart"/>
      <w:r w:rsidRPr="00E36F14" w:rsidR="00685CF9">
        <w:rPr>
          <w:rFonts w:ascii="Montserrat" w:hAnsi="Montserrat" w:cs="Arial"/>
          <w:color w:val="000000" w:themeColor="text1"/>
          <w:sz w:val="22"/>
          <w:szCs w:val="22"/>
          <w:lang w:val="es-ES_tradnl"/>
        </w:rPr>
        <w:t>Español</w:t>
      </w:r>
      <w:proofErr w:type="gramEnd"/>
      <w:r w:rsidRPr="00E36F14" w:rsidR="00685CF9">
        <w:rPr>
          <w:rFonts w:ascii="Montserrat" w:hAnsi="Montserrat" w:cs="Arial"/>
          <w:color w:val="000000" w:themeColor="text1"/>
          <w:sz w:val="22"/>
          <w:szCs w:val="22"/>
          <w:lang w:val="es-ES_tradnl"/>
        </w:rPr>
        <w:t xml:space="preserve"> para revisar juntos el apartado correspondiente a la autoevaluación.</w:t>
      </w:r>
    </w:p>
    <w:p w:rsidRPr="00E36F14" w:rsidR="00D2572B" w:rsidP="00E36F14" w:rsidRDefault="00395C45" w14:paraId="075EEEFE" w14:textId="78B8C97E">
      <w:pPr>
        <w:jc w:val="center"/>
        <w:rPr>
          <w:rFonts w:ascii="Montserrat" w:hAnsi="Montserrat" w:cs="Arial"/>
          <w:color w:val="000000" w:themeColor="text1"/>
          <w:sz w:val="22"/>
          <w:szCs w:val="22"/>
        </w:rPr>
      </w:pPr>
      <w:hyperlink w:history="1" w:anchor="page/31" r:id="rId12">
        <w:r w:rsidRPr="00E36F14" w:rsidR="00D2572B">
          <w:rPr>
            <w:rStyle w:val="Hipervnculo"/>
            <w:rFonts w:ascii="Montserrat" w:hAnsi="Montserrat" w:cs="Arial"/>
            <w:sz w:val="22"/>
            <w:szCs w:val="22"/>
          </w:rPr>
          <w:t>https://libros.conaliteg.g</w:t>
        </w:r>
        <w:r w:rsidRPr="00E36F14" w:rsidR="00D2572B">
          <w:rPr>
            <w:rStyle w:val="Hipervnculo"/>
            <w:rFonts w:ascii="Montserrat" w:hAnsi="Montserrat" w:cs="Arial"/>
            <w:sz w:val="22"/>
            <w:szCs w:val="22"/>
          </w:rPr>
          <w:t>ob.mx/20/P6ESA.htm?#page/31</w:t>
        </w:r>
      </w:hyperlink>
    </w:p>
    <w:p w:rsidRPr="00E36F14" w:rsidR="00D2572B" w:rsidP="00E36F14" w:rsidRDefault="00D2572B" w14:paraId="7E5BC8C3" w14:textId="77777777">
      <w:pPr>
        <w:jc w:val="both"/>
        <w:rPr>
          <w:rFonts w:ascii="Montserrat" w:hAnsi="Montserrat" w:cs="Arial"/>
          <w:color w:val="000000" w:themeColor="text1"/>
          <w:sz w:val="22"/>
          <w:szCs w:val="22"/>
        </w:rPr>
      </w:pPr>
    </w:p>
    <w:p w:rsidRPr="00E36F14" w:rsidR="00685CF9" w:rsidP="00E36F14" w:rsidRDefault="00685CF9" w14:paraId="1257F926" w14:textId="77777777">
      <w:pPr>
        <w:jc w:val="both"/>
        <w:rPr>
          <w:rFonts w:ascii="Montserrat" w:hAnsi="Montserrat" w:cs="Arial"/>
          <w:b/>
          <w:bCs/>
          <w:i/>
          <w:iCs/>
          <w:color w:val="000000" w:themeColor="text1"/>
          <w:sz w:val="22"/>
          <w:szCs w:val="22"/>
          <w:lang w:val="es-ES_tradnl"/>
        </w:rPr>
      </w:pPr>
      <w:r w:rsidRPr="00E36F14">
        <w:rPr>
          <w:rFonts w:ascii="Montserrat" w:hAnsi="Montserrat" w:cs="Arial"/>
          <w:color w:val="000000" w:themeColor="text1"/>
          <w:sz w:val="22"/>
          <w:szCs w:val="22"/>
          <w:lang w:val="es-ES_tradnl"/>
        </w:rPr>
        <w:t>Vamos a leer uno a uno los aspectos que se plantean y a valorar en cuáles podemos mejorar, así como apreciar los conocimientos que hayamos alcanzado.</w:t>
      </w:r>
    </w:p>
    <w:p w:rsidRPr="00E36F14" w:rsidR="00685CF9" w:rsidP="00E36F14" w:rsidRDefault="00685CF9" w14:paraId="11AA2B16" w14:textId="48439746">
      <w:pPr>
        <w:jc w:val="both"/>
        <w:rPr>
          <w:rFonts w:ascii="Montserrat" w:hAnsi="Montserrat" w:cs="Arial"/>
          <w:color w:val="000000" w:themeColor="text1"/>
          <w:sz w:val="22"/>
          <w:szCs w:val="22"/>
        </w:rPr>
      </w:pPr>
    </w:p>
    <w:p w:rsidRPr="00E36F14" w:rsidR="00685CF9" w:rsidP="00E36F14" w:rsidRDefault="00685CF9" w14:paraId="380ADB97" w14:textId="60AC15A5">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lastRenderedPageBreak/>
        <w:t>¿Cómo te fue en esta evaluación? ¿Cómo dirías que es tu diagnóstico?</w:t>
      </w:r>
    </w:p>
    <w:p w:rsidRPr="00E36F14" w:rsidR="00685CF9" w:rsidP="00E36F14" w:rsidRDefault="00685CF9" w14:paraId="3D33559C" w14:textId="756817C3">
      <w:pPr>
        <w:jc w:val="both"/>
        <w:rPr>
          <w:rFonts w:ascii="Montserrat" w:hAnsi="Montserrat" w:cs="Arial"/>
          <w:color w:val="000000" w:themeColor="text1"/>
          <w:sz w:val="22"/>
          <w:szCs w:val="22"/>
          <w:lang w:val="es-ES_tradnl"/>
        </w:rPr>
      </w:pPr>
    </w:p>
    <w:p w:rsidRPr="00E36F14" w:rsidR="00685CF9" w:rsidP="00E36F14" w:rsidRDefault="00685CF9" w14:paraId="356488BB" w14:textId="10678255">
      <w:pPr>
        <w:jc w:val="both"/>
        <w:rPr>
          <w:rFonts w:ascii="Montserrat" w:hAnsi="Montserrat" w:cs="Arial"/>
          <w:color w:val="000000" w:themeColor="text1"/>
          <w:sz w:val="22"/>
          <w:szCs w:val="22"/>
          <w:lang w:val="es-ES_tradnl"/>
        </w:rPr>
      </w:pPr>
      <w:r w:rsidRPr="00E36F14">
        <w:rPr>
          <w:rFonts w:ascii="Montserrat" w:hAnsi="Montserrat" w:cs="Arial"/>
          <w:color w:val="000000" w:themeColor="text1"/>
          <w:sz w:val="22"/>
          <w:szCs w:val="22"/>
          <w:lang w:val="es-ES_tradnl"/>
        </w:rPr>
        <w:t>Esper</w:t>
      </w:r>
      <w:r w:rsidRPr="00E36F14" w:rsidR="00D52428">
        <w:rPr>
          <w:rFonts w:ascii="Montserrat" w:hAnsi="Montserrat" w:cs="Arial"/>
          <w:color w:val="000000" w:themeColor="text1"/>
          <w:sz w:val="22"/>
          <w:szCs w:val="22"/>
          <w:lang w:val="es-ES_tradnl"/>
        </w:rPr>
        <w:t>amos</w:t>
      </w:r>
      <w:r w:rsidRPr="00E36F14">
        <w:rPr>
          <w:rFonts w:ascii="Montserrat" w:hAnsi="Montserrat" w:cs="Arial"/>
          <w:color w:val="000000" w:themeColor="text1"/>
          <w:sz w:val="22"/>
          <w:szCs w:val="22"/>
          <w:lang w:val="es-ES_tradnl"/>
        </w:rPr>
        <w:t xml:space="preserve"> que ya no haya más dudas y que puedas terminar tu autobiografía. Si ya la hiciste, no está de más darle una segunda revisión y, lo más importante, compártela con tus seres queridos.</w:t>
      </w:r>
    </w:p>
    <w:p w:rsidRPr="00E36F14" w:rsidR="00685CF9" w:rsidP="00E36F14" w:rsidRDefault="00685CF9" w14:paraId="640F3FAE" w14:textId="739D25E9">
      <w:pPr>
        <w:jc w:val="both"/>
        <w:rPr>
          <w:rFonts w:ascii="Montserrat" w:hAnsi="Montserrat" w:cs="Arial"/>
          <w:color w:val="000000" w:themeColor="text1"/>
          <w:sz w:val="22"/>
          <w:szCs w:val="22"/>
        </w:rPr>
      </w:pPr>
    </w:p>
    <w:p w:rsidRPr="00E36F14" w:rsidR="00685CF9" w:rsidP="00E36F14" w:rsidRDefault="00685CF9" w14:paraId="798C590C" w14:textId="00576E3B">
      <w:pPr>
        <w:jc w:val="both"/>
        <w:rPr>
          <w:rFonts w:ascii="Montserrat" w:hAnsi="Montserrat" w:cs="Arial"/>
          <w:sz w:val="22"/>
          <w:szCs w:val="22"/>
        </w:rPr>
      </w:pPr>
      <w:r w:rsidRPr="00E36F14">
        <w:rPr>
          <w:rFonts w:ascii="Montserrat" w:hAnsi="Montserrat" w:cs="Arial"/>
          <w:sz w:val="22"/>
          <w:szCs w:val="22"/>
          <w:lang w:eastAsia="es-MX"/>
        </w:rPr>
        <w:t>Te recom</w:t>
      </w:r>
      <w:r w:rsidRPr="00E36F14" w:rsidR="00D52428">
        <w:rPr>
          <w:rFonts w:ascii="Montserrat" w:hAnsi="Montserrat" w:cs="Arial"/>
          <w:sz w:val="22"/>
          <w:szCs w:val="22"/>
          <w:lang w:eastAsia="es-MX"/>
        </w:rPr>
        <w:t xml:space="preserve">endamos </w:t>
      </w:r>
      <w:r w:rsidRPr="00E36F14">
        <w:rPr>
          <w:rFonts w:ascii="Montserrat" w:hAnsi="Montserrat" w:cs="Arial"/>
          <w:sz w:val="22"/>
          <w:szCs w:val="22"/>
          <w:lang w:eastAsia="es-MX"/>
        </w:rPr>
        <w:t>o que escribas tus ideas como vayan surgiendo; ese sería un primer ejercicio; después revisa tu texto y valora si es comprensible; luego analiza de qué manera podrías mejorarlo, quizá usando signos de puntuación, otros conectores y/o nexos. Recuerda el uso de mayúsculas, adjetivos y adverbios que podrían ayudarte a resaltar o a precisar algunos aspectos.</w:t>
      </w:r>
    </w:p>
    <w:p w:rsidRPr="00E36F14" w:rsidR="00685CF9" w:rsidP="00E36F14" w:rsidRDefault="00685CF9" w14:paraId="4697DE40" w14:textId="77777777">
      <w:pPr>
        <w:jc w:val="both"/>
        <w:rPr>
          <w:rFonts w:ascii="Montserrat" w:hAnsi="Montserrat" w:cs="Arial"/>
          <w:sz w:val="22"/>
          <w:szCs w:val="22"/>
          <w:lang w:eastAsia="es-MX"/>
        </w:rPr>
      </w:pPr>
    </w:p>
    <w:p w:rsidRPr="00E36F14" w:rsidR="00685CF9" w:rsidP="00E36F14" w:rsidRDefault="00685CF9" w14:paraId="18411EB8" w14:textId="75DE567D">
      <w:pPr>
        <w:jc w:val="both"/>
        <w:rPr>
          <w:rFonts w:ascii="Montserrat" w:hAnsi="Montserrat" w:cs="Arial"/>
          <w:sz w:val="22"/>
          <w:szCs w:val="22"/>
        </w:rPr>
      </w:pPr>
      <w:r w:rsidRPr="00E36F14">
        <w:rPr>
          <w:rFonts w:ascii="Montserrat" w:hAnsi="Montserrat" w:cs="Arial"/>
          <w:sz w:val="22"/>
          <w:szCs w:val="22"/>
          <w:lang w:eastAsia="es-MX"/>
        </w:rPr>
        <w:t>Corrige lo necesario y vuelve a escribir tu texto.</w:t>
      </w:r>
    </w:p>
    <w:p w:rsidRPr="00E36F14" w:rsidR="00685CF9" w:rsidP="00E36F14" w:rsidRDefault="00685CF9" w14:paraId="58ACC2E2" w14:textId="77777777">
      <w:pPr>
        <w:jc w:val="both"/>
        <w:rPr>
          <w:rFonts w:ascii="Montserrat" w:hAnsi="Montserrat" w:cs="Arial"/>
          <w:sz w:val="22"/>
          <w:szCs w:val="22"/>
          <w:lang w:eastAsia="es-MX"/>
        </w:rPr>
      </w:pPr>
      <w:r w:rsidRPr="00E36F14">
        <w:rPr>
          <w:rFonts w:ascii="Montserrat" w:hAnsi="Montserrat" w:cs="Arial"/>
          <w:sz w:val="22"/>
          <w:szCs w:val="22"/>
          <w:lang w:eastAsia="es-MX"/>
        </w:rPr>
        <w:t>Puedes dárselo a leer a alguien más para que te haga sugerencias o leerlo en voz alta para que trates de identificar los aspectos que puedes mejorar, pero lo más importante es que no dejes de escribir. No sabemos si algún día tu nombre figurará como autora o autor en la portada de algún libro.</w:t>
      </w:r>
    </w:p>
    <w:p w:rsidRPr="00E36F14" w:rsidR="00685CF9" w:rsidP="00E36F14" w:rsidRDefault="00685CF9" w14:paraId="16A1CFC7" w14:textId="77777777">
      <w:pPr>
        <w:jc w:val="both"/>
        <w:rPr>
          <w:rFonts w:ascii="Montserrat" w:hAnsi="Montserrat" w:cs="Arial"/>
          <w:sz w:val="22"/>
          <w:szCs w:val="22"/>
          <w:lang w:eastAsia="es-MX"/>
        </w:rPr>
      </w:pPr>
    </w:p>
    <w:p w:rsidRPr="00E36F14" w:rsidR="00685CF9" w:rsidP="00E36F14" w:rsidRDefault="00685CF9" w14:paraId="19AB3F08" w14:textId="573661C8">
      <w:pPr>
        <w:jc w:val="both"/>
        <w:rPr>
          <w:rFonts w:ascii="Montserrat" w:hAnsi="Montserrat" w:cs="Arial"/>
          <w:sz w:val="22"/>
          <w:szCs w:val="22"/>
          <w:lang w:eastAsia="es-MX"/>
        </w:rPr>
      </w:pPr>
      <w:r w:rsidRPr="00E36F14">
        <w:rPr>
          <w:rFonts w:ascii="Montserrat" w:hAnsi="Montserrat" w:cs="Arial"/>
          <w:bCs/>
          <w:sz w:val="22"/>
          <w:szCs w:val="22"/>
          <w:lang w:eastAsia="es-MX"/>
        </w:rPr>
        <w:t xml:space="preserve">Las reglas gramaticales </w:t>
      </w:r>
      <w:r w:rsidRPr="00E36F14">
        <w:rPr>
          <w:rFonts w:ascii="Montserrat" w:hAnsi="Montserrat" w:cs="Arial"/>
          <w:sz w:val="22"/>
          <w:szCs w:val="22"/>
          <w:lang w:eastAsia="es-MX"/>
        </w:rPr>
        <w:t xml:space="preserve">no debes memorizarlas. Como lo comenté, en la medida en que practiques tu escritura, te verás en la necesidad o sentirás curiosidad por conocer esas reglas gramaticales, y </w:t>
      </w:r>
      <w:r w:rsidRPr="00E36F14">
        <w:rPr>
          <w:rFonts w:ascii="Montserrat" w:hAnsi="Montserrat" w:cs="Arial"/>
          <w:b/>
          <w:bCs/>
          <w:sz w:val="22"/>
          <w:szCs w:val="22"/>
          <w:lang w:eastAsia="es-MX"/>
        </w:rPr>
        <w:t>más que saberlas de memoria, las podrás emplear en forma efectiva</w:t>
      </w:r>
      <w:r w:rsidRPr="00E36F14">
        <w:rPr>
          <w:rFonts w:ascii="Montserrat" w:hAnsi="Montserrat" w:cs="Arial"/>
          <w:sz w:val="22"/>
          <w:szCs w:val="22"/>
          <w:lang w:eastAsia="es-MX"/>
        </w:rPr>
        <w:t>.</w:t>
      </w:r>
    </w:p>
    <w:p w:rsidRPr="00E36F14" w:rsidR="00685CF9" w:rsidP="00E36F14" w:rsidRDefault="00685CF9" w14:paraId="4CBD12FC" w14:textId="0C8E31BB">
      <w:pPr>
        <w:jc w:val="both"/>
        <w:rPr>
          <w:rFonts w:ascii="Montserrat" w:hAnsi="Montserrat" w:cs="Arial"/>
          <w:color w:val="000000" w:themeColor="text1"/>
          <w:sz w:val="22"/>
          <w:szCs w:val="22"/>
        </w:rPr>
      </w:pPr>
    </w:p>
    <w:p w:rsidRPr="00E36F14" w:rsidR="00685CF9" w:rsidP="00E36F14" w:rsidRDefault="00685CF9" w14:paraId="6857A584" w14:textId="1953E63B">
      <w:pPr>
        <w:jc w:val="both"/>
        <w:rPr>
          <w:rFonts w:ascii="Montserrat" w:hAnsi="Montserrat" w:cs="Arial"/>
          <w:sz w:val="22"/>
          <w:szCs w:val="22"/>
        </w:rPr>
      </w:pPr>
      <w:r w:rsidRPr="00E36F14">
        <w:rPr>
          <w:rFonts w:ascii="Montserrat" w:hAnsi="Montserrat" w:cs="Arial"/>
          <w:sz w:val="22"/>
          <w:szCs w:val="22"/>
          <w:lang w:eastAsia="es-MX"/>
        </w:rPr>
        <w:t>La lectura de diferentes tipos de textos también contribuirá a la apropiación de las reglas gramaticales. Esto es porque a través de la lectura, estás reforzando el uso correcto de todos estos elementos que repasamos hoy.</w:t>
      </w:r>
    </w:p>
    <w:p w:rsidRPr="00E36F14" w:rsidR="00685CF9" w:rsidP="00E36F14" w:rsidRDefault="00685CF9" w14:paraId="42B42CEA" w14:textId="152BF1CA">
      <w:pPr>
        <w:jc w:val="both"/>
        <w:rPr>
          <w:rFonts w:ascii="Montserrat" w:hAnsi="Montserrat" w:cs="Arial"/>
          <w:sz w:val="22"/>
          <w:szCs w:val="22"/>
        </w:rPr>
      </w:pPr>
    </w:p>
    <w:p w:rsidRPr="00E36F14" w:rsidR="00685CF9" w:rsidP="00E36F14" w:rsidRDefault="00685CF9" w14:paraId="51E7919F" w14:textId="08DE24CF">
      <w:pPr>
        <w:jc w:val="both"/>
        <w:rPr>
          <w:rFonts w:ascii="Montserrat" w:hAnsi="Montserrat" w:cs="Arial"/>
          <w:sz w:val="22"/>
          <w:szCs w:val="22"/>
        </w:rPr>
      </w:pPr>
      <w:r w:rsidRPr="00E36F14">
        <w:rPr>
          <w:rFonts w:ascii="Montserrat" w:hAnsi="Montserrat" w:cs="Arial"/>
          <w:sz w:val="22"/>
          <w:szCs w:val="22"/>
          <w:lang w:eastAsia="es-MX"/>
        </w:rPr>
        <w:t>Recuerda que los</w:t>
      </w:r>
      <w:r w:rsidR="00E36F14">
        <w:rPr>
          <w:rFonts w:ascii="Montserrat" w:hAnsi="Montserrat" w:cs="Arial"/>
          <w:sz w:val="22"/>
          <w:szCs w:val="22"/>
          <w:lang w:eastAsia="es-MX"/>
        </w:rPr>
        <w:t xml:space="preserve"> </w:t>
      </w:r>
      <w:r w:rsidRPr="00E36F14">
        <w:rPr>
          <w:rFonts w:ascii="Montserrat" w:hAnsi="Montserrat" w:cs="Arial"/>
          <w:b/>
          <w:bCs/>
          <w:sz w:val="22"/>
          <w:szCs w:val="22"/>
          <w:lang w:eastAsia="es-MX"/>
        </w:rPr>
        <w:t>nexos</w:t>
      </w:r>
      <w:r w:rsidR="00E36F14">
        <w:rPr>
          <w:rFonts w:ascii="Montserrat" w:hAnsi="Montserrat" w:cs="Cambria"/>
          <w:b/>
          <w:bCs/>
          <w:sz w:val="22"/>
          <w:szCs w:val="22"/>
          <w:lang w:eastAsia="es-MX"/>
        </w:rPr>
        <w:t xml:space="preserve"> </w:t>
      </w:r>
      <w:r w:rsidRPr="00E36F14">
        <w:rPr>
          <w:rFonts w:ascii="Montserrat" w:hAnsi="Montserrat" w:cs="Arial"/>
          <w:b/>
          <w:bCs/>
          <w:sz w:val="22"/>
          <w:szCs w:val="22"/>
          <w:lang w:eastAsia="es-MX"/>
        </w:rPr>
        <w:t>gramaticales</w:t>
      </w:r>
      <w:r w:rsidRPr="00E36F14">
        <w:rPr>
          <w:rFonts w:ascii="Montserrat" w:hAnsi="Montserrat" w:cs="Arial"/>
          <w:sz w:val="22"/>
          <w:szCs w:val="22"/>
          <w:lang w:eastAsia="es-MX"/>
        </w:rPr>
        <w:t xml:space="preserve"> indican la relación del sentido de los enunciados; asimismo, le</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dan sentido (coherencia) y construyen una red de relaciones que encadenan oraci</w:t>
      </w:r>
      <w:r w:rsidRPr="00E36F14">
        <w:rPr>
          <w:rFonts w:ascii="Montserrat" w:hAnsi="Montserrat" w:cs="Montserrat"/>
          <w:sz w:val="22"/>
          <w:szCs w:val="22"/>
          <w:lang w:eastAsia="es-MX"/>
        </w:rPr>
        <w:t>ó</w:t>
      </w:r>
      <w:r w:rsidRPr="00E36F14">
        <w:rPr>
          <w:rFonts w:ascii="Montserrat" w:hAnsi="Montserrat" w:cs="Arial"/>
          <w:sz w:val="22"/>
          <w:szCs w:val="22"/>
          <w:lang w:eastAsia="es-MX"/>
        </w:rPr>
        <w:t>n con oraci</w:t>
      </w:r>
      <w:r w:rsidRPr="00E36F14">
        <w:rPr>
          <w:rFonts w:ascii="Montserrat" w:hAnsi="Montserrat" w:cs="Montserrat"/>
          <w:sz w:val="22"/>
          <w:szCs w:val="22"/>
          <w:lang w:eastAsia="es-MX"/>
        </w:rPr>
        <w:t>ó</w:t>
      </w:r>
      <w:r w:rsidRPr="00E36F14">
        <w:rPr>
          <w:rFonts w:ascii="Montserrat" w:hAnsi="Montserrat" w:cs="Arial"/>
          <w:sz w:val="22"/>
          <w:szCs w:val="22"/>
          <w:lang w:eastAsia="es-MX"/>
        </w:rPr>
        <w:t>n. Las preposiciones, por ejemplo, son</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nexos.</w:t>
      </w:r>
    </w:p>
    <w:p w:rsidRPr="00E36F14" w:rsidR="00685CF9" w:rsidP="00E36F14" w:rsidRDefault="00685CF9" w14:paraId="3ABA5FAF" w14:textId="1AF5833C">
      <w:pPr>
        <w:jc w:val="both"/>
        <w:rPr>
          <w:rFonts w:ascii="Montserrat" w:hAnsi="Montserrat" w:cs="Arial"/>
          <w:sz w:val="22"/>
          <w:szCs w:val="22"/>
        </w:rPr>
      </w:pPr>
    </w:p>
    <w:p w:rsidRPr="00E36F14" w:rsidR="00685CF9" w:rsidP="00E36F14" w:rsidRDefault="00685CF9" w14:paraId="57B85349" w14:textId="5379CE14">
      <w:pPr>
        <w:jc w:val="both"/>
        <w:rPr>
          <w:rFonts w:ascii="Montserrat" w:hAnsi="Montserrat" w:cs="Arial"/>
          <w:sz w:val="22"/>
          <w:szCs w:val="22"/>
          <w:lang w:eastAsia="es-MX"/>
        </w:rPr>
      </w:pPr>
      <w:r w:rsidRPr="00E36F14">
        <w:rPr>
          <w:rFonts w:ascii="Montserrat" w:hAnsi="Montserrat" w:cs="Arial"/>
          <w:b/>
          <w:bCs/>
          <w:sz w:val="22"/>
          <w:szCs w:val="22"/>
          <w:lang w:eastAsia="es-MX"/>
        </w:rPr>
        <w:t>Los conectores</w:t>
      </w:r>
      <w:r w:rsidRPr="00E36F14">
        <w:rPr>
          <w:rFonts w:ascii="Montserrat" w:hAnsi="Montserrat" w:cs="Arial"/>
          <w:sz w:val="22"/>
          <w:szCs w:val="22"/>
          <w:lang w:eastAsia="es-MX"/>
        </w:rPr>
        <w:t>, por su parte, se usan en el desarrollo de textos y marcan regularmente el curso u orientan la forma en la que el fragmento se interpreta en relación con el contexto anterior, o con las inferencias que de él se obtienen. Un conector puede ser desde una palabra, oración o conjunto de los mismos elementos; por lo tanto, unen desde lo más</w:t>
      </w:r>
      <w:r w:rsidR="00E36F14">
        <w:rPr>
          <w:rFonts w:ascii="Montserrat" w:hAnsi="Montserrat" w:cs="Arial"/>
          <w:sz w:val="22"/>
          <w:szCs w:val="22"/>
          <w:lang w:eastAsia="es-MX"/>
        </w:rPr>
        <w:t xml:space="preserve"> </w:t>
      </w:r>
      <w:r w:rsidRPr="00E36F14">
        <w:rPr>
          <w:rFonts w:ascii="Montserrat" w:hAnsi="Montserrat" w:cs="Arial"/>
          <w:sz w:val="22"/>
          <w:szCs w:val="22"/>
          <w:lang w:eastAsia="es-MX"/>
        </w:rPr>
        <w:t>breve</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hasta lo m</w:t>
      </w:r>
      <w:r w:rsidRPr="00E36F14">
        <w:rPr>
          <w:rFonts w:ascii="Montserrat" w:hAnsi="Montserrat" w:cs="Montserrat"/>
          <w:sz w:val="22"/>
          <w:szCs w:val="22"/>
          <w:lang w:eastAsia="es-MX"/>
        </w:rPr>
        <w:t>á</w:t>
      </w:r>
      <w:r w:rsidRPr="00E36F14">
        <w:rPr>
          <w:rFonts w:ascii="Montserrat" w:hAnsi="Montserrat" w:cs="Arial"/>
          <w:sz w:val="22"/>
          <w:szCs w:val="22"/>
          <w:lang w:eastAsia="es-MX"/>
        </w:rPr>
        <w:t>s</w:t>
      </w:r>
      <w:r w:rsidR="00E36F14">
        <w:rPr>
          <w:rFonts w:ascii="Montserrat" w:hAnsi="Montserrat" w:cs="Cambria"/>
          <w:sz w:val="22"/>
          <w:szCs w:val="22"/>
          <w:lang w:eastAsia="es-MX"/>
        </w:rPr>
        <w:t xml:space="preserve"> </w:t>
      </w:r>
      <w:r w:rsidRPr="00E36F14">
        <w:rPr>
          <w:rFonts w:ascii="Montserrat" w:hAnsi="Montserrat" w:cs="Arial"/>
          <w:sz w:val="22"/>
          <w:szCs w:val="22"/>
          <w:lang w:eastAsia="es-MX"/>
        </w:rPr>
        <w:t>extenso.</w:t>
      </w:r>
    </w:p>
    <w:p w:rsidRPr="00E36F14" w:rsidR="00685CF9" w:rsidP="00E36F14" w:rsidRDefault="00685CF9" w14:paraId="461680CA" w14:textId="1642CC17">
      <w:pPr>
        <w:jc w:val="both"/>
        <w:rPr>
          <w:rFonts w:ascii="Montserrat" w:hAnsi="Montserrat" w:cs="Arial"/>
          <w:color w:val="000000" w:themeColor="text1"/>
          <w:sz w:val="22"/>
          <w:szCs w:val="22"/>
        </w:rPr>
      </w:pPr>
    </w:p>
    <w:p w:rsidRPr="00E36F14" w:rsidR="00685CF9" w:rsidP="00E36F14" w:rsidRDefault="00685CF9" w14:paraId="257BAB32" w14:textId="2505DA8E">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La lectura puede ayudarnos a desarrollar, entre otras cosas, la imaginación y la creatividad. Desarrollar este hábito te ayudará a mejorar tus habilidades de escritura porque te hará reforzarlas a través del seguimiento de las historias por escrito.</w:t>
      </w:r>
    </w:p>
    <w:p w:rsidRPr="00E36F14" w:rsidR="00685CF9" w:rsidP="00E36F14" w:rsidRDefault="00685CF9" w14:paraId="6C9E2F9B" w14:textId="77777777">
      <w:pPr>
        <w:jc w:val="both"/>
        <w:rPr>
          <w:rFonts w:ascii="Montserrat" w:hAnsi="Montserrat" w:cs="Arial"/>
          <w:color w:val="000000" w:themeColor="text1"/>
          <w:sz w:val="22"/>
          <w:szCs w:val="22"/>
        </w:rPr>
      </w:pPr>
    </w:p>
    <w:p w:rsidRPr="00E36F14" w:rsidR="00685CF9" w:rsidP="00E36F14" w:rsidRDefault="00685CF9" w14:paraId="14636818" w14:textId="112A5384">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La clase de hoy nos sirvió como un gran repaso de todos los temas vistos hasta ahora.</w:t>
      </w:r>
    </w:p>
    <w:p w:rsidRPr="00E36F14" w:rsidR="00685CF9" w:rsidP="00E36F14" w:rsidRDefault="00685CF9" w14:paraId="1B9C52FE" w14:textId="57289C6F">
      <w:pPr>
        <w:jc w:val="both"/>
        <w:rPr>
          <w:rFonts w:ascii="Montserrat" w:hAnsi="Montserrat" w:cs="Arial"/>
          <w:color w:val="000000" w:themeColor="text1"/>
          <w:sz w:val="22"/>
          <w:szCs w:val="22"/>
        </w:rPr>
      </w:pPr>
    </w:p>
    <w:p w:rsidRPr="00E36F14" w:rsidR="006F422D" w:rsidP="00E36F14" w:rsidRDefault="006F422D" w14:paraId="7340D099" w14:textId="7ABA4CC7">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 xml:space="preserve">Es momento de revisar tu autobiografía. Si ya terminaste, es importante que la revises para saber si no te faltó algo que debería estar. Y recuerda compartirla con tus seres </w:t>
      </w:r>
      <w:r w:rsidRPr="00E36F14">
        <w:rPr>
          <w:rFonts w:ascii="Montserrat" w:hAnsi="Montserrat" w:cs="Arial"/>
          <w:color w:val="000000" w:themeColor="text1"/>
          <w:sz w:val="22"/>
          <w:szCs w:val="22"/>
        </w:rPr>
        <w:lastRenderedPageBreak/>
        <w:t>queridos.</w:t>
      </w:r>
      <w:r w:rsidR="00E36F14">
        <w:rPr>
          <w:rFonts w:ascii="Montserrat" w:hAnsi="Montserrat" w:cs="Arial"/>
          <w:color w:val="000000" w:themeColor="text1"/>
          <w:sz w:val="22"/>
          <w:szCs w:val="22"/>
        </w:rPr>
        <w:t xml:space="preserve"> </w:t>
      </w:r>
      <w:r w:rsidRPr="00E36F14">
        <w:rPr>
          <w:rFonts w:ascii="Montserrat" w:hAnsi="Montserrat" w:cs="Arial"/>
          <w:color w:val="000000" w:themeColor="text1"/>
          <w:sz w:val="22"/>
          <w:szCs w:val="22"/>
        </w:rPr>
        <w:t xml:space="preserve">Sobre </w:t>
      </w:r>
      <w:r w:rsidRPr="00E36F14" w:rsidR="00AA56DE">
        <w:rPr>
          <w:rFonts w:ascii="Montserrat" w:hAnsi="Montserrat" w:cs="Arial"/>
          <w:color w:val="000000" w:themeColor="text1"/>
          <w:sz w:val="22"/>
          <w:szCs w:val="22"/>
        </w:rPr>
        <w:t>todo,</w:t>
      </w:r>
      <w:r w:rsidRPr="00E36F14">
        <w:rPr>
          <w:rFonts w:ascii="Montserrat" w:hAnsi="Montserrat" w:cs="Arial"/>
          <w:color w:val="000000" w:themeColor="text1"/>
          <w:sz w:val="22"/>
          <w:szCs w:val="22"/>
        </w:rPr>
        <w:t xml:space="preserve"> pensando en que aún podemos hacerle algunos cambios y modificaciones para que quede mejor.</w:t>
      </w:r>
    </w:p>
    <w:p w:rsidRPr="00E36F14" w:rsidR="006F422D" w:rsidP="00E36F14" w:rsidRDefault="006F422D" w14:paraId="5EBC1FE8" w14:textId="6650743E">
      <w:pPr>
        <w:jc w:val="both"/>
        <w:rPr>
          <w:rFonts w:ascii="Montserrat" w:hAnsi="Montserrat" w:cs="Arial"/>
          <w:color w:val="000000" w:themeColor="text1"/>
          <w:sz w:val="22"/>
          <w:szCs w:val="22"/>
        </w:rPr>
      </w:pPr>
    </w:p>
    <w:p w:rsidRPr="00E36F14" w:rsidR="00481ACD" w:rsidP="00E36F14" w:rsidRDefault="00481ACD" w14:paraId="37885314" w14:textId="77777777">
      <w:pPr>
        <w:jc w:val="both"/>
        <w:rPr>
          <w:rFonts w:ascii="Montserrat" w:hAnsi="Montserrat" w:cs="Arial"/>
          <w:color w:val="000000" w:themeColor="text1"/>
          <w:sz w:val="22"/>
          <w:szCs w:val="22"/>
        </w:rPr>
      </w:pPr>
    </w:p>
    <w:p w:rsidRPr="00E36F14" w:rsidR="006F422D" w:rsidP="00E36F14" w:rsidRDefault="00481ACD" w14:paraId="74F2D6B4" w14:textId="4F831739">
      <w:pPr>
        <w:jc w:val="both"/>
        <w:rPr>
          <w:rFonts w:ascii="Montserrat" w:hAnsi="Montserrat" w:cs="Arial"/>
          <w:b w:val="1"/>
          <w:bCs w:val="1"/>
          <w:color w:val="000000" w:themeColor="text1"/>
          <w:sz w:val="28"/>
          <w:szCs w:val="28"/>
        </w:rPr>
      </w:pPr>
      <w:r w:rsidRPr="144D1EB8" w:rsidR="00481ACD">
        <w:rPr>
          <w:rFonts w:ascii="Montserrat" w:hAnsi="Montserrat" w:cs="Arial"/>
          <w:b w:val="1"/>
          <w:bCs w:val="1"/>
          <w:color w:val="000000" w:themeColor="text1" w:themeTint="FF" w:themeShade="FF"/>
          <w:sz w:val="28"/>
          <w:szCs w:val="28"/>
        </w:rPr>
        <w:t xml:space="preserve">El </w:t>
      </w:r>
      <w:r w:rsidRPr="144D1EB8" w:rsidR="00AA56DE">
        <w:rPr>
          <w:rFonts w:ascii="Montserrat" w:hAnsi="Montserrat" w:cs="Arial"/>
          <w:b w:val="1"/>
          <w:bCs w:val="1"/>
          <w:color w:val="000000" w:themeColor="text1" w:themeTint="FF" w:themeShade="FF"/>
          <w:sz w:val="28"/>
          <w:szCs w:val="28"/>
        </w:rPr>
        <w:t>r</w:t>
      </w:r>
      <w:r w:rsidRPr="144D1EB8" w:rsidR="00481ACD">
        <w:rPr>
          <w:rFonts w:ascii="Montserrat" w:hAnsi="Montserrat" w:cs="Arial"/>
          <w:b w:val="1"/>
          <w:bCs w:val="1"/>
          <w:color w:val="000000" w:themeColor="text1" w:themeTint="FF" w:themeShade="FF"/>
          <w:sz w:val="28"/>
          <w:szCs w:val="28"/>
        </w:rPr>
        <w:t xml:space="preserve">eto de </w:t>
      </w:r>
      <w:r w:rsidRPr="144D1EB8" w:rsidR="195B2984">
        <w:rPr>
          <w:rFonts w:ascii="Montserrat" w:hAnsi="Montserrat" w:cs="Arial"/>
          <w:b w:val="1"/>
          <w:bCs w:val="1"/>
          <w:color w:val="000000" w:themeColor="text1" w:themeTint="FF" w:themeShade="FF"/>
          <w:sz w:val="28"/>
          <w:szCs w:val="28"/>
        </w:rPr>
        <w:t>h</w:t>
      </w:r>
      <w:r w:rsidRPr="144D1EB8" w:rsidR="00AA56DE">
        <w:rPr>
          <w:rFonts w:ascii="Montserrat" w:hAnsi="Montserrat" w:cs="Arial"/>
          <w:b w:val="1"/>
          <w:bCs w:val="1"/>
          <w:color w:val="000000" w:themeColor="text1" w:themeTint="FF" w:themeShade="FF"/>
          <w:sz w:val="28"/>
          <w:szCs w:val="28"/>
        </w:rPr>
        <w:t>o</w:t>
      </w:r>
      <w:r w:rsidRPr="144D1EB8" w:rsidR="00481ACD">
        <w:rPr>
          <w:rFonts w:ascii="Montserrat" w:hAnsi="Montserrat" w:cs="Arial"/>
          <w:b w:val="1"/>
          <w:bCs w:val="1"/>
          <w:color w:val="000000" w:themeColor="text1" w:themeTint="FF" w:themeShade="FF"/>
          <w:sz w:val="28"/>
          <w:szCs w:val="28"/>
        </w:rPr>
        <w:t>y</w:t>
      </w:r>
      <w:r w:rsidRPr="144D1EB8" w:rsidR="006F422D">
        <w:rPr>
          <w:rFonts w:ascii="Montserrat" w:hAnsi="Montserrat" w:cs="Arial"/>
          <w:b w:val="1"/>
          <w:bCs w:val="1"/>
          <w:color w:val="000000" w:themeColor="text1" w:themeTint="FF" w:themeShade="FF"/>
          <w:sz w:val="28"/>
          <w:szCs w:val="28"/>
        </w:rPr>
        <w:t>:</w:t>
      </w:r>
    </w:p>
    <w:p w:rsidRPr="00E36F14" w:rsidR="006F422D" w:rsidP="00E36F14" w:rsidRDefault="006F422D" w14:paraId="36FE6327" w14:textId="77777777">
      <w:pPr>
        <w:jc w:val="both"/>
        <w:rPr>
          <w:rFonts w:ascii="Montserrat" w:hAnsi="Montserrat" w:cs="Arial"/>
          <w:b/>
          <w:bCs/>
          <w:color w:val="000000" w:themeColor="text1"/>
          <w:sz w:val="22"/>
          <w:szCs w:val="22"/>
        </w:rPr>
      </w:pPr>
    </w:p>
    <w:p w:rsidRPr="00E36F14" w:rsidR="006F422D" w:rsidP="00E36F14" w:rsidRDefault="006F422D" w14:paraId="1394C822" w14:textId="749626E8">
      <w:pPr>
        <w:jc w:val="both"/>
        <w:rPr>
          <w:rFonts w:ascii="Montserrat" w:hAnsi="Montserrat" w:cs="Arial"/>
          <w:color w:val="000000" w:themeColor="text1"/>
          <w:sz w:val="22"/>
          <w:szCs w:val="22"/>
        </w:rPr>
      </w:pPr>
      <w:r w:rsidRPr="00E36F14">
        <w:rPr>
          <w:rFonts w:ascii="Montserrat" w:hAnsi="Montserrat" w:cs="Arial"/>
          <w:color w:val="000000" w:themeColor="text1"/>
          <w:sz w:val="22"/>
          <w:szCs w:val="22"/>
        </w:rPr>
        <w:t>Comentar en línea o por teléfono con tu maestro o maestra la pertinencia de contestar y analizar los aspectos propuestos en la autoevaluación de tu libro.</w:t>
      </w:r>
    </w:p>
    <w:p w:rsidRPr="00E36F14" w:rsidR="006F422D" w:rsidP="00E36F14" w:rsidRDefault="006F422D" w14:paraId="7BE8407D" w14:textId="77777777">
      <w:pPr>
        <w:jc w:val="both"/>
        <w:rPr>
          <w:rFonts w:ascii="Montserrat" w:hAnsi="Montserrat" w:cs="Arial"/>
          <w:color w:val="000000" w:themeColor="text1"/>
          <w:sz w:val="22"/>
          <w:szCs w:val="22"/>
        </w:rPr>
      </w:pPr>
    </w:p>
    <w:p w:rsidRPr="00E36F14" w:rsidR="0017706B" w:rsidP="00E36F14" w:rsidRDefault="00200E3C" w14:paraId="479185B3" w14:textId="3F5F93FC">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E36F14">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E102E7" w:rsidP="00E36F14" w:rsidRDefault="00E102E7" w14:paraId="7DD7D64B" w14:textId="1DD6B56C">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E36F14" w:rsidR="00E36F14" w:rsidP="00E36F14" w:rsidRDefault="00E36F14" w14:paraId="50FABB89"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5864BA" w:rsidR="00996803" w:rsidP="003F1CBB" w:rsidRDefault="00483548" w14:paraId="34573A9F" w14:textId="5184B646">
      <w:pPr>
        <w:autoSpaceDE w:val="0"/>
        <w:autoSpaceDN w:val="0"/>
        <w:adjustRightInd w:val="0"/>
        <w:jc w:val="center"/>
        <w:rPr>
          <w:rFonts w:ascii="Montserrat" w:hAnsi="Montserrat" w:eastAsiaTheme="minorHAnsi" w:cstheme="minorBidi"/>
          <w:b/>
          <w:sz w:val="24"/>
          <w:szCs w:val="24"/>
        </w:rPr>
      </w:pPr>
      <w:r w:rsidRPr="005864BA">
        <w:rPr>
          <w:rFonts w:ascii="Montserrat" w:hAnsi="Montserrat" w:eastAsiaTheme="minorHAnsi" w:cstheme="minorBidi"/>
          <w:b/>
          <w:sz w:val="24"/>
          <w:szCs w:val="24"/>
        </w:rPr>
        <w:t>¡Buen trabajo!</w:t>
      </w:r>
    </w:p>
    <w:p w:rsidRPr="005864BA"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5864BA" w:rsidR="002C3F98" w:rsidP="003F1CBB" w:rsidRDefault="00483548" w14:paraId="48405A3D" w14:textId="279728CA">
      <w:pPr>
        <w:autoSpaceDE w:val="0"/>
        <w:autoSpaceDN w:val="0"/>
        <w:adjustRightInd w:val="0"/>
        <w:jc w:val="center"/>
        <w:rPr>
          <w:rFonts w:ascii="Montserrat" w:hAnsi="Montserrat" w:eastAsiaTheme="minorHAnsi" w:cstheme="minorBidi"/>
          <w:b/>
          <w:sz w:val="24"/>
          <w:szCs w:val="24"/>
        </w:rPr>
      </w:pPr>
      <w:r w:rsidRPr="005864BA">
        <w:rPr>
          <w:rFonts w:ascii="Montserrat" w:hAnsi="Montserrat" w:eastAsiaTheme="minorHAnsi" w:cstheme="minorBidi"/>
          <w:b/>
          <w:sz w:val="24"/>
          <w:szCs w:val="24"/>
        </w:rPr>
        <w:t>Gracias por tu esfuerzo.</w:t>
      </w:r>
    </w:p>
    <w:p w:rsidRPr="00E36F14" w:rsidR="00481ACD" w:rsidP="00481ACD" w:rsidRDefault="00481ACD" w14:paraId="6D049DDA" w14:textId="6528B78B">
      <w:pPr>
        <w:autoSpaceDE w:val="0"/>
        <w:autoSpaceDN w:val="0"/>
        <w:adjustRightInd w:val="0"/>
        <w:rPr>
          <w:rFonts w:ascii="Montserrat" w:hAnsi="Montserrat" w:eastAsiaTheme="minorHAnsi" w:cstheme="minorBidi"/>
          <w:sz w:val="22"/>
          <w:szCs w:val="22"/>
        </w:rPr>
      </w:pPr>
    </w:p>
    <w:p w:rsidR="00481ACD" w:rsidP="00481ACD" w:rsidRDefault="00481ACD" w14:paraId="6616395E" w14:textId="157D92E3">
      <w:pPr>
        <w:autoSpaceDE w:val="0"/>
        <w:autoSpaceDN w:val="0"/>
        <w:adjustRightInd w:val="0"/>
        <w:rPr>
          <w:rFonts w:ascii="Montserrat" w:hAnsi="Montserrat" w:eastAsiaTheme="minorHAnsi" w:cstheme="minorBidi"/>
          <w:sz w:val="22"/>
          <w:szCs w:val="22"/>
        </w:rPr>
      </w:pPr>
    </w:p>
    <w:p w:rsidRPr="00754E1B" w:rsidR="00E36F14" w:rsidP="00E36F14" w:rsidRDefault="00E36F14" w14:paraId="7745F9EA" w14:textId="77777777">
      <w:pPr>
        <w:jc w:val="both"/>
        <w:rPr>
          <w:rFonts w:ascii="Montserrat" w:hAnsi="Montserrat"/>
          <w:b/>
          <w:sz w:val="28"/>
          <w:szCs w:val="28"/>
        </w:rPr>
      </w:pPr>
      <w:bookmarkStart w:name="_Hlk78312816" w:id="0"/>
      <w:bookmarkStart w:name="_Hlk80697067" w:id="1"/>
      <w:bookmarkStart w:name="_Hlk78381143" w:id="2"/>
      <w:bookmarkStart w:name="_Hlk78651804" w:id="3"/>
      <w:r w:rsidRPr="00754E1B">
        <w:rPr>
          <w:rFonts w:ascii="Montserrat" w:hAnsi="Montserrat"/>
          <w:b/>
          <w:sz w:val="28"/>
          <w:szCs w:val="28"/>
        </w:rPr>
        <w:t>Para saber más:</w:t>
      </w:r>
    </w:p>
    <w:p w:rsidRPr="00E36F14" w:rsidR="00E36F14" w:rsidP="00E36F14" w:rsidRDefault="00E36F14" w14:paraId="52916F35" w14:textId="77777777">
      <w:pPr>
        <w:rPr>
          <w:rFonts w:ascii="Montserrat" w:hAnsi="Montserrat"/>
          <w:bCs/>
          <w:sz w:val="22"/>
          <w:szCs w:val="22"/>
        </w:rPr>
      </w:pPr>
      <w:bookmarkStart w:name="_Hlk78380689" w:id="4"/>
    </w:p>
    <w:p w:rsidRPr="00E36F14" w:rsidR="00E36F14" w:rsidP="00E36F14" w:rsidRDefault="00E36F14" w14:paraId="30641EFE" w14:textId="77777777">
      <w:pPr>
        <w:rPr>
          <w:rFonts w:ascii="Montserrat" w:hAnsi="Montserrat"/>
          <w:bCs/>
          <w:sz w:val="22"/>
          <w:szCs w:val="22"/>
        </w:rPr>
      </w:pPr>
      <w:bookmarkStart w:name="_Hlk78312708" w:id="5"/>
      <w:r w:rsidRPr="00E36F14">
        <w:rPr>
          <w:rFonts w:ascii="Montserrat" w:hAnsi="Montserrat"/>
          <w:bCs/>
          <w:sz w:val="22"/>
          <w:szCs w:val="22"/>
        </w:rPr>
        <w:t>Consulta los libros de texto en la siguiente liga.</w:t>
      </w:r>
    </w:p>
    <w:p w:rsidRPr="00E36F14" w:rsidR="00E36F14" w:rsidP="00E36F14" w:rsidRDefault="00395C45" w14:paraId="0C05CED8" w14:textId="77777777">
      <w:pPr>
        <w:rPr>
          <w:rFonts w:ascii="Montserrat" w:hAnsi="Montserrat"/>
          <w:sz w:val="22"/>
          <w:szCs w:val="22"/>
        </w:rPr>
      </w:pPr>
      <w:hyperlink w:history="1" r:id="rId13">
        <w:r w:rsidRPr="00E36F14" w:rsidR="00E36F14">
          <w:rPr>
            <w:rStyle w:val="Hipervnculo"/>
            <w:rFonts w:ascii="Montserrat" w:hAnsi="Montserrat"/>
            <w:bCs/>
            <w:sz w:val="22"/>
            <w:szCs w:val="22"/>
          </w:rPr>
          <w:t>https://www.conaliteg.se</w:t>
        </w:r>
        <w:r w:rsidRPr="00E36F14" w:rsidR="00E36F14">
          <w:rPr>
            <w:rStyle w:val="Hipervnculo"/>
            <w:rFonts w:ascii="Montserrat" w:hAnsi="Montserrat"/>
            <w:bCs/>
            <w:sz w:val="22"/>
            <w:szCs w:val="22"/>
          </w:rPr>
          <w:t>p.gob.mx/primaria.html</w:t>
        </w:r>
        <w:bookmarkEnd w:id="0"/>
        <w:bookmarkEnd w:id="5"/>
      </w:hyperlink>
      <w:bookmarkEnd w:id="1"/>
    </w:p>
    <w:bookmarkEnd w:id="2"/>
    <w:bookmarkEnd w:id="3"/>
    <w:bookmarkEnd w:id="4"/>
    <w:p w:rsidRPr="00E36F14" w:rsidR="00E36F14" w:rsidP="00481ACD" w:rsidRDefault="00E36F14" w14:paraId="0D78BD99" w14:textId="77777777">
      <w:pPr>
        <w:autoSpaceDE w:val="0"/>
        <w:autoSpaceDN w:val="0"/>
        <w:adjustRightInd w:val="0"/>
        <w:rPr>
          <w:rFonts w:ascii="Montserrat" w:hAnsi="Montserrat" w:eastAsiaTheme="minorHAnsi" w:cstheme="minorBidi"/>
          <w:sz w:val="22"/>
          <w:szCs w:val="22"/>
        </w:rPr>
      </w:pPr>
    </w:p>
    <w:sectPr w:rsidRPr="00E36F14" w:rsidR="00E36F14"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0C7" w:rsidP="008319C1" w:rsidRDefault="004B20C7" w14:paraId="3A6BF041" w14:textId="77777777">
      <w:r>
        <w:separator/>
      </w:r>
    </w:p>
  </w:endnote>
  <w:endnote w:type="continuationSeparator" w:id="0">
    <w:p w:rsidR="004B20C7" w:rsidP="008319C1" w:rsidRDefault="004B20C7" w14:paraId="6AAF8A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0C7" w:rsidP="008319C1" w:rsidRDefault="004B20C7" w14:paraId="1B7E7968" w14:textId="77777777">
      <w:r>
        <w:separator/>
      </w:r>
    </w:p>
  </w:footnote>
  <w:footnote w:type="continuationSeparator" w:id="0">
    <w:p w:rsidR="004B20C7" w:rsidP="008319C1" w:rsidRDefault="004B20C7" w14:paraId="63AFDD5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531C1F"/>
    <w:multiLevelType w:val="hybridMultilevel"/>
    <w:tmpl w:val="AD04F408"/>
    <w:lvl w:ilvl="0" w:tplc="0C8CD9A8">
      <w:start w:val="3"/>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A0995"/>
    <w:multiLevelType w:val="hybridMultilevel"/>
    <w:tmpl w:val="A2B0E7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16cid:durableId="299921789">
    <w:abstractNumId w:val="21"/>
  </w:num>
  <w:num w:numId="2" w16cid:durableId="245039746">
    <w:abstractNumId w:val="8"/>
  </w:num>
  <w:num w:numId="3" w16cid:durableId="1836141366">
    <w:abstractNumId w:val="32"/>
  </w:num>
  <w:num w:numId="4" w16cid:durableId="1575510149">
    <w:abstractNumId w:val="15"/>
  </w:num>
  <w:num w:numId="5" w16cid:durableId="770054895">
    <w:abstractNumId w:val="26"/>
  </w:num>
  <w:num w:numId="6" w16cid:durableId="542324658">
    <w:abstractNumId w:val="17"/>
  </w:num>
  <w:num w:numId="7" w16cid:durableId="1106996409">
    <w:abstractNumId w:val="28"/>
  </w:num>
  <w:num w:numId="8" w16cid:durableId="16322454">
    <w:abstractNumId w:val="7"/>
  </w:num>
  <w:num w:numId="9" w16cid:durableId="1368800886">
    <w:abstractNumId w:val="35"/>
  </w:num>
  <w:num w:numId="10" w16cid:durableId="1077287709">
    <w:abstractNumId w:val="27"/>
  </w:num>
  <w:num w:numId="11" w16cid:durableId="1799839368">
    <w:abstractNumId w:val="0"/>
  </w:num>
  <w:num w:numId="12" w16cid:durableId="355694321">
    <w:abstractNumId w:val="10"/>
  </w:num>
  <w:num w:numId="13" w16cid:durableId="1489443894">
    <w:abstractNumId w:val="18"/>
  </w:num>
  <w:num w:numId="14" w16cid:durableId="343436653">
    <w:abstractNumId w:val="37"/>
  </w:num>
  <w:num w:numId="15" w16cid:durableId="1130974652">
    <w:abstractNumId w:val="11"/>
  </w:num>
  <w:num w:numId="16" w16cid:durableId="722482292">
    <w:abstractNumId w:val="12"/>
  </w:num>
  <w:num w:numId="17" w16cid:durableId="1766416380">
    <w:abstractNumId w:val="31"/>
  </w:num>
  <w:num w:numId="18" w16cid:durableId="575819425">
    <w:abstractNumId w:val="34"/>
  </w:num>
  <w:num w:numId="19" w16cid:durableId="933244292">
    <w:abstractNumId w:val="5"/>
  </w:num>
  <w:num w:numId="20" w16cid:durableId="1181164709">
    <w:abstractNumId w:val="22"/>
  </w:num>
  <w:num w:numId="21" w16cid:durableId="1083648034">
    <w:abstractNumId w:val="4"/>
  </w:num>
  <w:num w:numId="22" w16cid:durableId="954335715">
    <w:abstractNumId w:val="13"/>
  </w:num>
  <w:num w:numId="23" w16cid:durableId="837500798">
    <w:abstractNumId w:val="24"/>
  </w:num>
  <w:num w:numId="24" w16cid:durableId="8875257">
    <w:abstractNumId w:val="30"/>
  </w:num>
  <w:num w:numId="25" w16cid:durableId="526988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5264271">
    <w:abstractNumId w:val="3"/>
  </w:num>
  <w:num w:numId="27" w16cid:durableId="1439059878">
    <w:abstractNumId w:val="36"/>
  </w:num>
  <w:num w:numId="28" w16cid:durableId="1432243142">
    <w:abstractNumId w:val="20"/>
  </w:num>
  <w:num w:numId="29" w16cid:durableId="413556449">
    <w:abstractNumId w:val="23"/>
  </w:num>
  <w:num w:numId="30" w16cid:durableId="1901287934">
    <w:abstractNumId w:val="1"/>
  </w:num>
  <w:num w:numId="31" w16cid:durableId="564069543">
    <w:abstractNumId w:val="14"/>
  </w:num>
  <w:num w:numId="32" w16cid:durableId="1819109023">
    <w:abstractNumId w:val="2"/>
  </w:num>
  <w:num w:numId="33" w16cid:durableId="178353061">
    <w:abstractNumId w:val="16"/>
  </w:num>
  <w:num w:numId="34" w16cid:durableId="1458988536">
    <w:abstractNumId w:val="9"/>
  </w:num>
  <w:num w:numId="35" w16cid:durableId="227569970">
    <w:abstractNumId w:val="6"/>
  </w:num>
  <w:num w:numId="36" w16cid:durableId="843714063">
    <w:abstractNumId w:val="29"/>
  </w:num>
  <w:num w:numId="37" w16cid:durableId="188884194">
    <w:abstractNumId w:val="25"/>
  </w:num>
  <w:num w:numId="38" w16cid:durableId="44265473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2A0"/>
    <w:rsid w:val="002D067E"/>
    <w:rsid w:val="002D0B7D"/>
    <w:rsid w:val="002D142E"/>
    <w:rsid w:val="002D25D2"/>
    <w:rsid w:val="002D4066"/>
    <w:rsid w:val="002D7622"/>
    <w:rsid w:val="002E4428"/>
    <w:rsid w:val="002E456A"/>
    <w:rsid w:val="002F001F"/>
    <w:rsid w:val="002F0B8C"/>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265F2"/>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5C4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20C7"/>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76"/>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4E17"/>
    <w:rsid w:val="006264DE"/>
    <w:rsid w:val="0062760E"/>
    <w:rsid w:val="006277D8"/>
    <w:rsid w:val="006310A9"/>
    <w:rsid w:val="00631E34"/>
    <w:rsid w:val="006327F9"/>
    <w:rsid w:val="00632893"/>
    <w:rsid w:val="00633CAA"/>
    <w:rsid w:val="0064021B"/>
    <w:rsid w:val="00640BA7"/>
    <w:rsid w:val="00642566"/>
    <w:rsid w:val="006435E4"/>
    <w:rsid w:val="00643941"/>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07FB"/>
    <w:rsid w:val="006C1DF0"/>
    <w:rsid w:val="006C39A7"/>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6197"/>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1D92"/>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EA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6DE"/>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F14"/>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144D1EB8"/>
    <w:rsid w:val="195B2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Hipervnculovisitado">
    <w:name w:val="FollowedHyperlink"/>
    <w:basedOn w:val="Fuentedeprrafopredeter"/>
    <w:uiPriority w:val="99"/>
    <w:semiHidden/>
    <w:unhideWhenUsed/>
    <w:rsid w:val="00395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ES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libros.conaliteg.gob.mx/20/P6ESA.htm?" TargetMode="External" Id="rId10" /><Relationship Type="http://schemas.openxmlformats.org/officeDocument/2006/relationships/settings" Target="settings.xml" Id="rId4" /><Relationship Type="http://schemas.openxmlformats.org/officeDocument/2006/relationships/hyperlink" Target="https://libros.conaliteg.gob.mx/20/P6ESA.htm"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2971-BC5E-4EDD-BFBC-7F287B560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9</revision>
  <dcterms:created xsi:type="dcterms:W3CDTF">2021-08-26T01:30:00.0000000Z</dcterms:created>
  <dcterms:modified xsi:type="dcterms:W3CDTF">2022-10-04T18:11:15.7977758Z</dcterms:modified>
</coreProperties>
</file>