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3125C4F" w:rsidR="00C5375D" w:rsidRPr="002372BD" w:rsidRDefault="00456519" w:rsidP="00675E0A">
      <w:pPr>
        <w:spacing w:after="0" w:line="240" w:lineRule="auto"/>
        <w:jc w:val="center"/>
        <w:rPr>
          <w:rFonts w:ascii="Montserrat" w:hAnsi="Montserrat"/>
          <w:b/>
          <w:sz w:val="48"/>
          <w:szCs w:val="48"/>
        </w:rPr>
      </w:pPr>
      <w:r>
        <w:rPr>
          <w:rFonts w:ascii="Montserrat" w:hAnsi="Montserrat"/>
          <w:b/>
          <w:sz w:val="48"/>
          <w:szCs w:val="48"/>
        </w:rPr>
        <w:t>Lunes</w:t>
      </w:r>
    </w:p>
    <w:p w14:paraId="1D112E38" w14:textId="0514DAED" w:rsidR="002507EF" w:rsidRPr="002372BD" w:rsidRDefault="00B74A91" w:rsidP="00675E0A">
      <w:pPr>
        <w:spacing w:after="0" w:line="240" w:lineRule="auto"/>
        <w:jc w:val="center"/>
        <w:rPr>
          <w:rFonts w:ascii="Montserrat" w:hAnsi="Montserrat"/>
          <w:b/>
          <w:sz w:val="56"/>
          <w:szCs w:val="56"/>
        </w:rPr>
      </w:pPr>
      <w:r>
        <w:rPr>
          <w:rFonts w:ascii="Montserrat" w:hAnsi="Montserrat"/>
          <w:b/>
          <w:sz w:val="56"/>
          <w:szCs w:val="56"/>
        </w:rPr>
        <w:t>2</w:t>
      </w:r>
      <w:r w:rsidR="00AD00BF">
        <w:rPr>
          <w:rFonts w:ascii="Montserrat" w:hAnsi="Montserrat"/>
          <w:b/>
          <w:sz w:val="56"/>
          <w:szCs w:val="56"/>
        </w:rPr>
        <w:t>4</w:t>
      </w:r>
    </w:p>
    <w:p w14:paraId="3726C8E0" w14:textId="0FF9E792" w:rsidR="002507EF" w:rsidRPr="002372BD" w:rsidRDefault="002507EF" w:rsidP="00675E0A">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B74A91">
        <w:rPr>
          <w:rFonts w:ascii="Montserrat" w:hAnsi="Montserrat"/>
          <w:b/>
          <w:sz w:val="48"/>
          <w:szCs w:val="48"/>
        </w:rPr>
        <w:t>o</w:t>
      </w:r>
      <w:r w:rsidR="005E7A6B">
        <w:rPr>
          <w:rFonts w:ascii="Montserrat" w:hAnsi="Montserrat"/>
          <w:b/>
          <w:sz w:val="48"/>
          <w:szCs w:val="48"/>
        </w:rPr>
        <w:t>ctu</w:t>
      </w:r>
      <w:r w:rsidRPr="002372BD">
        <w:rPr>
          <w:rFonts w:ascii="Montserrat" w:hAnsi="Montserrat"/>
          <w:b/>
          <w:sz w:val="48"/>
          <w:szCs w:val="48"/>
        </w:rPr>
        <w:t>bre</w:t>
      </w:r>
    </w:p>
    <w:p w14:paraId="65F50B7F" w14:textId="77777777" w:rsidR="002507EF" w:rsidRPr="002372BD" w:rsidRDefault="002507EF" w:rsidP="00675E0A">
      <w:pPr>
        <w:spacing w:after="0" w:line="240" w:lineRule="auto"/>
        <w:jc w:val="center"/>
        <w:rPr>
          <w:rFonts w:ascii="Montserrat" w:hAnsi="Montserrat"/>
          <w:b/>
        </w:rPr>
      </w:pPr>
    </w:p>
    <w:p w14:paraId="04C6E3FA" w14:textId="1F020D34" w:rsidR="002507EF" w:rsidRPr="002372BD" w:rsidRDefault="005202BB" w:rsidP="00675E0A">
      <w:pPr>
        <w:spacing w:after="0" w:line="240" w:lineRule="auto"/>
        <w:jc w:val="center"/>
        <w:rPr>
          <w:rFonts w:ascii="Montserrat" w:hAnsi="Montserrat"/>
          <w:b/>
          <w:sz w:val="52"/>
          <w:szCs w:val="52"/>
        </w:rPr>
      </w:pPr>
      <w:r>
        <w:rPr>
          <w:rFonts w:ascii="Montserrat" w:hAnsi="Montserrat"/>
          <w:b/>
          <w:sz w:val="52"/>
          <w:szCs w:val="52"/>
        </w:rPr>
        <w:t>1º de Secundaria</w:t>
      </w:r>
    </w:p>
    <w:p w14:paraId="718E0A75" w14:textId="525BC70B" w:rsidR="005202BB" w:rsidRDefault="00A7430F" w:rsidP="005202BB">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5202BB">
      <w:pPr>
        <w:spacing w:after="0" w:line="240" w:lineRule="auto"/>
        <w:jc w:val="center"/>
        <w:rPr>
          <w:rFonts w:ascii="Montserrat" w:hAnsi="Montserrat"/>
          <w:b/>
          <w:sz w:val="52"/>
          <w:szCs w:val="52"/>
        </w:rPr>
      </w:pPr>
    </w:p>
    <w:p w14:paraId="40F9F278" w14:textId="1CAD67EC" w:rsidR="008C1D0C" w:rsidRDefault="00AC3C11" w:rsidP="00A7430F">
      <w:pPr>
        <w:spacing w:after="0" w:line="240" w:lineRule="auto"/>
        <w:jc w:val="center"/>
        <w:rPr>
          <w:rFonts w:ascii="Montserrat" w:hAnsi="Montserrat"/>
          <w:i/>
          <w:sz w:val="48"/>
          <w:szCs w:val="48"/>
        </w:rPr>
      </w:pPr>
      <w:r w:rsidRPr="00AC3C11">
        <w:rPr>
          <w:rFonts w:ascii="Montserrat" w:hAnsi="Montserrat"/>
          <w:i/>
          <w:sz w:val="48"/>
          <w:szCs w:val="48"/>
        </w:rPr>
        <w:t>Las placas tectónicas de nuestro mundo</w:t>
      </w:r>
    </w:p>
    <w:p w14:paraId="43787CF6" w14:textId="77777777" w:rsidR="00AC3C11" w:rsidRPr="008A77BE" w:rsidRDefault="00AC3C11" w:rsidP="00A7430F">
      <w:pPr>
        <w:spacing w:after="0" w:line="240" w:lineRule="auto"/>
        <w:jc w:val="center"/>
        <w:rPr>
          <w:rFonts w:ascii="Montserrat" w:hAnsi="Montserrat"/>
          <w:b/>
        </w:rPr>
      </w:pPr>
    </w:p>
    <w:p w14:paraId="5C659DAF" w14:textId="2C025F80" w:rsidR="00865B5E" w:rsidRDefault="005202BB" w:rsidP="00865B5E">
      <w:pPr>
        <w:spacing w:after="0" w:line="240" w:lineRule="auto"/>
        <w:jc w:val="both"/>
        <w:rPr>
          <w:rFonts w:ascii="Montserrat" w:hAnsi="Montserrat"/>
          <w:bCs/>
          <w:i/>
        </w:rPr>
      </w:pPr>
      <w:r w:rsidRPr="002372BD">
        <w:rPr>
          <w:rFonts w:ascii="Montserrat" w:hAnsi="Montserrat"/>
          <w:b/>
          <w:i/>
        </w:rPr>
        <w:t xml:space="preserve">Aprendizaje esperado: </w:t>
      </w:r>
      <w:r w:rsidR="00AD00BF">
        <w:rPr>
          <w:rFonts w:ascii="Montserrat" w:hAnsi="Montserrat"/>
          <w:bCs/>
          <w:i/>
        </w:rPr>
        <w:t>e</w:t>
      </w:r>
      <w:r w:rsidR="00AC3C11" w:rsidRPr="00AC3C11">
        <w:rPr>
          <w:rFonts w:ascii="Montserrat" w:hAnsi="Montserrat"/>
          <w:bCs/>
          <w:i/>
        </w:rPr>
        <w:t>xplica la relación entre la distribución de los tipos de relieve, las regiones sísmicas y volcánicas con los procesos internos y externos de la Tierra</w:t>
      </w:r>
      <w:r w:rsidR="00865B5E" w:rsidRPr="00865B5E">
        <w:rPr>
          <w:rFonts w:ascii="Montserrat" w:hAnsi="Montserrat"/>
          <w:bCs/>
          <w:i/>
        </w:rPr>
        <w:t>.</w:t>
      </w:r>
    </w:p>
    <w:p w14:paraId="786784F6" w14:textId="77777777" w:rsidR="00865B5E" w:rsidRDefault="00865B5E" w:rsidP="00865B5E">
      <w:pPr>
        <w:spacing w:after="0" w:line="240" w:lineRule="auto"/>
        <w:jc w:val="both"/>
        <w:rPr>
          <w:rFonts w:ascii="Montserrat" w:hAnsi="Montserrat"/>
          <w:bCs/>
          <w:i/>
        </w:rPr>
      </w:pPr>
    </w:p>
    <w:p w14:paraId="295C1FE2" w14:textId="6126B13D" w:rsidR="005202BB" w:rsidRPr="00865B5E" w:rsidRDefault="005202BB" w:rsidP="00865B5E">
      <w:pPr>
        <w:spacing w:after="0" w:line="240" w:lineRule="auto"/>
        <w:jc w:val="both"/>
        <w:rPr>
          <w:rFonts w:ascii="Montserrat" w:hAnsi="Montserrat"/>
          <w:bCs/>
        </w:rPr>
      </w:pPr>
      <w:r w:rsidRPr="002372BD">
        <w:rPr>
          <w:rFonts w:ascii="Montserrat" w:hAnsi="Montserrat"/>
          <w:b/>
          <w:i/>
        </w:rPr>
        <w:t xml:space="preserve">Énfasis: </w:t>
      </w:r>
      <w:r w:rsidR="00AD00BF">
        <w:rPr>
          <w:rFonts w:ascii="Montserrat" w:hAnsi="Montserrat"/>
          <w:bCs/>
          <w:i/>
        </w:rPr>
        <w:t>i</w:t>
      </w:r>
      <w:r w:rsidR="00AC3C11" w:rsidRPr="00AC3C11">
        <w:rPr>
          <w:rFonts w:ascii="Montserrat" w:hAnsi="Montserrat"/>
          <w:bCs/>
          <w:i/>
        </w:rPr>
        <w:t>dentificar qué son las placas tectónicas y cuáles son algunas de sus consecuencias.</w:t>
      </w:r>
    </w:p>
    <w:p w14:paraId="774EC790" w14:textId="3026C8EF" w:rsidR="00AC3C11" w:rsidRDefault="00AC3C11" w:rsidP="005202BB">
      <w:pPr>
        <w:spacing w:after="0" w:line="240" w:lineRule="auto"/>
        <w:jc w:val="both"/>
        <w:rPr>
          <w:rFonts w:ascii="Montserrat" w:hAnsi="Montserrat"/>
          <w:bCs/>
          <w:sz w:val="28"/>
          <w:szCs w:val="28"/>
        </w:rPr>
      </w:pPr>
    </w:p>
    <w:p w14:paraId="5AF74B3E" w14:textId="77777777" w:rsidR="00675E0A" w:rsidRPr="00856560" w:rsidRDefault="00675E0A" w:rsidP="005202BB">
      <w:pPr>
        <w:spacing w:after="0" w:line="240" w:lineRule="auto"/>
        <w:jc w:val="both"/>
        <w:rPr>
          <w:rFonts w:ascii="Montserrat" w:hAnsi="Montserrat"/>
          <w:bCs/>
          <w:sz w:val="28"/>
          <w:szCs w:val="28"/>
        </w:rPr>
      </w:pPr>
    </w:p>
    <w:p w14:paraId="4E3FE4E9" w14:textId="189716B4"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4FD02E7F" w14:textId="77777777" w:rsidR="001B0EC2" w:rsidRDefault="001B0EC2" w:rsidP="001B0EC2">
      <w:pPr>
        <w:spacing w:after="0" w:line="240" w:lineRule="auto"/>
        <w:jc w:val="both"/>
        <w:rPr>
          <w:rFonts w:ascii="Montserrat" w:eastAsia="Times New Roman" w:hAnsi="Montserrat" w:cs="Arial"/>
          <w:iCs/>
          <w:color w:val="000000" w:themeColor="text1"/>
        </w:rPr>
      </w:pPr>
    </w:p>
    <w:p w14:paraId="316DC3AA" w14:textId="7212F50E" w:rsidR="00856560" w:rsidRPr="001B0EC2" w:rsidRDefault="001B0EC2" w:rsidP="001B0EC2">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Revisarás</w:t>
      </w:r>
      <w:r w:rsidR="00856560" w:rsidRPr="001B0EC2">
        <w:rPr>
          <w:rFonts w:ascii="Montserrat" w:eastAsia="Times New Roman" w:hAnsi="Montserrat" w:cs="Arial"/>
          <w:iCs/>
          <w:color w:val="000000" w:themeColor="text1"/>
        </w:rPr>
        <w:t xml:space="preserve"> las placas tectónicas, que, aunque no las </w:t>
      </w:r>
      <w:r>
        <w:rPr>
          <w:rFonts w:ascii="Montserrat" w:eastAsia="Times New Roman" w:hAnsi="Montserrat" w:cs="Arial"/>
          <w:iCs/>
          <w:color w:val="000000" w:themeColor="text1"/>
        </w:rPr>
        <w:t>veas</w:t>
      </w:r>
      <w:r w:rsidR="00856560" w:rsidRPr="001B0EC2">
        <w:rPr>
          <w:rFonts w:ascii="Montserrat" w:eastAsia="Times New Roman" w:hAnsi="Montserrat" w:cs="Arial"/>
          <w:iCs/>
          <w:color w:val="000000" w:themeColor="text1"/>
        </w:rPr>
        <w:t xml:space="preserve">, están implícitas de una forma u otra en </w:t>
      </w:r>
      <w:r>
        <w:rPr>
          <w:rFonts w:ascii="Montserrat" w:eastAsia="Times New Roman" w:hAnsi="Montserrat" w:cs="Arial"/>
          <w:iCs/>
          <w:color w:val="000000" w:themeColor="text1"/>
        </w:rPr>
        <w:t>tu</w:t>
      </w:r>
      <w:r w:rsidR="00856560" w:rsidRPr="001B0EC2">
        <w:rPr>
          <w:rFonts w:ascii="Montserrat" w:eastAsia="Times New Roman" w:hAnsi="Montserrat" w:cs="Arial"/>
          <w:iCs/>
          <w:color w:val="000000" w:themeColor="text1"/>
        </w:rPr>
        <w:t xml:space="preserve"> vida diaria. Conocer</w:t>
      </w:r>
      <w:r>
        <w:rPr>
          <w:rFonts w:ascii="Montserrat" w:eastAsia="Times New Roman" w:hAnsi="Montserrat" w:cs="Arial"/>
          <w:iCs/>
          <w:color w:val="000000" w:themeColor="text1"/>
        </w:rPr>
        <w:t>ás</w:t>
      </w:r>
      <w:r w:rsidR="00856560" w:rsidRPr="001B0EC2">
        <w:rPr>
          <w:rFonts w:ascii="Montserrat" w:eastAsia="Times New Roman" w:hAnsi="Montserrat" w:cs="Arial"/>
          <w:iCs/>
          <w:color w:val="000000" w:themeColor="text1"/>
        </w:rPr>
        <w:t xml:space="preserve"> también las consecuencias que tienen sus movimientos en </w:t>
      </w:r>
      <w:r>
        <w:rPr>
          <w:rFonts w:ascii="Montserrat" w:eastAsia="Times New Roman" w:hAnsi="Montserrat" w:cs="Arial"/>
          <w:iCs/>
          <w:color w:val="000000" w:themeColor="text1"/>
        </w:rPr>
        <w:t>tu</w:t>
      </w:r>
      <w:r w:rsidR="00856560" w:rsidRPr="001B0EC2">
        <w:rPr>
          <w:rFonts w:ascii="Montserrat" w:eastAsia="Times New Roman" w:hAnsi="Montserrat" w:cs="Arial"/>
          <w:iCs/>
          <w:color w:val="000000" w:themeColor="text1"/>
        </w:rPr>
        <w:t xml:space="preserve"> entorno.</w:t>
      </w:r>
    </w:p>
    <w:p w14:paraId="3F835A9E" w14:textId="5C0E823B" w:rsidR="00BC0853" w:rsidRDefault="00BC0853" w:rsidP="001B0EC2">
      <w:pPr>
        <w:spacing w:after="0" w:line="240" w:lineRule="auto"/>
        <w:jc w:val="both"/>
        <w:rPr>
          <w:rFonts w:ascii="Montserrat" w:eastAsia="Times New Roman" w:hAnsi="Montserrat" w:cs="Arial"/>
          <w:color w:val="000000" w:themeColor="text1"/>
        </w:rPr>
      </w:pPr>
    </w:p>
    <w:p w14:paraId="33A7032D" w14:textId="77777777" w:rsidR="00675E0A" w:rsidRPr="001B0EC2" w:rsidRDefault="00675E0A" w:rsidP="001B0EC2">
      <w:pPr>
        <w:spacing w:after="0" w:line="240" w:lineRule="auto"/>
        <w:jc w:val="both"/>
        <w:rPr>
          <w:rFonts w:ascii="Montserrat" w:eastAsia="Times New Roman" w:hAnsi="Montserrat" w:cs="Arial"/>
          <w:color w:val="000000" w:themeColor="text1"/>
        </w:rPr>
      </w:pPr>
    </w:p>
    <w:p w14:paraId="126FCDF8" w14:textId="59BCEAAA" w:rsidR="005202BB" w:rsidRPr="001B4A65" w:rsidRDefault="005202BB" w:rsidP="00AD74E8">
      <w:pPr>
        <w:spacing w:after="0" w:line="240" w:lineRule="auto"/>
        <w:jc w:val="both"/>
        <w:rPr>
          <w:rFonts w:ascii="Montserrat" w:hAnsi="Montserrat"/>
          <w:b/>
          <w:sz w:val="28"/>
          <w:szCs w:val="28"/>
        </w:rPr>
      </w:pPr>
      <w:r w:rsidRPr="001B4A65">
        <w:rPr>
          <w:rFonts w:ascii="Montserrat" w:hAnsi="Montserrat"/>
          <w:b/>
          <w:sz w:val="28"/>
          <w:szCs w:val="28"/>
        </w:rPr>
        <w:t>¿Qué hacemos?</w:t>
      </w:r>
    </w:p>
    <w:p w14:paraId="663D6B9F" w14:textId="727B2339" w:rsidR="005202BB" w:rsidRDefault="005202BB" w:rsidP="00B9285D">
      <w:pPr>
        <w:spacing w:after="0" w:line="240" w:lineRule="auto"/>
        <w:jc w:val="both"/>
        <w:rPr>
          <w:rFonts w:ascii="Montserrat" w:hAnsi="Montserrat"/>
          <w:bCs/>
        </w:rPr>
      </w:pPr>
    </w:p>
    <w:p w14:paraId="49893A9E" w14:textId="34A25A18" w:rsidR="001B0EC2"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Para iniciar,</w:t>
      </w:r>
      <w:r w:rsidR="001B0EC2">
        <w:rPr>
          <w:rFonts w:ascii="Montserrat" w:eastAsia="Times New Roman" w:hAnsi="Montserrat" w:cs="Arial"/>
          <w:color w:val="000000" w:themeColor="text1"/>
        </w:rPr>
        <w:t xml:space="preserve"> lee las siguientes preguntas:</w:t>
      </w:r>
    </w:p>
    <w:p w14:paraId="536717AB" w14:textId="3503E9DE" w:rsidR="001B0EC2" w:rsidRDefault="001B0EC2" w:rsidP="00B9285D">
      <w:pPr>
        <w:spacing w:after="0" w:line="240" w:lineRule="auto"/>
        <w:jc w:val="both"/>
        <w:rPr>
          <w:rFonts w:ascii="Montserrat" w:eastAsia="Times New Roman" w:hAnsi="Montserrat" w:cs="Arial"/>
          <w:color w:val="000000" w:themeColor="text1"/>
        </w:rPr>
      </w:pPr>
    </w:p>
    <w:p w14:paraId="722FAEF4" w14:textId="141CB1DF" w:rsidR="001B0EC2" w:rsidRPr="001B0EC2" w:rsidRDefault="001B0EC2" w:rsidP="00F02487">
      <w:pPr>
        <w:spacing w:after="0" w:line="240" w:lineRule="auto"/>
        <w:jc w:val="center"/>
        <w:rPr>
          <w:rFonts w:ascii="Montserrat" w:eastAsia="Times New Roman" w:hAnsi="Montserrat" w:cs="Arial"/>
          <w:color w:val="000000" w:themeColor="text1"/>
        </w:rPr>
      </w:pPr>
      <w:r w:rsidRPr="001B0EC2">
        <w:rPr>
          <w:noProof/>
          <w:lang w:val="en-US"/>
        </w:rPr>
        <w:lastRenderedPageBreak/>
        <w:drawing>
          <wp:inline distT="0" distB="0" distL="0" distR="0" wp14:anchorId="2BE08530" wp14:editId="3C494F2E">
            <wp:extent cx="4892634" cy="2756184"/>
            <wp:effectExtent l="0" t="0" r="381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23552" cy="2773601"/>
                    </a:xfrm>
                    <a:prstGeom prst="rect">
                      <a:avLst/>
                    </a:prstGeom>
                  </pic:spPr>
                </pic:pic>
              </a:graphicData>
            </a:graphic>
          </wp:inline>
        </w:drawing>
      </w:r>
    </w:p>
    <w:p w14:paraId="6E6E66C7" w14:textId="51DFD435" w:rsidR="00856560" w:rsidRPr="001B0EC2" w:rsidRDefault="00856560" w:rsidP="00B9285D">
      <w:pPr>
        <w:tabs>
          <w:tab w:val="left" w:pos="533"/>
        </w:tabs>
        <w:spacing w:after="0" w:line="240" w:lineRule="auto"/>
        <w:jc w:val="both"/>
        <w:rPr>
          <w:rFonts w:ascii="Montserrat" w:eastAsia="Times New Roman" w:hAnsi="Montserrat" w:cs="Arial"/>
          <w:color w:val="000000" w:themeColor="text1"/>
        </w:rPr>
      </w:pPr>
    </w:p>
    <w:p w14:paraId="1C69CED1" w14:textId="33CBC3A7" w:rsidR="00856560"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 xml:space="preserve">Probablemente las preguntas anteriores </w:t>
      </w:r>
      <w:r w:rsidR="001B0EC2">
        <w:rPr>
          <w:rFonts w:ascii="Montserrat" w:eastAsia="Times New Roman" w:hAnsi="Montserrat" w:cs="Arial"/>
          <w:color w:val="000000" w:themeColor="text1"/>
        </w:rPr>
        <w:t>te</w:t>
      </w:r>
      <w:r w:rsidRPr="001B0EC2">
        <w:rPr>
          <w:rFonts w:ascii="Montserrat" w:eastAsia="Times New Roman" w:hAnsi="Montserrat" w:cs="Arial"/>
          <w:color w:val="000000" w:themeColor="text1"/>
        </w:rPr>
        <w:t xml:space="preserve"> dejaron algo sorprendido, </w:t>
      </w:r>
      <w:r w:rsidR="009C3327">
        <w:rPr>
          <w:rFonts w:ascii="Montserrat" w:eastAsia="Times New Roman" w:hAnsi="Montserrat" w:cs="Arial"/>
          <w:color w:val="000000" w:themeColor="text1"/>
        </w:rPr>
        <w:t xml:space="preserve">sorprendida, </w:t>
      </w:r>
      <w:r w:rsidRPr="001B0EC2">
        <w:rPr>
          <w:rFonts w:ascii="Montserrat" w:eastAsia="Times New Roman" w:hAnsi="Montserrat" w:cs="Arial"/>
          <w:color w:val="000000" w:themeColor="text1"/>
        </w:rPr>
        <w:t xml:space="preserve">o </w:t>
      </w:r>
      <w:r w:rsidR="001B0EC2">
        <w:rPr>
          <w:rFonts w:ascii="Montserrat" w:eastAsia="Times New Roman" w:hAnsi="Montserrat" w:cs="Arial"/>
          <w:color w:val="000000" w:themeColor="text1"/>
        </w:rPr>
        <w:t>te</w:t>
      </w:r>
      <w:r w:rsidRPr="001B0EC2">
        <w:rPr>
          <w:rFonts w:ascii="Montserrat" w:eastAsia="Times New Roman" w:hAnsi="Montserrat" w:cs="Arial"/>
          <w:color w:val="000000" w:themeColor="text1"/>
        </w:rPr>
        <w:t xml:space="preserve"> causaron ciertas dudas</w:t>
      </w:r>
      <w:r w:rsidR="001B0EC2">
        <w:rPr>
          <w:rFonts w:ascii="Montserrat" w:eastAsia="Times New Roman" w:hAnsi="Montserrat" w:cs="Arial"/>
          <w:color w:val="000000" w:themeColor="text1"/>
        </w:rPr>
        <w:t xml:space="preserve">. Ahora ve la respuesta de la </w:t>
      </w:r>
      <w:r w:rsidR="00BB7EE0">
        <w:rPr>
          <w:rFonts w:ascii="Montserrat" w:eastAsia="Times New Roman" w:hAnsi="Montserrat" w:cs="Arial"/>
          <w:color w:val="000000" w:themeColor="text1"/>
        </w:rPr>
        <w:t>primera pregunta</w:t>
      </w:r>
      <w:r w:rsidR="001B0EC2">
        <w:rPr>
          <w:rFonts w:ascii="Montserrat" w:eastAsia="Times New Roman" w:hAnsi="Montserrat" w:cs="Arial"/>
          <w:color w:val="000000" w:themeColor="text1"/>
        </w:rPr>
        <w:t>.</w:t>
      </w:r>
    </w:p>
    <w:p w14:paraId="0CAD4EB3" w14:textId="4153850C" w:rsidR="001B0EC2" w:rsidRPr="001B0EC2" w:rsidRDefault="001B0EC2" w:rsidP="00F02487">
      <w:pPr>
        <w:spacing w:after="0" w:line="240" w:lineRule="auto"/>
        <w:jc w:val="center"/>
        <w:rPr>
          <w:rFonts w:ascii="Montserrat" w:eastAsia="Times New Roman" w:hAnsi="Montserrat" w:cs="Arial"/>
          <w:color w:val="000000" w:themeColor="text1"/>
        </w:rPr>
      </w:pPr>
      <w:r w:rsidRPr="001B0EC2">
        <w:rPr>
          <w:rFonts w:ascii="Montserrat" w:eastAsia="Times New Roman" w:hAnsi="Montserrat" w:cs="Arial"/>
          <w:noProof/>
          <w:color w:val="000000" w:themeColor="text1"/>
          <w:lang w:val="en-US"/>
        </w:rPr>
        <w:drawing>
          <wp:inline distT="0" distB="0" distL="0" distR="0" wp14:anchorId="3C23F420" wp14:editId="4A595680">
            <wp:extent cx="4572396" cy="257578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396" cy="2575783"/>
                    </a:xfrm>
                    <a:prstGeom prst="rect">
                      <a:avLst/>
                    </a:prstGeom>
                  </pic:spPr>
                </pic:pic>
              </a:graphicData>
            </a:graphic>
          </wp:inline>
        </w:drawing>
      </w:r>
    </w:p>
    <w:p w14:paraId="64361799" w14:textId="77777777" w:rsidR="00856560" w:rsidRPr="001B0EC2" w:rsidRDefault="00856560" w:rsidP="00B9285D">
      <w:pPr>
        <w:spacing w:after="0" w:line="240" w:lineRule="auto"/>
        <w:jc w:val="both"/>
        <w:rPr>
          <w:rFonts w:ascii="Montserrat" w:eastAsia="Times New Roman" w:hAnsi="Montserrat" w:cs="Arial"/>
          <w:color w:val="000000" w:themeColor="text1"/>
        </w:rPr>
      </w:pPr>
    </w:p>
    <w:p w14:paraId="0A343D53" w14:textId="537A8C0E" w:rsidR="00856560"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Recuerd</w:t>
      </w:r>
      <w:r w:rsidR="001B0EC2">
        <w:rPr>
          <w:rFonts w:ascii="Montserrat" w:eastAsia="Times New Roman" w:hAnsi="Montserrat" w:cs="Arial"/>
          <w:color w:val="000000" w:themeColor="text1"/>
        </w:rPr>
        <w:t>a</w:t>
      </w:r>
      <w:r w:rsidRPr="001B0EC2">
        <w:rPr>
          <w:rFonts w:ascii="Montserrat" w:eastAsia="Times New Roman" w:hAnsi="Montserrat" w:cs="Arial"/>
          <w:color w:val="000000" w:themeColor="text1"/>
        </w:rPr>
        <w:t xml:space="preserve"> que la litósfera es la capa rígida que comprende a la corteza terrestre, está fracturada en varios fragmentos enormes de roca que están en continuo movimiento; esos fragmentos de roca se conocen como placas tectónicas.</w:t>
      </w:r>
    </w:p>
    <w:p w14:paraId="6AB3D6C2" w14:textId="77777777" w:rsidR="001B0EC2" w:rsidRDefault="001B0EC2" w:rsidP="00B9285D">
      <w:pPr>
        <w:spacing w:after="0" w:line="240" w:lineRule="auto"/>
        <w:jc w:val="both"/>
        <w:rPr>
          <w:rFonts w:ascii="Montserrat" w:eastAsia="Times New Roman" w:hAnsi="Montserrat" w:cs="Arial"/>
          <w:color w:val="000000" w:themeColor="text1"/>
        </w:rPr>
      </w:pPr>
    </w:p>
    <w:p w14:paraId="25D3BE57" w14:textId="15C8AB5F" w:rsidR="00856560" w:rsidRPr="00B95901" w:rsidRDefault="00856560" w:rsidP="00B9285D">
      <w:pPr>
        <w:spacing w:after="0" w:line="240" w:lineRule="auto"/>
        <w:jc w:val="both"/>
        <w:rPr>
          <w:rFonts w:ascii="Montserrat" w:hAnsi="Montserrat" w:cs="Tahoma"/>
          <w:color w:val="000000"/>
          <w:shd w:val="clear" w:color="auto" w:fill="FFFFFF"/>
        </w:rPr>
      </w:pPr>
      <w:r w:rsidRPr="001B0EC2">
        <w:rPr>
          <w:rFonts w:ascii="Montserrat" w:eastAsia="Times New Roman" w:hAnsi="Montserrat" w:cs="Arial"/>
          <w:color w:val="000000" w:themeColor="text1"/>
        </w:rPr>
        <w:t xml:space="preserve">La teoría de que existen placas debajo de la corteza y que se mueven es resultado de varios años de investigación geofísica y geoquímica, tiene su origen en la teoría de </w:t>
      </w:r>
      <w:r w:rsidRPr="001B0EC2">
        <w:rPr>
          <w:rFonts w:ascii="Montserrat" w:hAnsi="Montserrat" w:cs="Tahoma"/>
          <w:color w:val="000000"/>
          <w:shd w:val="clear" w:color="auto" w:fill="FFFFFF"/>
        </w:rPr>
        <w:t>la Deriva continental desarrollada en 1912 por el alemán Alfred Wegener.</w:t>
      </w:r>
      <w:r w:rsidR="00B95901">
        <w:rPr>
          <w:rFonts w:ascii="Montserrat" w:hAnsi="Montserrat" w:cs="Tahoma"/>
          <w:color w:val="000000"/>
          <w:shd w:val="clear" w:color="auto" w:fill="FFFFFF"/>
        </w:rPr>
        <w:t xml:space="preserve"> </w:t>
      </w:r>
      <w:r w:rsidRPr="001B0EC2">
        <w:rPr>
          <w:rFonts w:ascii="Montserrat" w:eastAsia="Times New Roman" w:hAnsi="Montserrat" w:cs="Arial"/>
          <w:color w:val="000000" w:themeColor="text1"/>
        </w:rPr>
        <w:t xml:space="preserve">Para </w:t>
      </w:r>
      <w:r w:rsidR="00740B6F" w:rsidRPr="001B0EC2">
        <w:rPr>
          <w:rFonts w:ascii="Montserrat" w:eastAsia="Times New Roman" w:hAnsi="Montserrat" w:cs="Arial"/>
          <w:color w:val="000000" w:themeColor="text1"/>
        </w:rPr>
        <w:t>explicar</w:t>
      </w:r>
      <w:r w:rsidR="00740B6F">
        <w:rPr>
          <w:rFonts w:ascii="Montserrat" w:eastAsia="Times New Roman" w:hAnsi="Montserrat" w:cs="Arial"/>
          <w:color w:val="000000" w:themeColor="text1"/>
        </w:rPr>
        <w:t>lo</w:t>
      </w:r>
      <w:r w:rsidR="00B95901">
        <w:rPr>
          <w:rFonts w:ascii="Montserrat" w:eastAsia="Times New Roman" w:hAnsi="Montserrat" w:cs="Arial"/>
          <w:color w:val="000000" w:themeColor="text1"/>
        </w:rPr>
        <w:t xml:space="preserve"> mejor</w:t>
      </w:r>
      <w:r w:rsidRPr="001B0EC2">
        <w:rPr>
          <w:rFonts w:ascii="Montserrat" w:eastAsia="Times New Roman" w:hAnsi="Montserrat" w:cs="Arial"/>
          <w:color w:val="000000" w:themeColor="text1"/>
        </w:rPr>
        <w:t xml:space="preserve"> </w:t>
      </w:r>
      <w:r w:rsidR="00B95901">
        <w:rPr>
          <w:rFonts w:ascii="Montserrat" w:eastAsia="Times New Roman" w:hAnsi="Montserrat" w:cs="Arial"/>
          <w:color w:val="000000" w:themeColor="text1"/>
        </w:rPr>
        <w:t>ve</w:t>
      </w:r>
      <w:r w:rsidRPr="001B0EC2">
        <w:rPr>
          <w:rFonts w:ascii="Montserrat" w:eastAsia="Times New Roman" w:hAnsi="Montserrat" w:cs="Arial"/>
          <w:color w:val="000000" w:themeColor="text1"/>
        </w:rPr>
        <w:t xml:space="preserve"> la siguiente imagen:</w:t>
      </w:r>
    </w:p>
    <w:p w14:paraId="4739D9DC" w14:textId="77777777" w:rsidR="00856560" w:rsidRPr="001B0EC2" w:rsidRDefault="00856560" w:rsidP="00B9285D">
      <w:pPr>
        <w:spacing w:after="0" w:line="240" w:lineRule="auto"/>
        <w:jc w:val="both"/>
        <w:rPr>
          <w:rFonts w:ascii="Montserrat" w:eastAsia="Times New Roman" w:hAnsi="Montserrat" w:cs="Arial"/>
          <w:color w:val="000000" w:themeColor="text1"/>
        </w:rPr>
      </w:pPr>
    </w:p>
    <w:p w14:paraId="4A887908" w14:textId="0A14B4C1" w:rsidR="00856560" w:rsidRPr="001B0EC2" w:rsidRDefault="00B95901" w:rsidP="00F02487">
      <w:pPr>
        <w:spacing w:after="0" w:line="240" w:lineRule="auto"/>
        <w:jc w:val="center"/>
        <w:rPr>
          <w:rFonts w:ascii="Montserrat" w:eastAsia="Times New Roman" w:hAnsi="Montserrat" w:cs="Arial"/>
          <w:color w:val="000000" w:themeColor="text1"/>
        </w:rPr>
      </w:pPr>
      <w:r w:rsidRPr="00B95901">
        <w:rPr>
          <w:noProof/>
          <w:lang w:val="en-US"/>
        </w:rPr>
        <w:lastRenderedPageBreak/>
        <w:drawing>
          <wp:inline distT="0" distB="0" distL="0" distR="0" wp14:anchorId="576715CC" wp14:editId="76D46894">
            <wp:extent cx="4700941" cy="2648197"/>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7207" cy="2668627"/>
                    </a:xfrm>
                    <a:prstGeom prst="rect">
                      <a:avLst/>
                    </a:prstGeom>
                  </pic:spPr>
                </pic:pic>
              </a:graphicData>
            </a:graphic>
          </wp:inline>
        </w:drawing>
      </w:r>
    </w:p>
    <w:p w14:paraId="13932209" w14:textId="77777777" w:rsidR="00856560" w:rsidRPr="001B0EC2" w:rsidRDefault="00856560" w:rsidP="00B9285D">
      <w:pPr>
        <w:spacing w:after="0" w:line="240" w:lineRule="auto"/>
        <w:jc w:val="both"/>
        <w:rPr>
          <w:rFonts w:ascii="Montserrat" w:eastAsia="Times New Roman" w:hAnsi="Montserrat" w:cs="Arial"/>
          <w:color w:val="000000" w:themeColor="text1"/>
        </w:rPr>
      </w:pPr>
    </w:p>
    <w:p w14:paraId="0E8D66C0" w14:textId="70AF5C79" w:rsidR="00856560" w:rsidRPr="001B0EC2"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Observ</w:t>
      </w:r>
      <w:r w:rsidR="00B95901">
        <w:rPr>
          <w:rFonts w:ascii="Montserrat" w:eastAsia="Times New Roman" w:hAnsi="Montserrat" w:cs="Arial"/>
          <w:color w:val="000000" w:themeColor="text1"/>
        </w:rPr>
        <w:t>a</w:t>
      </w:r>
      <w:r w:rsidRPr="001B0EC2">
        <w:rPr>
          <w:rFonts w:ascii="Montserrat" w:eastAsia="Times New Roman" w:hAnsi="Montserrat" w:cs="Arial"/>
          <w:color w:val="000000" w:themeColor="text1"/>
        </w:rPr>
        <w:t xml:space="preserve"> que actualmente </w:t>
      </w:r>
      <w:r w:rsidR="00B95901">
        <w:rPr>
          <w:rFonts w:ascii="Montserrat" w:eastAsia="Times New Roman" w:hAnsi="Montserrat" w:cs="Arial"/>
          <w:color w:val="000000" w:themeColor="text1"/>
        </w:rPr>
        <w:t>el</w:t>
      </w:r>
      <w:r w:rsidRPr="001B0EC2">
        <w:rPr>
          <w:rFonts w:ascii="Montserrat" w:eastAsia="Times New Roman" w:hAnsi="Montserrat" w:cs="Arial"/>
          <w:color w:val="000000" w:themeColor="text1"/>
        </w:rPr>
        <w:t xml:space="preserve"> planeta se conforma por cinco continentes, los cuales son:</w:t>
      </w:r>
    </w:p>
    <w:p w14:paraId="61AB7F0F" w14:textId="77777777" w:rsidR="00856560" w:rsidRPr="001B0EC2" w:rsidRDefault="00856560" w:rsidP="00F02487">
      <w:pPr>
        <w:spacing w:after="0" w:line="240" w:lineRule="auto"/>
        <w:jc w:val="both"/>
        <w:rPr>
          <w:rFonts w:ascii="Montserrat" w:eastAsia="Times New Roman" w:hAnsi="Montserrat" w:cs="Arial"/>
          <w:color w:val="000000" w:themeColor="text1"/>
        </w:rPr>
      </w:pPr>
    </w:p>
    <w:p w14:paraId="0B363BD8" w14:textId="3480BD3B" w:rsidR="00856560" w:rsidRPr="00F02487" w:rsidRDefault="00856560" w:rsidP="00F02487">
      <w:pPr>
        <w:pStyle w:val="Prrafodelista"/>
        <w:numPr>
          <w:ilvl w:val="0"/>
          <w:numId w:val="28"/>
        </w:numPr>
        <w:spacing w:after="0" w:line="240" w:lineRule="auto"/>
        <w:jc w:val="both"/>
        <w:rPr>
          <w:rFonts w:ascii="Montserrat" w:eastAsia="Times New Roman" w:hAnsi="Montserrat" w:cs="Arial"/>
          <w:color w:val="000000" w:themeColor="text1"/>
        </w:rPr>
      </w:pPr>
      <w:r w:rsidRPr="00F02487">
        <w:rPr>
          <w:rFonts w:ascii="Montserrat" w:eastAsia="Times New Roman" w:hAnsi="Montserrat" w:cs="Arial"/>
          <w:color w:val="000000" w:themeColor="text1"/>
        </w:rPr>
        <w:t>América, el cual puede</w:t>
      </w:r>
      <w:r w:rsidR="00BB7EE0" w:rsidRPr="00F02487">
        <w:rPr>
          <w:rFonts w:ascii="Montserrat" w:eastAsia="Times New Roman" w:hAnsi="Montserrat" w:cs="Arial"/>
          <w:color w:val="000000" w:themeColor="text1"/>
        </w:rPr>
        <w:t>s</w:t>
      </w:r>
      <w:r w:rsidRPr="00F02487">
        <w:rPr>
          <w:rFonts w:ascii="Montserrat" w:eastAsia="Times New Roman" w:hAnsi="Montserrat" w:cs="Arial"/>
          <w:color w:val="000000" w:themeColor="text1"/>
        </w:rPr>
        <w:t xml:space="preserve"> ubicar en color azul.</w:t>
      </w:r>
    </w:p>
    <w:p w14:paraId="3AA27555" w14:textId="5F319F7E" w:rsidR="00856560" w:rsidRPr="00F02487" w:rsidRDefault="00856560" w:rsidP="00F02487">
      <w:pPr>
        <w:pStyle w:val="Prrafodelista"/>
        <w:numPr>
          <w:ilvl w:val="0"/>
          <w:numId w:val="28"/>
        </w:numPr>
        <w:spacing w:after="0" w:line="240" w:lineRule="auto"/>
        <w:jc w:val="both"/>
        <w:rPr>
          <w:rFonts w:ascii="Montserrat" w:eastAsia="Times New Roman" w:hAnsi="Montserrat" w:cs="Arial"/>
          <w:color w:val="000000" w:themeColor="text1"/>
        </w:rPr>
      </w:pPr>
      <w:r w:rsidRPr="00F02487">
        <w:rPr>
          <w:rFonts w:ascii="Montserrat" w:eastAsia="Times New Roman" w:hAnsi="Montserrat" w:cs="Arial"/>
          <w:color w:val="000000" w:themeColor="text1"/>
        </w:rPr>
        <w:t xml:space="preserve">África, que </w:t>
      </w:r>
      <w:r w:rsidR="00BB7EE0" w:rsidRPr="00F02487">
        <w:rPr>
          <w:rFonts w:ascii="Montserrat" w:eastAsia="Times New Roman" w:hAnsi="Montserrat" w:cs="Arial"/>
          <w:color w:val="000000" w:themeColor="text1"/>
        </w:rPr>
        <w:t xml:space="preserve">se </w:t>
      </w:r>
      <w:r w:rsidRPr="00F02487">
        <w:rPr>
          <w:rFonts w:ascii="Montserrat" w:eastAsia="Times New Roman" w:hAnsi="Montserrat" w:cs="Arial"/>
          <w:color w:val="000000" w:themeColor="text1"/>
        </w:rPr>
        <w:t>identifica</w:t>
      </w:r>
      <w:r w:rsidR="00BB7EE0" w:rsidRPr="00F02487">
        <w:rPr>
          <w:rFonts w:ascii="Montserrat" w:eastAsia="Times New Roman" w:hAnsi="Montserrat" w:cs="Arial"/>
          <w:color w:val="000000" w:themeColor="text1"/>
        </w:rPr>
        <w:t xml:space="preserve"> con color</w:t>
      </w:r>
      <w:r w:rsidRPr="00F02487">
        <w:rPr>
          <w:rFonts w:ascii="Montserrat" w:eastAsia="Times New Roman" w:hAnsi="Montserrat" w:cs="Arial"/>
          <w:color w:val="000000" w:themeColor="text1"/>
        </w:rPr>
        <w:t xml:space="preserve"> con verde.</w:t>
      </w:r>
    </w:p>
    <w:p w14:paraId="057C09A3" w14:textId="31E8A327" w:rsidR="00856560" w:rsidRPr="00F02487" w:rsidRDefault="00856560" w:rsidP="00F02487">
      <w:pPr>
        <w:pStyle w:val="Prrafodelista"/>
        <w:numPr>
          <w:ilvl w:val="0"/>
          <w:numId w:val="28"/>
        </w:numPr>
        <w:spacing w:after="0" w:line="240" w:lineRule="auto"/>
        <w:jc w:val="both"/>
        <w:rPr>
          <w:rFonts w:ascii="Montserrat" w:eastAsia="Times New Roman" w:hAnsi="Montserrat" w:cs="Arial"/>
          <w:color w:val="000000" w:themeColor="text1"/>
        </w:rPr>
      </w:pPr>
      <w:r w:rsidRPr="00F02487">
        <w:rPr>
          <w:rFonts w:ascii="Montserrat" w:eastAsia="Times New Roman" w:hAnsi="Montserrat" w:cs="Arial"/>
          <w:color w:val="000000" w:themeColor="text1"/>
        </w:rPr>
        <w:t xml:space="preserve">Asia, que </w:t>
      </w:r>
      <w:r w:rsidR="00BB7EE0" w:rsidRPr="00F02487">
        <w:rPr>
          <w:rFonts w:ascii="Montserrat" w:eastAsia="Times New Roman" w:hAnsi="Montserrat" w:cs="Arial"/>
          <w:color w:val="000000" w:themeColor="text1"/>
        </w:rPr>
        <w:t>está de color rojo</w:t>
      </w:r>
      <w:r w:rsidRPr="00F02487">
        <w:rPr>
          <w:rFonts w:ascii="Montserrat" w:eastAsia="Times New Roman" w:hAnsi="Montserrat" w:cs="Arial"/>
          <w:color w:val="000000" w:themeColor="text1"/>
        </w:rPr>
        <w:t>.</w:t>
      </w:r>
    </w:p>
    <w:p w14:paraId="028A57D5" w14:textId="4D5A7FA8" w:rsidR="00856560" w:rsidRPr="00F02487" w:rsidRDefault="00856560" w:rsidP="00F02487">
      <w:pPr>
        <w:pStyle w:val="Prrafodelista"/>
        <w:numPr>
          <w:ilvl w:val="0"/>
          <w:numId w:val="28"/>
        </w:numPr>
        <w:spacing w:after="0" w:line="240" w:lineRule="auto"/>
        <w:jc w:val="both"/>
        <w:rPr>
          <w:rFonts w:ascii="Montserrat" w:eastAsia="Times New Roman" w:hAnsi="Montserrat" w:cs="Arial"/>
          <w:color w:val="000000" w:themeColor="text1"/>
        </w:rPr>
      </w:pPr>
      <w:r w:rsidRPr="00F02487">
        <w:rPr>
          <w:rFonts w:ascii="Montserrat" w:eastAsia="Times New Roman" w:hAnsi="Montserrat" w:cs="Arial"/>
          <w:color w:val="000000" w:themeColor="text1"/>
        </w:rPr>
        <w:t>Europa, en color amarillo.</w:t>
      </w:r>
    </w:p>
    <w:p w14:paraId="105840E7" w14:textId="0D5CF20D" w:rsidR="00856560" w:rsidRPr="00F02487" w:rsidRDefault="00856560" w:rsidP="00F02487">
      <w:pPr>
        <w:pStyle w:val="Prrafodelista"/>
        <w:numPr>
          <w:ilvl w:val="0"/>
          <w:numId w:val="28"/>
        </w:numPr>
        <w:spacing w:after="0" w:line="240" w:lineRule="auto"/>
        <w:jc w:val="both"/>
        <w:rPr>
          <w:rFonts w:ascii="Montserrat" w:eastAsia="Times New Roman" w:hAnsi="Montserrat" w:cs="Arial"/>
          <w:color w:val="000000" w:themeColor="text1"/>
        </w:rPr>
      </w:pPr>
      <w:r w:rsidRPr="00F02487">
        <w:rPr>
          <w:rFonts w:ascii="Montserrat" w:eastAsia="Times New Roman" w:hAnsi="Montserrat" w:cs="Arial"/>
          <w:color w:val="000000" w:themeColor="text1"/>
        </w:rPr>
        <w:t xml:space="preserve">Oceanía, </w:t>
      </w:r>
      <w:r w:rsidR="00BB7EE0" w:rsidRPr="00F02487">
        <w:rPr>
          <w:rFonts w:ascii="Montserrat" w:eastAsia="Times New Roman" w:hAnsi="Montserrat" w:cs="Arial"/>
          <w:color w:val="000000" w:themeColor="text1"/>
        </w:rPr>
        <w:t>que se encuentra marcado en color</w:t>
      </w:r>
      <w:r w:rsidRPr="00F02487">
        <w:rPr>
          <w:rFonts w:ascii="Montserrat" w:eastAsia="Times New Roman" w:hAnsi="Montserrat" w:cs="Arial"/>
          <w:color w:val="000000" w:themeColor="text1"/>
        </w:rPr>
        <w:t xml:space="preserve"> naranja.</w:t>
      </w:r>
    </w:p>
    <w:p w14:paraId="4212603C" w14:textId="77777777" w:rsidR="00856560" w:rsidRPr="001B0EC2" w:rsidRDefault="00856560" w:rsidP="00F02487">
      <w:pPr>
        <w:spacing w:after="0" w:line="240" w:lineRule="auto"/>
        <w:jc w:val="both"/>
        <w:rPr>
          <w:rFonts w:ascii="Montserrat" w:eastAsia="Times New Roman" w:hAnsi="Montserrat" w:cs="Arial"/>
          <w:color w:val="000000" w:themeColor="text1"/>
        </w:rPr>
      </w:pPr>
    </w:p>
    <w:p w14:paraId="4E9CA809" w14:textId="7597011E" w:rsidR="00856560"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Pero sabía</w:t>
      </w:r>
      <w:r w:rsidR="00BB7EE0">
        <w:rPr>
          <w:rFonts w:ascii="Montserrat" w:eastAsia="Times New Roman" w:hAnsi="Montserrat" w:cs="Arial"/>
          <w:color w:val="000000" w:themeColor="text1"/>
        </w:rPr>
        <w:t>s</w:t>
      </w:r>
      <w:r w:rsidRPr="001B0EC2">
        <w:rPr>
          <w:rFonts w:ascii="Montserrat" w:eastAsia="Times New Roman" w:hAnsi="Montserrat" w:cs="Arial"/>
          <w:color w:val="000000" w:themeColor="text1"/>
        </w:rPr>
        <w:t xml:space="preserve"> que hace muchos millones de años todos estos continentes estaban unidos formando un súper continente.</w:t>
      </w:r>
      <w:r w:rsidR="00BB7EE0">
        <w:rPr>
          <w:rFonts w:ascii="Montserrat" w:eastAsia="Times New Roman" w:hAnsi="Montserrat" w:cs="Arial"/>
          <w:color w:val="000000" w:themeColor="text1"/>
        </w:rPr>
        <w:t xml:space="preserve"> </w:t>
      </w:r>
      <w:r w:rsidRPr="001B0EC2">
        <w:rPr>
          <w:rFonts w:ascii="Montserrat" w:eastAsia="Times New Roman" w:hAnsi="Montserrat" w:cs="Arial"/>
          <w:color w:val="000000" w:themeColor="text1"/>
        </w:rPr>
        <w:t>¿Sabe</w:t>
      </w:r>
      <w:r w:rsidR="00BB7EE0">
        <w:rPr>
          <w:rFonts w:ascii="Montserrat" w:eastAsia="Times New Roman" w:hAnsi="Montserrat" w:cs="Arial"/>
          <w:color w:val="000000" w:themeColor="text1"/>
        </w:rPr>
        <w:t>s</w:t>
      </w:r>
      <w:r w:rsidRPr="001B0EC2">
        <w:rPr>
          <w:rFonts w:ascii="Montserrat" w:eastAsia="Times New Roman" w:hAnsi="Montserrat" w:cs="Arial"/>
          <w:color w:val="000000" w:themeColor="text1"/>
        </w:rPr>
        <w:t xml:space="preserve"> cuál era el nombre de este súper continente?</w:t>
      </w:r>
    </w:p>
    <w:p w14:paraId="3D12C7DF" w14:textId="77777777" w:rsidR="00BB7EE0" w:rsidRPr="001B0EC2" w:rsidRDefault="00BB7EE0" w:rsidP="00B9285D">
      <w:pPr>
        <w:spacing w:after="0" w:line="240" w:lineRule="auto"/>
        <w:jc w:val="both"/>
        <w:rPr>
          <w:rFonts w:ascii="Montserrat" w:eastAsia="Times New Roman" w:hAnsi="Montserrat" w:cs="Arial"/>
          <w:color w:val="000000" w:themeColor="text1"/>
        </w:rPr>
      </w:pPr>
    </w:p>
    <w:p w14:paraId="0CC60916" w14:textId="1FA5FBCB" w:rsidR="00856560" w:rsidRPr="00BB7EE0" w:rsidRDefault="00BB7EE0" w:rsidP="00965C9C">
      <w:pPr>
        <w:spacing w:after="0" w:line="240" w:lineRule="auto"/>
        <w:jc w:val="center"/>
        <w:rPr>
          <w:rFonts w:ascii="Montserrat" w:eastAsia="Times New Roman" w:hAnsi="Montserrat" w:cs="Arial"/>
          <w:bCs/>
          <w:color w:val="000000" w:themeColor="text1"/>
        </w:rPr>
      </w:pPr>
      <w:r w:rsidRPr="00BB7EE0">
        <w:rPr>
          <w:noProof/>
          <w:lang w:val="en-US"/>
        </w:rPr>
        <w:drawing>
          <wp:inline distT="0" distB="0" distL="0" distR="0" wp14:anchorId="3DB96A3F" wp14:editId="3FD3696D">
            <wp:extent cx="4476997" cy="252204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1359" cy="2541400"/>
                    </a:xfrm>
                    <a:prstGeom prst="rect">
                      <a:avLst/>
                    </a:prstGeom>
                  </pic:spPr>
                </pic:pic>
              </a:graphicData>
            </a:graphic>
          </wp:inline>
        </w:drawing>
      </w:r>
    </w:p>
    <w:p w14:paraId="720EC409" w14:textId="77777777" w:rsidR="00856560" w:rsidRPr="001B0EC2" w:rsidRDefault="00856560" w:rsidP="00B9285D">
      <w:pPr>
        <w:spacing w:after="0" w:line="240" w:lineRule="auto"/>
        <w:jc w:val="both"/>
        <w:rPr>
          <w:rFonts w:ascii="Montserrat" w:eastAsia="Times New Roman" w:hAnsi="Montserrat" w:cs="Arial"/>
          <w:color w:val="000000" w:themeColor="text1"/>
        </w:rPr>
      </w:pPr>
    </w:p>
    <w:p w14:paraId="3B838BAD" w14:textId="3333055E" w:rsidR="00856560" w:rsidRPr="001B0EC2"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lastRenderedPageBreak/>
        <w:t>Al súper continente se le llamó “</w:t>
      </w:r>
      <w:r w:rsidRPr="00BB7EE0">
        <w:rPr>
          <w:rFonts w:ascii="Montserrat" w:eastAsia="Times New Roman" w:hAnsi="Montserrat" w:cs="Arial"/>
          <w:bCs/>
          <w:i/>
          <w:iCs/>
          <w:color w:val="000000" w:themeColor="text1"/>
        </w:rPr>
        <w:t>Pangea</w:t>
      </w:r>
      <w:r w:rsidRPr="001B0EC2">
        <w:rPr>
          <w:rFonts w:ascii="Montserrat" w:eastAsia="Times New Roman" w:hAnsi="Montserrat" w:cs="Arial"/>
          <w:color w:val="000000" w:themeColor="text1"/>
        </w:rPr>
        <w:t>”, que es la unión de los cinco continentes que conoc</w:t>
      </w:r>
      <w:r w:rsidR="00B97C7F">
        <w:rPr>
          <w:rFonts w:ascii="Montserrat" w:eastAsia="Times New Roman" w:hAnsi="Montserrat" w:cs="Arial"/>
          <w:color w:val="000000" w:themeColor="text1"/>
        </w:rPr>
        <w:t>es</w:t>
      </w:r>
      <w:r w:rsidRPr="001B0EC2">
        <w:rPr>
          <w:rFonts w:ascii="Montserrat" w:eastAsia="Times New Roman" w:hAnsi="Montserrat" w:cs="Arial"/>
          <w:color w:val="000000" w:themeColor="text1"/>
        </w:rPr>
        <w:t xml:space="preserve"> en la actualidad.</w:t>
      </w:r>
    </w:p>
    <w:p w14:paraId="40922FCF" w14:textId="77777777" w:rsidR="00856560" w:rsidRPr="001B0EC2" w:rsidRDefault="00856560" w:rsidP="00B9285D">
      <w:pPr>
        <w:spacing w:after="0" w:line="240" w:lineRule="auto"/>
        <w:jc w:val="both"/>
        <w:rPr>
          <w:rFonts w:ascii="Montserrat" w:eastAsia="Times New Roman" w:hAnsi="Montserrat" w:cs="Arial"/>
          <w:color w:val="000000" w:themeColor="text1"/>
        </w:rPr>
      </w:pPr>
    </w:p>
    <w:p w14:paraId="4340E85F" w14:textId="76B38257" w:rsidR="00856560" w:rsidRPr="001B0EC2" w:rsidRDefault="00B97C7F" w:rsidP="00381A64">
      <w:pPr>
        <w:spacing w:after="0" w:line="240" w:lineRule="auto"/>
        <w:jc w:val="center"/>
        <w:rPr>
          <w:rFonts w:ascii="Montserrat" w:eastAsia="Times New Roman" w:hAnsi="Montserrat" w:cs="Arial"/>
          <w:i/>
          <w:color w:val="000000" w:themeColor="text1"/>
        </w:rPr>
      </w:pPr>
      <w:r w:rsidRPr="00B97C7F">
        <w:rPr>
          <w:noProof/>
          <w:lang w:val="en-US"/>
        </w:rPr>
        <w:drawing>
          <wp:inline distT="0" distB="0" distL="0" distR="0" wp14:anchorId="5F9C459B" wp14:editId="5AB2A5A6">
            <wp:extent cx="4488873" cy="2528732"/>
            <wp:effectExtent l="0" t="0" r="6985"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6858" cy="2550130"/>
                    </a:xfrm>
                    <a:prstGeom prst="rect">
                      <a:avLst/>
                    </a:prstGeom>
                  </pic:spPr>
                </pic:pic>
              </a:graphicData>
            </a:graphic>
          </wp:inline>
        </w:drawing>
      </w:r>
    </w:p>
    <w:p w14:paraId="2A292CCA" w14:textId="77777777" w:rsidR="00DA2852" w:rsidRDefault="00DA2852" w:rsidP="00B9285D">
      <w:pPr>
        <w:spacing w:after="0" w:line="240" w:lineRule="auto"/>
        <w:jc w:val="both"/>
        <w:rPr>
          <w:rFonts w:ascii="Montserrat" w:eastAsia="Times New Roman" w:hAnsi="Montserrat" w:cs="Arial"/>
          <w:color w:val="000000" w:themeColor="text1"/>
        </w:rPr>
      </w:pPr>
    </w:p>
    <w:p w14:paraId="637FA954" w14:textId="2C804288" w:rsidR="00856560" w:rsidRPr="00B311D4" w:rsidRDefault="00856560" w:rsidP="00B9285D">
      <w:pPr>
        <w:spacing w:after="0" w:line="240" w:lineRule="auto"/>
        <w:jc w:val="both"/>
        <w:rPr>
          <w:rFonts w:ascii="Montserrat" w:eastAsia="Times New Roman" w:hAnsi="Montserrat" w:cs="Arial"/>
          <w:bCs/>
          <w:color w:val="000000" w:themeColor="text1"/>
        </w:rPr>
      </w:pPr>
      <w:r w:rsidRPr="00DA2852">
        <w:rPr>
          <w:rFonts w:ascii="Montserrat" w:eastAsia="Times New Roman" w:hAnsi="Montserrat" w:cs="Arial"/>
          <w:bCs/>
          <w:color w:val="000000" w:themeColor="text1"/>
        </w:rPr>
        <w:t>Los cinco continentes actuales en algún momento estuvieron unidos.</w:t>
      </w:r>
      <w:r w:rsidR="00DA2852">
        <w:rPr>
          <w:rFonts w:ascii="Montserrat" w:eastAsia="Times New Roman" w:hAnsi="Montserrat" w:cs="Arial"/>
          <w:bCs/>
          <w:color w:val="000000" w:themeColor="text1"/>
        </w:rPr>
        <w:t xml:space="preserve"> </w:t>
      </w:r>
      <w:r w:rsidRPr="001B0EC2">
        <w:rPr>
          <w:rFonts w:ascii="Montserrat" w:eastAsia="Times New Roman" w:hAnsi="Montserrat" w:cs="Arial"/>
          <w:color w:val="000000" w:themeColor="text1"/>
        </w:rPr>
        <w:t xml:space="preserve">Sin embargo, la separación fue paulatina, es decir, poco a poco Pangea se dividió primeramente en dos continentes llamados </w:t>
      </w:r>
      <w:r w:rsidRPr="00DA2852">
        <w:rPr>
          <w:rFonts w:ascii="Montserrat" w:eastAsia="Times New Roman" w:hAnsi="Montserrat" w:cs="Arial"/>
          <w:bCs/>
          <w:i/>
          <w:iCs/>
          <w:color w:val="000000" w:themeColor="text1"/>
        </w:rPr>
        <w:t>Laurasia</w:t>
      </w:r>
      <w:r w:rsidRPr="001B0EC2">
        <w:rPr>
          <w:rFonts w:ascii="Montserrat" w:eastAsia="Times New Roman" w:hAnsi="Montserrat" w:cs="Arial"/>
          <w:color w:val="000000" w:themeColor="text1"/>
        </w:rPr>
        <w:t xml:space="preserve"> y </w:t>
      </w:r>
      <w:proofErr w:type="spellStart"/>
      <w:r w:rsidRPr="00DA2852">
        <w:rPr>
          <w:rFonts w:ascii="Montserrat" w:eastAsia="Times New Roman" w:hAnsi="Montserrat" w:cs="Arial"/>
          <w:bCs/>
          <w:i/>
          <w:iCs/>
          <w:color w:val="000000" w:themeColor="text1"/>
        </w:rPr>
        <w:t>Godwana</w:t>
      </w:r>
      <w:proofErr w:type="spellEnd"/>
      <w:r w:rsidRPr="001B0EC2">
        <w:rPr>
          <w:rFonts w:ascii="Montserrat" w:eastAsia="Times New Roman" w:hAnsi="Montserrat" w:cs="Arial"/>
          <w:color w:val="000000" w:themeColor="text1"/>
        </w:rPr>
        <w:t xml:space="preserve">. Y existía un solo océano llamado </w:t>
      </w:r>
      <w:proofErr w:type="spellStart"/>
      <w:r w:rsidRPr="00DA2852">
        <w:rPr>
          <w:rFonts w:ascii="Montserrat" w:eastAsia="Times New Roman" w:hAnsi="Montserrat" w:cs="Arial"/>
          <w:bCs/>
          <w:i/>
          <w:iCs/>
          <w:color w:val="000000" w:themeColor="text1"/>
        </w:rPr>
        <w:t>Panthalassa</w:t>
      </w:r>
      <w:proofErr w:type="spellEnd"/>
      <w:r w:rsidRPr="001B0EC2">
        <w:rPr>
          <w:rFonts w:ascii="Montserrat" w:eastAsia="Times New Roman" w:hAnsi="Montserrat" w:cs="Arial"/>
          <w:color w:val="000000" w:themeColor="text1"/>
        </w:rPr>
        <w:t>.</w:t>
      </w:r>
    </w:p>
    <w:p w14:paraId="350EFB26" w14:textId="45B25DD8" w:rsidR="00856560" w:rsidRDefault="00DA2852" w:rsidP="00381A64">
      <w:pPr>
        <w:spacing w:after="0" w:line="240" w:lineRule="auto"/>
        <w:jc w:val="center"/>
        <w:rPr>
          <w:rFonts w:ascii="Montserrat" w:eastAsia="Times New Roman" w:hAnsi="Montserrat" w:cs="Arial"/>
          <w:i/>
          <w:color w:val="000000" w:themeColor="text1"/>
        </w:rPr>
      </w:pPr>
      <w:r w:rsidRPr="00DA2852">
        <w:rPr>
          <w:noProof/>
          <w:lang w:val="en-US"/>
        </w:rPr>
        <w:drawing>
          <wp:inline distT="0" distB="0" distL="0" distR="0" wp14:anchorId="66C6FF6F" wp14:editId="13015781">
            <wp:extent cx="4334494" cy="2441765"/>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3961" cy="2447098"/>
                    </a:xfrm>
                    <a:prstGeom prst="rect">
                      <a:avLst/>
                    </a:prstGeom>
                  </pic:spPr>
                </pic:pic>
              </a:graphicData>
            </a:graphic>
          </wp:inline>
        </w:drawing>
      </w:r>
    </w:p>
    <w:p w14:paraId="08C21774" w14:textId="77777777" w:rsidR="00DA2852" w:rsidRDefault="00DA2852" w:rsidP="00B9285D">
      <w:pPr>
        <w:spacing w:after="0" w:line="240" w:lineRule="auto"/>
        <w:jc w:val="both"/>
        <w:rPr>
          <w:rFonts w:ascii="Montserrat" w:eastAsia="Times New Roman" w:hAnsi="Montserrat" w:cs="Arial"/>
          <w:i/>
          <w:color w:val="000000" w:themeColor="text1"/>
        </w:rPr>
      </w:pPr>
    </w:p>
    <w:p w14:paraId="1AC5A0CC" w14:textId="3FA87513" w:rsidR="00856560" w:rsidRPr="001B0EC2"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 xml:space="preserve">Paulatinamente, estas dos masas continentales se fueron dividiendo en más fragmentos hasta llegar a la conformación de los continentes como los </w:t>
      </w:r>
      <w:r w:rsidR="00DA2852">
        <w:rPr>
          <w:rFonts w:ascii="Montserrat" w:eastAsia="Times New Roman" w:hAnsi="Montserrat" w:cs="Arial"/>
          <w:color w:val="000000" w:themeColor="text1"/>
        </w:rPr>
        <w:t>conoces</w:t>
      </w:r>
      <w:r w:rsidRPr="001B0EC2">
        <w:rPr>
          <w:rFonts w:ascii="Montserrat" w:eastAsia="Times New Roman" w:hAnsi="Montserrat" w:cs="Arial"/>
          <w:color w:val="000000" w:themeColor="text1"/>
        </w:rPr>
        <w:t xml:space="preserve"> hoy en día.</w:t>
      </w:r>
    </w:p>
    <w:p w14:paraId="2AB66A3B" w14:textId="77777777" w:rsidR="00856560" w:rsidRPr="00453CC8" w:rsidRDefault="00856560" w:rsidP="00B9285D">
      <w:pPr>
        <w:spacing w:after="0" w:line="240" w:lineRule="auto"/>
        <w:jc w:val="both"/>
        <w:rPr>
          <w:rFonts w:ascii="Montserrat" w:eastAsia="Times New Roman" w:hAnsi="Montserrat" w:cs="Arial"/>
          <w:bCs/>
          <w:color w:val="000000" w:themeColor="text1"/>
        </w:rPr>
      </w:pPr>
    </w:p>
    <w:p w14:paraId="421DA369" w14:textId="50060216" w:rsidR="00856560" w:rsidRPr="00B311D4" w:rsidRDefault="00856560" w:rsidP="00B9285D">
      <w:pPr>
        <w:spacing w:after="0" w:line="240" w:lineRule="auto"/>
        <w:jc w:val="both"/>
        <w:rPr>
          <w:rFonts w:ascii="Montserrat" w:hAnsi="Montserrat"/>
          <w:bCs/>
        </w:rPr>
      </w:pPr>
      <w:r w:rsidRPr="001B0EC2">
        <w:rPr>
          <w:rFonts w:ascii="Montserrat" w:eastAsia="Times New Roman" w:hAnsi="Montserrat" w:cs="Arial"/>
          <w:color w:val="000000" w:themeColor="text1"/>
        </w:rPr>
        <w:t>Las evidencias que respaldan esta teoría de la fragmentación y desplazamiento de las masas</w:t>
      </w:r>
      <w:r w:rsidR="00453CC8">
        <w:rPr>
          <w:rFonts w:ascii="Montserrat" w:hAnsi="Montserrat"/>
          <w:bCs/>
        </w:rPr>
        <w:t xml:space="preserve"> </w:t>
      </w:r>
      <w:r w:rsidRPr="001B0EC2">
        <w:rPr>
          <w:rFonts w:ascii="Montserrat" w:eastAsia="Times New Roman" w:hAnsi="Montserrat" w:cs="Arial"/>
          <w:color w:val="000000" w:themeColor="text1"/>
        </w:rPr>
        <w:t xml:space="preserve">continentales son los hallazgos de fósiles de plantas y animales descubiertos alrededor del mundo confirmando así la idea de que alguna vez </w:t>
      </w:r>
      <w:r w:rsidR="00B311D4">
        <w:rPr>
          <w:rFonts w:ascii="Montserrat" w:eastAsia="Times New Roman" w:hAnsi="Montserrat" w:cs="Arial"/>
          <w:color w:val="000000" w:themeColor="text1"/>
        </w:rPr>
        <w:t>los</w:t>
      </w:r>
      <w:r w:rsidRPr="001B0EC2">
        <w:rPr>
          <w:rFonts w:ascii="Montserrat" w:eastAsia="Times New Roman" w:hAnsi="Montserrat" w:cs="Arial"/>
          <w:color w:val="000000" w:themeColor="text1"/>
        </w:rPr>
        <w:t xml:space="preserve"> continentes estuvieron conectados.</w:t>
      </w:r>
      <w:r w:rsidR="00B311D4">
        <w:rPr>
          <w:rFonts w:ascii="Montserrat" w:hAnsi="Montserrat"/>
          <w:bCs/>
        </w:rPr>
        <w:t xml:space="preserve"> Observa</w:t>
      </w:r>
      <w:r w:rsidRPr="001B0EC2">
        <w:rPr>
          <w:rFonts w:ascii="Montserrat" w:eastAsia="Times New Roman" w:hAnsi="Montserrat" w:cs="Arial"/>
          <w:color w:val="000000" w:themeColor="text1"/>
        </w:rPr>
        <w:t xml:space="preserve"> algunos ejemplos de esto.</w:t>
      </w:r>
    </w:p>
    <w:p w14:paraId="0612DDD9" w14:textId="118AE4C8" w:rsidR="00856560" w:rsidRDefault="00856560" w:rsidP="00B9285D">
      <w:pPr>
        <w:spacing w:after="0" w:line="240" w:lineRule="auto"/>
        <w:jc w:val="both"/>
        <w:rPr>
          <w:rFonts w:ascii="Montserrat" w:eastAsia="Times New Roman" w:hAnsi="Montserrat" w:cs="Arial"/>
          <w:color w:val="000000" w:themeColor="text1"/>
        </w:rPr>
      </w:pPr>
    </w:p>
    <w:p w14:paraId="18777785" w14:textId="6ADCBD31" w:rsidR="00B311D4" w:rsidRPr="001B0EC2" w:rsidRDefault="00B311D4" w:rsidP="00885C3A">
      <w:pPr>
        <w:spacing w:after="0" w:line="240" w:lineRule="auto"/>
        <w:jc w:val="center"/>
        <w:rPr>
          <w:rFonts w:ascii="Montserrat" w:eastAsia="Times New Roman" w:hAnsi="Montserrat" w:cs="Arial"/>
          <w:color w:val="000000" w:themeColor="text1"/>
        </w:rPr>
      </w:pPr>
      <w:r w:rsidRPr="00B311D4">
        <w:rPr>
          <w:noProof/>
          <w:lang w:val="en-US"/>
        </w:rPr>
        <w:drawing>
          <wp:inline distT="0" distB="0" distL="0" distR="0" wp14:anchorId="3152FB03" wp14:editId="6B06F609">
            <wp:extent cx="4342576" cy="2446317"/>
            <wp:effectExtent l="0" t="0" r="127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5121" cy="2470284"/>
                    </a:xfrm>
                    <a:prstGeom prst="rect">
                      <a:avLst/>
                    </a:prstGeom>
                  </pic:spPr>
                </pic:pic>
              </a:graphicData>
            </a:graphic>
          </wp:inline>
        </w:drawing>
      </w:r>
    </w:p>
    <w:p w14:paraId="43D49C22" w14:textId="77777777" w:rsidR="00856560" w:rsidRPr="001B0EC2" w:rsidRDefault="00856560" w:rsidP="00B9285D">
      <w:pPr>
        <w:spacing w:after="0" w:line="240" w:lineRule="auto"/>
        <w:jc w:val="both"/>
        <w:rPr>
          <w:rFonts w:ascii="Montserrat" w:eastAsia="Times New Roman" w:hAnsi="Montserrat" w:cs="Arial"/>
          <w:color w:val="000000" w:themeColor="text1"/>
        </w:rPr>
      </w:pPr>
    </w:p>
    <w:p w14:paraId="4E769A25" w14:textId="7CCAEA6E" w:rsidR="00856560" w:rsidRPr="001B0EC2"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 xml:space="preserve">Los restos fósiles como el </w:t>
      </w:r>
      <w:proofErr w:type="spellStart"/>
      <w:r w:rsidRPr="001B0EC2">
        <w:rPr>
          <w:rFonts w:ascii="Montserrat" w:eastAsia="Times New Roman" w:hAnsi="Montserrat" w:cs="Arial"/>
          <w:color w:val="000000" w:themeColor="text1"/>
        </w:rPr>
        <w:t>mesosaurio</w:t>
      </w:r>
      <w:proofErr w:type="spellEnd"/>
      <w:r w:rsidRPr="001B0EC2">
        <w:rPr>
          <w:rFonts w:ascii="Montserrat" w:eastAsia="Times New Roman" w:hAnsi="Montserrat" w:cs="Arial"/>
          <w:color w:val="000000" w:themeColor="text1"/>
        </w:rPr>
        <w:t>, reptil de agua dulce, se encuentran únicamente en rocas de ciertas regiones de Brasil y Sudáfrica, y dado que la fisiología de los animales de agua dulce y los</w:t>
      </w:r>
      <w:r w:rsidR="00EA28FD">
        <w:rPr>
          <w:rFonts w:ascii="Montserrat" w:eastAsia="Times New Roman" w:hAnsi="Montserrat" w:cs="Arial"/>
          <w:color w:val="000000" w:themeColor="text1"/>
        </w:rPr>
        <w:t xml:space="preserve"> animales</w:t>
      </w:r>
      <w:r w:rsidRPr="001B0EC2">
        <w:rPr>
          <w:rFonts w:ascii="Montserrat" w:eastAsia="Times New Roman" w:hAnsi="Montserrat" w:cs="Arial"/>
          <w:color w:val="000000" w:themeColor="text1"/>
        </w:rPr>
        <w:t xml:space="preserve"> marinos es completamente diferente, se puede deducir que un reptil de agua dulce no lograría nadar a través del océano y hallar un ambiente de agua dulce casi idéntico a su hábitat anterior. Lo que hace pensar que el océano Atlántico no separaba a Sudamérica de África.</w:t>
      </w:r>
    </w:p>
    <w:p w14:paraId="37045675" w14:textId="4DFC533D" w:rsidR="00856560" w:rsidRPr="001B0EC2" w:rsidRDefault="00957C8E" w:rsidP="00885C3A">
      <w:pPr>
        <w:spacing w:after="0" w:line="240" w:lineRule="auto"/>
        <w:jc w:val="center"/>
        <w:rPr>
          <w:rFonts w:ascii="Montserrat" w:eastAsia="Times New Roman" w:hAnsi="Montserrat" w:cs="Arial"/>
          <w:color w:val="000000" w:themeColor="text1"/>
        </w:rPr>
      </w:pPr>
      <w:r w:rsidRPr="00957C8E">
        <w:rPr>
          <w:noProof/>
          <w:lang w:val="en-US"/>
        </w:rPr>
        <w:drawing>
          <wp:inline distT="0" distB="0" distL="0" distR="0" wp14:anchorId="64121B7B" wp14:editId="4EF4915F">
            <wp:extent cx="4239491" cy="2388247"/>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48066" cy="2393078"/>
                    </a:xfrm>
                    <a:prstGeom prst="rect">
                      <a:avLst/>
                    </a:prstGeom>
                  </pic:spPr>
                </pic:pic>
              </a:graphicData>
            </a:graphic>
          </wp:inline>
        </w:drawing>
      </w:r>
    </w:p>
    <w:p w14:paraId="065EAF9D" w14:textId="47298813" w:rsidR="00856560" w:rsidRPr="00957C8E" w:rsidRDefault="00856560" w:rsidP="00B9285D">
      <w:pPr>
        <w:spacing w:after="0" w:line="240" w:lineRule="auto"/>
        <w:jc w:val="both"/>
        <w:rPr>
          <w:rFonts w:ascii="Montserrat" w:eastAsia="Times New Roman" w:hAnsi="Montserrat" w:cs="Arial"/>
          <w:iCs/>
          <w:color w:val="000000" w:themeColor="text1"/>
        </w:rPr>
      </w:pPr>
    </w:p>
    <w:p w14:paraId="7983BDC6" w14:textId="076BB957" w:rsidR="00856560" w:rsidRPr="001B0EC2"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 xml:space="preserve">También </w:t>
      </w:r>
      <w:r w:rsidR="00957C8E">
        <w:rPr>
          <w:rFonts w:ascii="Montserrat" w:eastAsia="Times New Roman" w:hAnsi="Montserrat" w:cs="Arial"/>
          <w:color w:val="000000" w:themeColor="text1"/>
        </w:rPr>
        <w:t>hay</w:t>
      </w:r>
      <w:r w:rsidRPr="001B0EC2">
        <w:rPr>
          <w:rFonts w:ascii="Montserrat" w:eastAsia="Times New Roman" w:hAnsi="Montserrat" w:cs="Arial"/>
          <w:color w:val="000000" w:themeColor="text1"/>
        </w:rPr>
        <w:t xml:space="preserve"> fósiles de plantas, como fue el </w:t>
      </w:r>
      <w:proofErr w:type="spellStart"/>
      <w:r w:rsidRPr="001B0EC2">
        <w:rPr>
          <w:rFonts w:ascii="Montserrat" w:eastAsia="Times New Roman" w:hAnsi="Montserrat" w:cs="Arial"/>
          <w:color w:val="000000" w:themeColor="text1"/>
        </w:rPr>
        <w:t>Glossopteris</w:t>
      </w:r>
      <w:proofErr w:type="spellEnd"/>
      <w:r w:rsidRPr="001B0EC2">
        <w:rPr>
          <w:rFonts w:ascii="Montserrat" w:eastAsia="Times New Roman" w:hAnsi="Montserrat" w:cs="Arial"/>
          <w:color w:val="000000" w:themeColor="text1"/>
        </w:rPr>
        <w:t xml:space="preserve"> de edad equivalente en los cinco continentes. Es decir, esta planta se encontraba en distintos continentes a pesar de que los climas entre ellos son variables, por lo que se concluye que los territorios tenían que haber estado unidos alguna vez para que el </w:t>
      </w:r>
      <w:proofErr w:type="spellStart"/>
      <w:r w:rsidRPr="001B0EC2">
        <w:rPr>
          <w:rFonts w:ascii="Montserrat" w:eastAsia="Times New Roman" w:hAnsi="Montserrat" w:cs="Arial"/>
          <w:color w:val="000000" w:themeColor="text1"/>
        </w:rPr>
        <w:t>Glossopteris</w:t>
      </w:r>
      <w:proofErr w:type="spellEnd"/>
      <w:r w:rsidRPr="001B0EC2">
        <w:rPr>
          <w:rFonts w:ascii="Montserrat" w:eastAsia="Times New Roman" w:hAnsi="Montserrat" w:cs="Arial"/>
          <w:color w:val="000000" w:themeColor="text1"/>
        </w:rPr>
        <w:t xml:space="preserve"> estuviera en el mismo cinturón climático de latitud.</w:t>
      </w:r>
    </w:p>
    <w:p w14:paraId="7B04C2B0" w14:textId="58CB52D7" w:rsidR="00856560" w:rsidRPr="001B0EC2" w:rsidRDefault="00856560" w:rsidP="00B9285D">
      <w:pPr>
        <w:spacing w:after="0" w:line="240" w:lineRule="auto"/>
        <w:jc w:val="both"/>
        <w:rPr>
          <w:rFonts w:ascii="Montserrat" w:hAnsi="Montserrat" w:cs="Arial"/>
          <w:color w:val="000000" w:themeColor="text1"/>
        </w:rPr>
      </w:pPr>
    </w:p>
    <w:p w14:paraId="5178AAC6" w14:textId="77777777" w:rsidR="00856560" w:rsidRPr="001B0EC2"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¿Cómo se llevó a cabo la separación de los continentes hasta quedar en la posición actual?</w:t>
      </w:r>
    </w:p>
    <w:p w14:paraId="026BA4FD" w14:textId="0B35EFCE" w:rsidR="00856560" w:rsidRDefault="00856560" w:rsidP="00B9285D">
      <w:pPr>
        <w:spacing w:after="0" w:line="240" w:lineRule="auto"/>
        <w:jc w:val="both"/>
        <w:rPr>
          <w:rFonts w:ascii="Montserrat" w:eastAsia="Times New Roman" w:hAnsi="Montserrat" w:cs="Arial"/>
          <w:i/>
          <w:color w:val="000000" w:themeColor="text1"/>
        </w:rPr>
      </w:pPr>
    </w:p>
    <w:p w14:paraId="2F3D6251" w14:textId="58C0792D" w:rsidR="00957C8E" w:rsidRPr="001B0EC2" w:rsidRDefault="00957C8E" w:rsidP="008564BA">
      <w:pPr>
        <w:spacing w:after="0" w:line="240" w:lineRule="auto"/>
        <w:jc w:val="center"/>
        <w:rPr>
          <w:rFonts w:ascii="Montserrat" w:eastAsia="Times New Roman" w:hAnsi="Montserrat" w:cs="Arial"/>
          <w:color w:val="000000" w:themeColor="text1"/>
        </w:rPr>
      </w:pPr>
      <w:r w:rsidRPr="00957C8E">
        <w:rPr>
          <w:noProof/>
          <w:lang w:val="en-US"/>
        </w:rPr>
        <w:drawing>
          <wp:inline distT="0" distB="0" distL="0" distR="0" wp14:anchorId="6AF59640" wp14:editId="04D1BCA9">
            <wp:extent cx="3899884" cy="2196935"/>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6924" cy="2240334"/>
                    </a:xfrm>
                    <a:prstGeom prst="rect">
                      <a:avLst/>
                    </a:prstGeom>
                  </pic:spPr>
                </pic:pic>
              </a:graphicData>
            </a:graphic>
          </wp:inline>
        </w:drawing>
      </w:r>
    </w:p>
    <w:p w14:paraId="03D08A5D" w14:textId="77777777" w:rsidR="00957C8E" w:rsidRDefault="00957C8E" w:rsidP="00B9285D">
      <w:pPr>
        <w:spacing w:after="0" w:line="240" w:lineRule="auto"/>
        <w:jc w:val="both"/>
        <w:rPr>
          <w:rFonts w:ascii="Montserrat" w:eastAsia="Times New Roman" w:hAnsi="Montserrat" w:cs="Arial"/>
          <w:color w:val="000000" w:themeColor="text1"/>
        </w:rPr>
      </w:pPr>
    </w:p>
    <w:p w14:paraId="76A528EA" w14:textId="452ACC9A" w:rsidR="00856560" w:rsidRDefault="00957C8E" w:rsidP="00B9285D">
      <w:pPr>
        <w:spacing w:after="0" w:line="240" w:lineRule="auto"/>
        <w:jc w:val="both"/>
        <w:rPr>
          <w:rStyle w:val="hgkelc"/>
          <w:rFonts w:ascii="Montserrat" w:hAnsi="Montserrat" w:cs="Arial"/>
        </w:rPr>
      </w:pPr>
      <w:r>
        <w:rPr>
          <w:rFonts w:ascii="Montserrat" w:eastAsia="Times New Roman" w:hAnsi="Montserrat" w:cs="Arial"/>
          <w:color w:val="000000" w:themeColor="text1"/>
        </w:rPr>
        <w:t>L</w:t>
      </w:r>
      <w:r w:rsidR="00856560" w:rsidRPr="001B0EC2">
        <w:rPr>
          <w:rFonts w:ascii="Montserrat" w:eastAsia="Times New Roman" w:hAnsi="Montserrat" w:cs="Arial"/>
          <w:color w:val="000000" w:themeColor="text1"/>
        </w:rPr>
        <w:t xml:space="preserve">a deriva continental </w:t>
      </w:r>
      <w:r w:rsidR="00856560" w:rsidRPr="001B0EC2">
        <w:rPr>
          <w:rStyle w:val="hgkelc"/>
          <w:rFonts w:ascii="Montserrat" w:hAnsi="Montserrat" w:cs="Arial"/>
        </w:rPr>
        <w:t>es un fenómeno por el cual las placas que sustentan los continentes se han desplazado a lo largo de millones de años de la historia geológica de la Tierra.</w:t>
      </w:r>
    </w:p>
    <w:p w14:paraId="15F7FF72" w14:textId="687024A4" w:rsidR="00957C8E" w:rsidRPr="001B0EC2" w:rsidRDefault="00957C8E" w:rsidP="008564BA">
      <w:pPr>
        <w:spacing w:after="0" w:line="240" w:lineRule="auto"/>
        <w:jc w:val="center"/>
        <w:rPr>
          <w:rStyle w:val="hgkelc"/>
          <w:rFonts w:ascii="Montserrat" w:hAnsi="Montserrat" w:cs="Arial"/>
        </w:rPr>
      </w:pPr>
      <w:r w:rsidRPr="00957C8E">
        <w:rPr>
          <w:noProof/>
          <w:lang w:val="en-US"/>
        </w:rPr>
        <w:drawing>
          <wp:inline distT="0" distB="0" distL="0" distR="0" wp14:anchorId="313A9AF8" wp14:editId="01D8A6D9">
            <wp:extent cx="3918857" cy="2207624"/>
            <wp:effectExtent l="0" t="0" r="5715"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9704" cy="2219368"/>
                    </a:xfrm>
                    <a:prstGeom prst="rect">
                      <a:avLst/>
                    </a:prstGeom>
                  </pic:spPr>
                </pic:pic>
              </a:graphicData>
            </a:graphic>
          </wp:inline>
        </w:drawing>
      </w:r>
    </w:p>
    <w:p w14:paraId="4D1E8DB3" w14:textId="77777777" w:rsidR="00856560" w:rsidRPr="001B0EC2" w:rsidRDefault="00856560" w:rsidP="00B9285D">
      <w:pPr>
        <w:spacing w:after="0" w:line="240" w:lineRule="auto"/>
        <w:jc w:val="both"/>
        <w:rPr>
          <w:rFonts w:ascii="Montserrat" w:eastAsia="Times New Roman" w:hAnsi="Montserrat" w:cs="Arial"/>
          <w:color w:val="000000" w:themeColor="text1"/>
        </w:rPr>
      </w:pPr>
    </w:p>
    <w:p w14:paraId="282EE113" w14:textId="065F6F9D" w:rsidR="00856560" w:rsidRPr="001B0EC2" w:rsidRDefault="00957C8E" w:rsidP="00B9285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856560" w:rsidRPr="001B0EC2">
        <w:rPr>
          <w:rFonts w:ascii="Montserrat" w:eastAsia="Times New Roman" w:hAnsi="Montserrat" w:cs="Arial"/>
          <w:color w:val="000000" w:themeColor="text1"/>
        </w:rPr>
        <w:t xml:space="preserve">xiste una capa debajo de la corteza terrestre llamada </w:t>
      </w:r>
      <w:proofErr w:type="spellStart"/>
      <w:r w:rsidR="00856560" w:rsidRPr="001B0EC2">
        <w:rPr>
          <w:rFonts w:ascii="Montserrat" w:eastAsia="Times New Roman" w:hAnsi="Montserrat" w:cs="Arial"/>
          <w:color w:val="000000" w:themeColor="text1"/>
        </w:rPr>
        <w:t>astenósfera</w:t>
      </w:r>
      <w:proofErr w:type="spellEnd"/>
      <w:r w:rsidR="00856560" w:rsidRPr="001B0EC2">
        <w:rPr>
          <w:rFonts w:ascii="Montserrat" w:eastAsia="Times New Roman" w:hAnsi="Montserrat" w:cs="Arial"/>
          <w:color w:val="000000" w:themeColor="text1"/>
        </w:rPr>
        <w:t>, cuya principal característica es ser viscosa y está constituida principalmente por silicatos en forma de roca fundida.</w:t>
      </w:r>
    </w:p>
    <w:p w14:paraId="297D4F99" w14:textId="52EF66C1" w:rsidR="00856560" w:rsidRDefault="00856560" w:rsidP="00B9285D">
      <w:pPr>
        <w:spacing w:after="0" w:line="240" w:lineRule="auto"/>
        <w:jc w:val="both"/>
        <w:rPr>
          <w:rFonts w:ascii="Montserrat" w:eastAsia="Times New Roman" w:hAnsi="Montserrat" w:cs="Arial"/>
          <w:color w:val="000000" w:themeColor="text1"/>
        </w:rPr>
      </w:pPr>
    </w:p>
    <w:p w14:paraId="4545D3E1" w14:textId="1DD45E39" w:rsidR="00957C8E" w:rsidRDefault="00957C8E" w:rsidP="008564BA">
      <w:pPr>
        <w:spacing w:after="0" w:line="240" w:lineRule="auto"/>
        <w:jc w:val="center"/>
        <w:rPr>
          <w:rFonts w:ascii="Montserrat" w:eastAsia="Times New Roman" w:hAnsi="Montserrat" w:cs="Arial"/>
          <w:color w:val="000000" w:themeColor="text1"/>
        </w:rPr>
      </w:pPr>
      <w:r w:rsidRPr="00957C8E">
        <w:rPr>
          <w:noProof/>
          <w:lang w:val="en-US"/>
        </w:rPr>
        <w:lastRenderedPageBreak/>
        <w:drawing>
          <wp:inline distT="0" distB="0" distL="0" distR="0" wp14:anchorId="772F66BA" wp14:editId="577E209C">
            <wp:extent cx="3871356" cy="218086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6628" cy="2195102"/>
                    </a:xfrm>
                    <a:prstGeom prst="rect">
                      <a:avLst/>
                    </a:prstGeom>
                  </pic:spPr>
                </pic:pic>
              </a:graphicData>
            </a:graphic>
          </wp:inline>
        </w:drawing>
      </w:r>
    </w:p>
    <w:p w14:paraId="4D931BF5" w14:textId="77777777" w:rsidR="00856560" w:rsidRPr="001B0EC2" w:rsidRDefault="00856560" w:rsidP="00B9285D">
      <w:pPr>
        <w:spacing w:after="0" w:line="240" w:lineRule="auto"/>
        <w:jc w:val="both"/>
        <w:rPr>
          <w:rFonts w:ascii="Montserrat" w:eastAsia="Times New Roman" w:hAnsi="Montserrat" w:cs="Arial"/>
          <w:color w:val="000000" w:themeColor="text1"/>
        </w:rPr>
      </w:pPr>
    </w:p>
    <w:p w14:paraId="1FA47354" w14:textId="77777777" w:rsidR="00856560" w:rsidRPr="001B0EC2" w:rsidRDefault="00856560" w:rsidP="00B9285D">
      <w:pPr>
        <w:spacing w:after="0" w:line="240" w:lineRule="auto"/>
        <w:jc w:val="both"/>
        <w:rPr>
          <w:rFonts w:ascii="Montserrat" w:eastAsia="Times New Roman" w:hAnsi="Montserrat" w:cs="Arial"/>
          <w:color w:val="000000" w:themeColor="text1"/>
        </w:rPr>
      </w:pPr>
      <w:r w:rsidRPr="001B0EC2">
        <w:rPr>
          <w:rFonts w:ascii="Montserrat" w:eastAsia="Times New Roman" w:hAnsi="Montserrat" w:cs="Arial"/>
          <w:color w:val="000000" w:themeColor="text1"/>
        </w:rPr>
        <w:t xml:space="preserve">En dicha </w:t>
      </w:r>
      <w:proofErr w:type="spellStart"/>
      <w:r w:rsidRPr="001B0EC2">
        <w:rPr>
          <w:rFonts w:ascii="Montserrat" w:eastAsia="Times New Roman" w:hAnsi="Montserrat" w:cs="Arial"/>
          <w:color w:val="000000" w:themeColor="text1"/>
        </w:rPr>
        <w:t>astenósfera</w:t>
      </w:r>
      <w:proofErr w:type="spellEnd"/>
      <w:r w:rsidRPr="001B0EC2">
        <w:rPr>
          <w:rFonts w:ascii="Montserrat" w:eastAsia="Times New Roman" w:hAnsi="Montserrat" w:cs="Arial"/>
          <w:color w:val="000000" w:themeColor="text1"/>
        </w:rPr>
        <w:t xml:space="preserve"> se llevan a cabo las corrientes de convección, que es la transferencia de calor en zonas de diferente temperatura a través del desplazamiento de los materiales; por ejemplo, el calor del manto calienta el material más cercano a él y provoca que se desplace hacia la litósfera, ocasionando el movimiento de las placas tectónicas.</w:t>
      </w:r>
    </w:p>
    <w:p w14:paraId="12E9AA0B" w14:textId="77777777" w:rsidR="00957C8E" w:rsidRDefault="00957C8E" w:rsidP="00B9285D">
      <w:pPr>
        <w:spacing w:after="0" w:line="240" w:lineRule="auto"/>
        <w:jc w:val="both"/>
        <w:rPr>
          <w:rFonts w:ascii="Montserrat" w:eastAsia="Times New Roman" w:hAnsi="Montserrat" w:cs="Arial"/>
          <w:color w:val="000000" w:themeColor="text1"/>
        </w:rPr>
      </w:pPr>
    </w:p>
    <w:p w14:paraId="67848F5E" w14:textId="00C4EC15" w:rsidR="00856560" w:rsidRPr="00957C8E" w:rsidRDefault="00957C8E" w:rsidP="00B9285D">
      <w:pPr>
        <w:spacing w:after="0" w:line="240" w:lineRule="auto"/>
        <w:jc w:val="both"/>
        <w:rPr>
          <w:rFonts w:ascii="Montserrat" w:hAnsi="Montserrat" w:cs="Arial"/>
        </w:rPr>
      </w:pPr>
      <w:r>
        <w:rPr>
          <w:rFonts w:ascii="Montserrat" w:eastAsia="Times New Roman" w:hAnsi="Montserrat" w:cs="Arial"/>
          <w:color w:val="000000" w:themeColor="text1"/>
        </w:rPr>
        <w:t xml:space="preserve">Observa </w:t>
      </w:r>
      <w:r w:rsidR="00856560" w:rsidRPr="001B0EC2">
        <w:rPr>
          <w:rFonts w:ascii="Montserrat" w:eastAsia="Times New Roman" w:hAnsi="Montserrat" w:cs="Arial"/>
          <w:color w:val="000000" w:themeColor="text1"/>
        </w:rPr>
        <w:t>el siguiente video para abundar más en el tema.</w:t>
      </w:r>
      <w:r>
        <w:rPr>
          <w:rFonts w:ascii="Montserrat" w:hAnsi="Montserrat" w:cs="Arial"/>
        </w:rPr>
        <w:t xml:space="preserve"> </w:t>
      </w:r>
      <w:r w:rsidR="00856560" w:rsidRPr="001B0EC2">
        <w:rPr>
          <w:rFonts w:ascii="Montserrat" w:eastAsia="Times New Roman" w:hAnsi="Montserrat" w:cs="Arial"/>
          <w:color w:val="000000" w:themeColor="text1"/>
        </w:rPr>
        <w:t>P</w:t>
      </w:r>
      <w:r w:rsidR="00EA28FD">
        <w:rPr>
          <w:rFonts w:ascii="Montserrat" w:eastAsia="Times New Roman" w:hAnsi="Montserrat" w:cs="Arial"/>
          <w:color w:val="000000" w:themeColor="text1"/>
        </w:rPr>
        <w:t>resta</w:t>
      </w:r>
      <w:r>
        <w:rPr>
          <w:rFonts w:ascii="Montserrat" w:eastAsia="Times New Roman" w:hAnsi="Montserrat" w:cs="Arial"/>
          <w:color w:val="000000" w:themeColor="text1"/>
        </w:rPr>
        <w:t xml:space="preserve"> </w:t>
      </w:r>
      <w:r w:rsidR="00856560" w:rsidRPr="001B0EC2">
        <w:rPr>
          <w:rFonts w:ascii="Montserrat" w:eastAsia="Times New Roman" w:hAnsi="Montserrat" w:cs="Arial"/>
          <w:color w:val="000000" w:themeColor="text1"/>
        </w:rPr>
        <w:t>mucha atención en los esquemas que aparecen y los tipos de movimientos de placas tectónicas que se presentarán, ya que posteriormente realizar</w:t>
      </w:r>
      <w:r>
        <w:rPr>
          <w:rFonts w:ascii="Montserrat" w:eastAsia="Times New Roman" w:hAnsi="Montserrat" w:cs="Arial"/>
          <w:color w:val="000000" w:themeColor="text1"/>
        </w:rPr>
        <w:t>ás</w:t>
      </w:r>
      <w:r w:rsidR="00856560" w:rsidRPr="001B0EC2">
        <w:rPr>
          <w:rFonts w:ascii="Montserrat" w:eastAsia="Times New Roman" w:hAnsi="Montserrat" w:cs="Arial"/>
          <w:color w:val="000000" w:themeColor="text1"/>
        </w:rPr>
        <w:t xml:space="preserve"> una actividad. Tom</w:t>
      </w:r>
      <w:r>
        <w:rPr>
          <w:rFonts w:ascii="Montserrat" w:eastAsia="Times New Roman" w:hAnsi="Montserrat" w:cs="Arial"/>
          <w:color w:val="000000" w:themeColor="text1"/>
        </w:rPr>
        <w:t>a</w:t>
      </w:r>
      <w:r w:rsidR="00856560" w:rsidRPr="001B0EC2">
        <w:rPr>
          <w:rFonts w:ascii="Montserrat" w:eastAsia="Times New Roman" w:hAnsi="Montserrat" w:cs="Arial"/>
          <w:color w:val="000000" w:themeColor="text1"/>
        </w:rPr>
        <w:t xml:space="preserve"> nota en caso de que lo considere</w:t>
      </w:r>
      <w:r w:rsidR="009A04A9">
        <w:rPr>
          <w:rFonts w:ascii="Montserrat" w:eastAsia="Times New Roman" w:hAnsi="Montserrat" w:cs="Arial"/>
          <w:color w:val="000000" w:themeColor="text1"/>
        </w:rPr>
        <w:t>s</w:t>
      </w:r>
      <w:r w:rsidR="00856560" w:rsidRPr="001B0EC2">
        <w:rPr>
          <w:rFonts w:ascii="Montserrat" w:eastAsia="Times New Roman" w:hAnsi="Montserrat" w:cs="Arial"/>
          <w:color w:val="000000" w:themeColor="text1"/>
        </w:rPr>
        <w:t xml:space="preserve"> necesario.</w:t>
      </w:r>
    </w:p>
    <w:p w14:paraId="26EC83AA" w14:textId="77777777" w:rsidR="00081586" w:rsidRPr="00081586" w:rsidRDefault="00081586" w:rsidP="00B9285D">
      <w:pPr>
        <w:pStyle w:val="Prrafodelista"/>
        <w:tabs>
          <w:tab w:val="center" w:pos="4419"/>
          <w:tab w:val="right" w:pos="8838"/>
        </w:tabs>
        <w:spacing w:after="0" w:line="240" w:lineRule="auto"/>
        <w:ind w:left="0"/>
        <w:jc w:val="both"/>
        <w:rPr>
          <w:rFonts w:ascii="Montserrat" w:hAnsi="Montserrat" w:cs="Arial"/>
          <w:bCs/>
          <w:lang w:val="es-ES"/>
        </w:rPr>
      </w:pPr>
    </w:p>
    <w:p w14:paraId="173DD2F3" w14:textId="2234B243" w:rsidR="00856560" w:rsidRPr="00957C8E" w:rsidRDefault="00856560" w:rsidP="009A04A9">
      <w:pPr>
        <w:pStyle w:val="Prrafodelista"/>
        <w:numPr>
          <w:ilvl w:val="0"/>
          <w:numId w:val="29"/>
        </w:numPr>
        <w:tabs>
          <w:tab w:val="center" w:pos="4419"/>
          <w:tab w:val="right" w:pos="8838"/>
        </w:tabs>
        <w:spacing w:after="0" w:line="240" w:lineRule="auto"/>
        <w:jc w:val="both"/>
        <w:rPr>
          <w:rFonts w:ascii="Montserrat" w:hAnsi="Montserrat" w:cs="Arial"/>
          <w:b/>
          <w:lang w:val="es-ES"/>
        </w:rPr>
      </w:pPr>
      <w:r w:rsidRPr="00957C8E">
        <w:rPr>
          <w:rFonts w:ascii="Montserrat" w:hAnsi="Montserrat" w:cs="Arial"/>
          <w:b/>
          <w:lang w:val="es-ES"/>
        </w:rPr>
        <w:t>Placas tectónicas</w:t>
      </w:r>
      <w:r w:rsidR="00957C8E">
        <w:rPr>
          <w:rFonts w:ascii="Montserrat" w:hAnsi="Montserrat" w:cs="Arial"/>
          <w:b/>
          <w:lang w:val="es-ES"/>
        </w:rPr>
        <w:t>.</w:t>
      </w:r>
    </w:p>
    <w:p w14:paraId="39D26A74" w14:textId="2931A4D9" w:rsidR="00856560" w:rsidRDefault="00D3782C" w:rsidP="009A04A9">
      <w:pPr>
        <w:spacing w:after="0" w:line="240" w:lineRule="auto"/>
        <w:ind w:firstLine="708"/>
        <w:jc w:val="both"/>
        <w:rPr>
          <w:rStyle w:val="Hipervnculo"/>
          <w:rFonts w:ascii="Montserrat" w:eastAsia="Times New Roman" w:hAnsi="Montserrat" w:cs="Arial"/>
          <w:bCs/>
        </w:rPr>
      </w:pPr>
      <w:hyperlink r:id="rId19" w:history="1">
        <w:r w:rsidR="009A04A9" w:rsidRPr="004A67A7">
          <w:rPr>
            <w:rStyle w:val="Hipervnculo"/>
            <w:rFonts w:ascii="Montserrat" w:eastAsia="Times New Roman" w:hAnsi="Montserrat" w:cs="Arial"/>
            <w:bCs/>
          </w:rPr>
          <w:t>https://www.youtube.com/watch?v=TuqOA4Tf2ro</w:t>
        </w:r>
      </w:hyperlink>
    </w:p>
    <w:p w14:paraId="708DE7F4" w14:textId="77777777" w:rsidR="00675E0A" w:rsidRPr="001B0EC2" w:rsidRDefault="00675E0A" w:rsidP="009A04A9">
      <w:pPr>
        <w:spacing w:after="0" w:line="240" w:lineRule="auto"/>
        <w:ind w:firstLine="708"/>
        <w:jc w:val="both"/>
        <w:rPr>
          <w:rFonts w:ascii="Montserrat" w:eastAsia="Times New Roman" w:hAnsi="Montserrat" w:cs="Arial"/>
          <w:bCs/>
          <w:color w:val="000000" w:themeColor="text1"/>
        </w:rPr>
      </w:pPr>
    </w:p>
    <w:p w14:paraId="656E4558" w14:textId="6B45C177" w:rsidR="00856560" w:rsidRDefault="00856560" w:rsidP="00B9285D">
      <w:pPr>
        <w:spacing w:after="0" w:line="240" w:lineRule="auto"/>
        <w:jc w:val="both"/>
        <w:rPr>
          <w:rFonts w:ascii="Montserrat" w:eastAsia="Times New Roman" w:hAnsi="Montserrat" w:cs="Arial"/>
          <w:color w:val="000000" w:themeColor="text1"/>
        </w:rPr>
      </w:pPr>
      <w:r w:rsidRPr="001B0EC2">
        <w:rPr>
          <w:rFonts w:ascii="Montserrat" w:hAnsi="Montserrat" w:cs="Arial"/>
        </w:rPr>
        <w:t>Las diferencias de calor que hay en el interior de la Tierra es lo que provoca el movimiento de convección y éste ocasiona que las placas se muevan.</w:t>
      </w:r>
      <w:r w:rsidR="00081586">
        <w:rPr>
          <w:rFonts w:ascii="Montserrat" w:hAnsi="Montserrat" w:cs="Arial"/>
        </w:rPr>
        <w:t xml:space="preserve"> </w:t>
      </w:r>
      <w:r w:rsidRPr="001B0EC2">
        <w:rPr>
          <w:rFonts w:ascii="Montserrat" w:hAnsi="Montserrat" w:cs="Arial"/>
        </w:rPr>
        <w:t>Algo parecido ocurre cuando se calienta u</w:t>
      </w:r>
      <w:r w:rsidRPr="001B0EC2">
        <w:rPr>
          <w:rFonts w:ascii="Montserrat" w:eastAsia="Times New Roman" w:hAnsi="Montserrat" w:cs="Arial"/>
        </w:rPr>
        <w:t xml:space="preserve">n balde con agua, pues al hervirla y al llegar al punto cenit del calor, es decir, el punto más alto, el agua comienza a generar ciertas burbujas que </w:t>
      </w:r>
      <w:r w:rsidR="00081586">
        <w:rPr>
          <w:rFonts w:ascii="Montserrat" w:eastAsia="Times New Roman" w:hAnsi="Montserrat" w:cs="Arial"/>
        </w:rPr>
        <w:t>te</w:t>
      </w:r>
      <w:r w:rsidRPr="001B0EC2">
        <w:rPr>
          <w:rFonts w:ascii="Montserrat" w:eastAsia="Times New Roman" w:hAnsi="Montserrat" w:cs="Arial"/>
        </w:rPr>
        <w:t xml:space="preserve"> indica</w:t>
      </w:r>
      <w:r w:rsidR="00081586">
        <w:rPr>
          <w:rFonts w:ascii="Montserrat" w:eastAsia="Times New Roman" w:hAnsi="Montserrat" w:cs="Arial"/>
        </w:rPr>
        <w:t xml:space="preserve">n </w:t>
      </w:r>
      <w:r w:rsidRPr="001B0EC2">
        <w:rPr>
          <w:rFonts w:ascii="Montserrat" w:eastAsia="Times New Roman" w:hAnsi="Montserrat" w:cs="Arial"/>
        </w:rPr>
        <w:t xml:space="preserve">que está caliente; similar a lo que pasa en la </w:t>
      </w:r>
      <w:r w:rsidR="00AE53B4" w:rsidRPr="001B0EC2">
        <w:rPr>
          <w:rFonts w:ascii="Montserrat" w:eastAsia="Times New Roman" w:hAnsi="Montserrat" w:cs="Arial"/>
        </w:rPr>
        <w:t>astenosfera</w:t>
      </w:r>
      <w:r w:rsidRPr="001B0EC2">
        <w:rPr>
          <w:rFonts w:ascii="Montserrat" w:eastAsia="Times New Roman" w:hAnsi="Montserrat" w:cs="Arial"/>
        </w:rPr>
        <w:t>, que provoca que las placas tectónicas del planeta tengan este movimiento.</w:t>
      </w:r>
      <w:r w:rsidR="00081586">
        <w:rPr>
          <w:rFonts w:ascii="Montserrat" w:hAnsi="Montserrat" w:cs="Arial"/>
        </w:rPr>
        <w:t xml:space="preserve"> </w:t>
      </w:r>
      <w:r w:rsidRPr="001B0EC2">
        <w:rPr>
          <w:rFonts w:ascii="Montserrat" w:eastAsia="Times New Roman" w:hAnsi="Montserrat" w:cs="Arial"/>
          <w:color w:val="000000" w:themeColor="text1"/>
        </w:rPr>
        <w:t xml:space="preserve">Existen muchas placas tectónicas en </w:t>
      </w:r>
      <w:r w:rsidR="00081586">
        <w:rPr>
          <w:rFonts w:ascii="Montserrat" w:eastAsia="Times New Roman" w:hAnsi="Montserrat" w:cs="Arial"/>
          <w:color w:val="000000" w:themeColor="text1"/>
        </w:rPr>
        <w:t>el</w:t>
      </w:r>
      <w:r w:rsidRPr="001B0EC2">
        <w:rPr>
          <w:rFonts w:ascii="Montserrat" w:eastAsia="Times New Roman" w:hAnsi="Montserrat" w:cs="Arial"/>
          <w:color w:val="000000" w:themeColor="text1"/>
        </w:rPr>
        <w:t xml:space="preserve"> mundo, pero </w:t>
      </w:r>
      <w:r w:rsidR="00081586">
        <w:rPr>
          <w:rFonts w:ascii="Montserrat" w:eastAsia="Times New Roman" w:hAnsi="Montserrat" w:cs="Arial"/>
          <w:color w:val="000000" w:themeColor="text1"/>
        </w:rPr>
        <w:t>ahora verás</w:t>
      </w:r>
      <w:r w:rsidRPr="001B0EC2">
        <w:rPr>
          <w:rFonts w:ascii="Montserrat" w:eastAsia="Times New Roman" w:hAnsi="Montserrat" w:cs="Arial"/>
          <w:color w:val="000000" w:themeColor="text1"/>
        </w:rPr>
        <w:t xml:space="preserve"> cuáles son las principales:</w:t>
      </w:r>
    </w:p>
    <w:p w14:paraId="5DE1EE43" w14:textId="77777777" w:rsidR="00081586" w:rsidRPr="00081586" w:rsidRDefault="00081586" w:rsidP="00B9285D">
      <w:pPr>
        <w:spacing w:after="0" w:line="240" w:lineRule="auto"/>
        <w:jc w:val="both"/>
        <w:rPr>
          <w:rFonts w:ascii="Montserrat" w:hAnsi="Montserrat" w:cs="Arial"/>
        </w:rPr>
      </w:pPr>
    </w:p>
    <w:p w14:paraId="52672632" w14:textId="6F1A4810" w:rsidR="00856560" w:rsidRPr="001B0EC2" w:rsidRDefault="00081586" w:rsidP="00454E80">
      <w:pPr>
        <w:spacing w:after="0" w:line="240" w:lineRule="auto"/>
        <w:jc w:val="center"/>
        <w:rPr>
          <w:rFonts w:ascii="Montserrat" w:hAnsi="Montserrat" w:cs="Arial"/>
          <w:color w:val="000000" w:themeColor="text1"/>
        </w:rPr>
      </w:pPr>
      <w:r w:rsidRPr="00081586">
        <w:rPr>
          <w:noProof/>
          <w:lang w:val="en-US"/>
        </w:rPr>
        <w:lastRenderedPageBreak/>
        <w:drawing>
          <wp:inline distT="0" distB="0" distL="0" distR="0" wp14:anchorId="5E4B779C" wp14:editId="3D438599">
            <wp:extent cx="4762005" cy="2682597"/>
            <wp:effectExtent l="0" t="0" r="635"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0998" cy="2693296"/>
                    </a:xfrm>
                    <a:prstGeom prst="rect">
                      <a:avLst/>
                    </a:prstGeom>
                  </pic:spPr>
                </pic:pic>
              </a:graphicData>
            </a:graphic>
          </wp:inline>
        </w:drawing>
      </w:r>
    </w:p>
    <w:p w14:paraId="2CD34BC9" w14:textId="77777777" w:rsidR="00856560" w:rsidRPr="001B0EC2" w:rsidRDefault="00856560" w:rsidP="00824D6D">
      <w:pPr>
        <w:spacing w:after="0" w:line="240" w:lineRule="auto"/>
        <w:jc w:val="both"/>
        <w:rPr>
          <w:rFonts w:ascii="Montserrat" w:hAnsi="Montserrat" w:cs="Arial"/>
          <w:color w:val="000000" w:themeColor="text1"/>
        </w:rPr>
      </w:pPr>
    </w:p>
    <w:p w14:paraId="410F1877" w14:textId="06185074"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del Pacífico</w:t>
      </w:r>
      <w:r w:rsidR="0084220E" w:rsidRPr="00824D6D">
        <w:rPr>
          <w:rFonts w:ascii="Montserrat" w:hAnsi="Montserrat" w:cs="Arial"/>
          <w:color w:val="000000" w:themeColor="text1"/>
        </w:rPr>
        <w:t>.</w:t>
      </w:r>
    </w:p>
    <w:p w14:paraId="7B2A5AC7" w14:textId="3FDD4BA5"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norteamericana</w:t>
      </w:r>
      <w:r w:rsidR="0084220E" w:rsidRPr="00824D6D">
        <w:rPr>
          <w:rFonts w:ascii="Montserrat" w:hAnsi="Montserrat" w:cs="Arial"/>
          <w:color w:val="000000" w:themeColor="text1"/>
        </w:rPr>
        <w:t>.</w:t>
      </w:r>
    </w:p>
    <w:p w14:paraId="22E9846C" w14:textId="50F3018E"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sudamericana</w:t>
      </w:r>
      <w:r w:rsidR="0084220E" w:rsidRPr="00824D6D">
        <w:rPr>
          <w:rFonts w:ascii="Montserrat" w:hAnsi="Montserrat" w:cs="Arial"/>
          <w:color w:val="000000" w:themeColor="text1"/>
        </w:rPr>
        <w:t>.</w:t>
      </w:r>
    </w:p>
    <w:p w14:paraId="7389EE16" w14:textId="56FDFF97"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de Nazca</w:t>
      </w:r>
      <w:r w:rsidR="0084220E" w:rsidRPr="00824D6D">
        <w:rPr>
          <w:rFonts w:ascii="Montserrat" w:hAnsi="Montserrat" w:cs="Arial"/>
          <w:color w:val="000000" w:themeColor="text1"/>
        </w:rPr>
        <w:t>.</w:t>
      </w:r>
    </w:p>
    <w:p w14:paraId="0D7FAD71" w14:textId="4E2A8F18"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de Cocos</w:t>
      </w:r>
      <w:r w:rsidR="0084220E" w:rsidRPr="00824D6D">
        <w:rPr>
          <w:rFonts w:ascii="Montserrat" w:hAnsi="Montserrat" w:cs="Arial"/>
          <w:color w:val="000000" w:themeColor="text1"/>
        </w:rPr>
        <w:t>.</w:t>
      </w:r>
    </w:p>
    <w:p w14:paraId="762D8DCE" w14:textId="6B8463BC"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del Caribe</w:t>
      </w:r>
      <w:r w:rsidR="0084220E" w:rsidRPr="00824D6D">
        <w:rPr>
          <w:rFonts w:ascii="Montserrat" w:hAnsi="Montserrat" w:cs="Arial"/>
          <w:color w:val="000000" w:themeColor="text1"/>
        </w:rPr>
        <w:t>.</w:t>
      </w:r>
    </w:p>
    <w:p w14:paraId="4CA61C29" w14:textId="5F8313E9"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africana</w:t>
      </w:r>
      <w:r w:rsidR="0084220E" w:rsidRPr="00824D6D">
        <w:rPr>
          <w:rFonts w:ascii="Montserrat" w:hAnsi="Montserrat" w:cs="Arial"/>
          <w:color w:val="000000" w:themeColor="text1"/>
        </w:rPr>
        <w:t>.</w:t>
      </w:r>
    </w:p>
    <w:p w14:paraId="1B932258" w14:textId="03517C69"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euroasiática</w:t>
      </w:r>
      <w:r w:rsidR="0084220E" w:rsidRPr="00824D6D">
        <w:rPr>
          <w:rFonts w:ascii="Montserrat" w:hAnsi="Montserrat" w:cs="Arial"/>
          <w:color w:val="000000" w:themeColor="text1"/>
        </w:rPr>
        <w:t>.</w:t>
      </w:r>
    </w:p>
    <w:p w14:paraId="76994E73" w14:textId="75EF039F"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 xml:space="preserve">Placa </w:t>
      </w:r>
      <w:proofErr w:type="spellStart"/>
      <w:r w:rsidRPr="00824D6D">
        <w:rPr>
          <w:rFonts w:ascii="Montserrat" w:hAnsi="Montserrat" w:cs="Arial"/>
          <w:color w:val="000000" w:themeColor="text1"/>
        </w:rPr>
        <w:t>indoaustraliana</w:t>
      </w:r>
      <w:proofErr w:type="spellEnd"/>
      <w:r w:rsidR="0084220E" w:rsidRPr="00824D6D">
        <w:rPr>
          <w:rFonts w:ascii="Montserrat" w:hAnsi="Montserrat" w:cs="Arial"/>
          <w:color w:val="000000" w:themeColor="text1"/>
        </w:rPr>
        <w:t>.</w:t>
      </w:r>
    </w:p>
    <w:p w14:paraId="726392BA" w14:textId="379A1083" w:rsidR="00856560" w:rsidRPr="00824D6D" w:rsidRDefault="00856560" w:rsidP="00824D6D">
      <w:pPr>
        <w:pStyle w:val="Prrafodelista"/>
        <w:numPr>
          <w:ilvl w:val="0"/>
          <w:numId w:val="30"/>
        </w:numPr>
        <w:spacing w:after="0" w:line="240" w:lineRule="auto"/>
        <w:jc w:val="both"/>
        <w:rPr>
          <w:rFonts w:ascii="Montserrat" w:hAnsi="Montserrat" w:cs="Arial"/>
          <w:color w:val="000000" w:themeColor="text1"/>
        </w:rPr>
      </w:pPr>
      <w:r w:rsidRPr="00824D6D">
        <w:rPr>
          <w:rFonts w:ascii="Montserrat" w:hAnsi="Montserrat" w:cs="Arial"/>
          <w:color w:val="000000" w:themeColor="text1"/>
        </w:rPr>
        <w:t>Placa antártica</w:t>
      </w:r>
      <w:r w:rsidR="0084220E" w:rsidRPr="00824D6D">
        <w:rPr>
          <w:rFonts w:ascii="Montserrat" w:hAnsi="Montserrat" w:cs="Arial"/>
          <w:color w:val="000000" w:themeColor="text1"/>
        </w:rPr>
        <w:t>.</w:t>
      </w:r>
    </w:p>
    <w:p w14:paraId="7100DAA2" w14:textId="77777777" w:rsidR="00856560" w:rsidRPr="001B0EC2" w:rsidRDefault="00856560" w:rsidP="00824D6D">
      <w:pPr>
        <w:spacing w:after="0" w:line="240" w:lineRule="auto"/>
        <w:jc w:val="both"/>
        <w:rPr>
          <w:rFonts w:ascii="Montserrat" w:hAnsi="Montserrat" w:cs="Arial"/>
          <w:color w:val="000000" w:themeColor="text1"/>
        </w:rPr>
      </w:pPr>
    </w:p>
    <w:p w14:paraId="48D07CCD" w14:textId="143C6DAC" w:rsidR="00856560" w:rsidRPr="001B0EC2" w:rsidRDefault="00856560" w:rsidP="00B9285D">
      <w:pPr>
        <w:spacing w:after="0" w:line="240" w:lineRule="auto"/>
        <w:jc w:val="both"/>
        <w:rPr>
          <w:rFonts w:ascii="Montserrat" w:hAnsi="Montserrat" w:cs="Arial"/>
          <w:color w:val="000000" w:themeColor="text1"/>
        </w:rPr>
      </w:pPr>
      <w:r w:rsidRPr="001B0EC2">
        <w:rPr>
          <w:rFonts w:ascii="Montserrat" w:hAnsi="Montserrat" w:cs="Arial"/>
          <w:color w:val="000000" w:themeColor="text1"/>
        </w:rPr>
        <w:t xml:space="preserve">Todas las placas antes mencionadas componen </w:t>
      </w:r>
      <w:r w:rsidR="0084220E">
        <w:rPr>
          <w:rFonts w:ascii="Montserrat" w:hAnsi="Montserrat" w:cs="Arial"/>
          <w:color w:val="000000" w:themeColor="text1"/>
        </w:rPr>
        <w:t>el</w:t>
      </w:r>
      <w:r w:rsidRPr="001B0EC2">
        <w:rPr>
          <w:rFonts w:ascii="Montserrat" w:hAnsi="Montserrat" w:cs="Arial"/>
          <w:color w:val="000000" w:themeColor="text1"/>
        </w:rPr>
        <w:t xml:space="preserve"> planeta Tierra.</w:t>
      </w:r>
    </w:p>
    <w:p w14:paraId="0150995F" w14:textId="77777777" w:rsidR="00856560" w:rsidRPr="001B0EC2" w:rsidRDefault="00856560" w:rsidP="00B9285D">
      <w:pPr>
        <w:spacing w:after="0" w:line="240" w:lineRule="auto"/>
        <w:jc w:val="both"/>
        <w:rPr>
          <w:rFonts w:ascii="Montserrat" w:eastAsia="Times New Roman" w:hAnsi="Montserrat" w:cs="Arial"/>
        </w:rPr>
      </w:pPr>
    </w:p>
    <w:p w14:paraId="0C187D46" w14:textId="3E5EA422" w:rsidR="00856560" w:rsidRPr="001B0EC2" w:rsidRDefault="00856560" w:rsidP="00B9285D">
      <w:pPr>
        <w:spacing w:after="0" w:line="240" w:lineRule="auto"/>
        <w:jc w:val="both"/>
        <w:rPr>
          <w:rFonts w:ascii="Montserrat" w:hAnsi="Montserrat" w:cs="Arial"/>
          <w:color w:val="000000" w:themeColor="text1"/>
        </w:rPr>
      </w:pPr>
      <w:r w:rsidRPr="001B0EC2">
        <w:rPr>
          <w:rFonts w:ascii="Montserrat" w:hAnsi="Montserrat" w:cs="Arial"/>
          <w:color w:val="000000" w:themeColor="text1"/>
        </w:rPr>
        <w:t xml:space="preserve">Como </w:t>
      </w:r>
      <w:r w:rsidR="0084220E">
        <w:rPr>
          <w:rFonts w:ascii="Montserrat" w:hAnsi="Montserrat" w:cs="Arial"/>
          <w:color w:val="000000" w:themeColor="text1"/>
        </w:rPr>
        <w:t>pudiste</w:t>
      </w:r>
      <w:r w:rsidRPr="001B0EC2">
        <w:rPr>
          <w:rFonts w:ascii="Montserrat" w:hAnsi="Montserrat" w:cs="Arial"/>
          <w:color w:val="000000" w:themeColor="text1"/>
        </w:rPr>
        <w:t xml:space="preserve"> identificar, las placas tectónicas presentan tres tipos de movimiento:</w:t>
      </w:r>
    </w:p>
    <w:p w14:paraId="228A9CE8" w14:textId="77777777" w:rsidR="00856560" w:rsidRPr="001B0EC2" w:rsidRDefault="00856560" w:rsidP="00B9285D">
      <w:pPr>
        <w:spacing w:after="0" w:line="240" w:lineRule="auto"/>
        <w:jc w:val="both"/>
        <w:rPr>
          <w:rFonts w:ascii="Montserrat" w:hAnsi="Montserrat" w:cs="Arial"/>
          <w:color w:val="000000" w:themeColor="text1"/>
        </w:rPr>
      </w:pPr>
    </w:p>
    <w:p w14:paraId="3AB23148" w14:textId="49E2B35F" w:rsidR="00856560" w:rsidRPr="001B0EC2" w:rsidRDefault="00856560" w:rsidP="00824D6D">
      <w:pPr>
        <w:pStyle w:val="Prrafodelista"/>
        <w:numPr>
          <w:ilvl w:val="0"/>
          <w:numId w:val="31"/>
        </w:numPr>
        <w:spacing w:after="0" w:line="240" w:lineRule="auto"/>
        <w:jc w:val="both"/>
        <w:rPr>
          <w:rFonts w:ascii="Montserrat" w:eastAsia="Calibri" w:hAnsi="Montserrat" w:cs="Arial"/>
          <w:color w:val="000000" w:themeColor="text1"/>
        </w:rPr>
      </w:pPr>
      <w:r w:rsidRPr="001B0EC2">
        <w:rPr>
          <w:rFonts w:ascii="Montserrat" w:eastAsia="Calibri" w:hAnsi="Montserrat" w:cs="Arial"/>
          <w:color w:val="000000" w:themeColor="text1"/>
        </w:rPr>
        <w:t>Movimiento divergente</w:t>
      </w:r>
      <w:r w:rsidR="0084220E">
        <w:rPr>
          <w:rFonts w:ascii="Montserrat" w:eastAsia="Calibri" w:hAnsi="Montserrat" w:cs="Arial"/>
          <w:color w:val="000000" w:themeColor="text1"/>
        </w:rPr>
        <w:t>.</w:t>
      </w:r>
    </w:p>
    <w:p w14:paraId="611973CE" w14:textId="67DF286B" w:rsidR="00856560" w:rsidRPr="001B0EC2" w:rsidRDefault="00856560" w:rsidP="00824D6D">
      <w:pPr>
        <w:pStyle w:val="Prrafodelista"/>
        <w:numPr>
          <w:ilvl w:val="0"/>
          <w:numId w:val="31"/>
        </w:numPr>
        <w:spacing w:after="0" w:line="240" w:lineRule="auto"/>
        <w:jc w:val="both"/>
        <w:rPr>
          <w:rFonts w:ascii="Montserrat" w:eastAsia="Calibri" w:hAnsi="Montserrat" w:cs="Arial"/>
          <w:color w:val="000000" w:themeColor="text1"/>
        </w:rPr>
      </w:pPr>
      <w:r w:rsidRPr="001B0EC2">
        <w:rPr>
          <w:rFonts w:ascii="Montserrat" w:eastAsia="Calibri" w:hAnsi="Montserrat" w:cs="Arial"/>
          <w:color w:val="000000" w:themeColor="text1"/>
        </w:rPr>
        <w:t>Movimiento convergente</w:t>
      </w:r>
      <w:r w:rsidR="0084220E">
        <w:rPr>
          <w:rFonts w:ascii="Montserrat" w:eastAsia="Calibri" w:hAnsi="Montserrat" w:cs="Arial"/>
          <w:color w:val="000000" w:themeColor="text1"/>
        </w:rPr>
        <w:t>.</w:t>
      </w:r>
    </w:p>
    <w:p w14:paraId="287C8380" w14:textId="6999841E" w:rsidR="00856560" w:rsidRPr="001B0EC2" w:rsidRDefault="00856560" w:rsidP="00824D6D">
      <w:pPr>
        <w:pStyle w:val="Prrafodelista"/>
        <w:numPr>
          <w:ilvl w:val="0"/>
          <w:numId w:val="31"/>
        </w:numPr>
        <w:spacing w:after="0" w:line="240" w:lineRule="auto"/>
        <w:jc w:val="both"/>
        <w:rPr>
          <w:rFonts w:ascii="Montserrat" w:eastAsia="Calibri" w:hAnsi="Montserrat" w:cs="Arial"/>
          <w:color w:val="000000" w:themeColor="text1"/>
        </w:rPr>
      </w:pPr>
      <w:r w:rsidRPr="001B0EC2">
        <w:rPr>
          <w:rFonts w:ascii="Montserrat" w:eastAsia="Calibri" w:hAnsi="Montserrat" w:cs="Arial"/>
          <w:color w:val="000000" w:themeColor="text1"/>
        </w:rPr>
        <w:t>Movimiento transformante</w:t>
      </w:r>
      <w:r w:rsidR="0084220E">
        <w:rPr>
          <w:rFonts w:ascii="Montserrat" w:eastAsia="Calibri" w:hAnsi="Montserrat" w:cs="Arial"/>
          <w:color w:val="000000" w:themeColor="text1"/>
        </w:rPr>
        <w:t>.</w:t>
      </w:r>
    </w:p>
    <w:p w14:paraId="7A2CAE54" w14:textId="77777777" w:rsidR="0084220E" w:rsidRDefault="0084220E" w:rsidP="00B9285D">
      <w:pPr>
        <w:spacing w:after="0" w:line="240" w:lineRule="auto"/>
        <w:jc w:val="both"/>
        <w:rPr>
          <w:rFonts w:ascii="Montserrat" w:eastAsia="Calibri" w:hAnsi="Montserrat" w:cs="Arial"/>
          <w:color w:val="000000" w:themeColor="text1"/>
        </w:rPr>
      </w:pPr>
    </w:p>
    <w:p w14:paraId="7806A5D5" w14:textId="009EC9FC" w:rsidR="0084220E" w:rsidRDefault="0084220E" w:rsidP="001E72A6">
      <w:pPr>
        <w:spacing w:after="0" w:line="240" w:lineRule="auto"/>
        <w:jc w:val="center"/>
        <w:rPr>
          <w:rFonts w:ascii="Montserrat" w:eastAsia="Calibri" w:hAnsi="Montserrat" w:cs="Arial"/>
          <w:color w:val="000000" w:themeColor="text1"/>
        </w:rPr>
      </w:pPr>
      <w:r w:rsidRPr="0084220E">
        <w:rPr>
          <w:rFonts w:ascii="Montserrat" w:eastAsia="Calibri" w:hAnsi="Montserrat" w:cs="Arial"/>
          <w:noProof/>
          <w:color w:val="000000" w:themeColor="text1"/>
          <w:lang w:val="en-US"/>
        </w:rPr>
        <w:lastRenderedPageBreak/>
        <w:drawing>
          <wp:inline distT="0" distB="0" distL="0" distR="0" wp14:anchorId="66B77414" wp14:editId="07D7E992">
            <wp:extent cx="4384735" cy="2470067"/>
            <wp:effectExtent l="0" t="0" r="0" b="698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2726" cy="2485836"/>
                    </a:xfrm>
                    <a:prstGeom prst="rect">
                      <a:avLst/>
                    </a:prstGeom>
                  </pic:spPr>
                </pic:pic>
              </a:graphicData>
            </a:graphic>
          </wp:inline>
        </w:drawing>
      </w:r>
    </w:p>
    <w:p w14:paraId="67568864" w14:textId="18A52634" w:rsidR="00856560" w:rsidRDefault="00856560" w:rsidP="00B9285D">
      <w:pPr>
        <w:spacing w:after="0" w:line="240" w:lineRule="auto"/>
        <w:jc w:val="both"/>
        <w:rPr>
          <w:rFonts w:ascii="Montserrat" w:eastAsia="Calibri" w:hAnsi="Montserrat" w:cs="Arial"/>
          <w:color w:val="000000" w:themeColor="text1"/>
        </w:rPr>
      </w:pPr>
    </w:p>
    <w:p w14:paraId="51C3C31D" w14:textId="77777777" w:rsidR="0084220E" w:rsidRPr="0084220E" w:rsidRDefault="0084220E" w:rsidP="00B9285D">
      <w:pPr>
        <w:spacing w:after="0" w:line="240" w:lineRule="auto"/>
        <w:jc w:val="both"/>
        <w:rPr>
          <w:rFonts w:ascii="Montserrat" w:eastAsia="Calibri" w:hAnsi="Montserrat" w:cs="Arial"/>
          <w:color w:val="000000" w:themeColor="text1"/>
        </w:rPr>
      </w:pPr>
      <w:r w:rsidRPr="00E26C9C">
        <w:rPr>
          <w:rFonts w:ascii="Montserrat" w:eastAsia="Calibri" w:hAnsi="Montserrat" w:cs="Arial"/>
          <w:i/>
          <w:iCs/>
          <w:color w:val="000000" w:themeColor="text1"/>
        </w:rPr>
        <w:t>El movimiento divergente</w:t>
      </w:r>
      <w:r w:rsidRPr="0084220E">
        <w:rPr>
          <w:rFonts w:ascii="Montserrat" w:eastAsia="Calibri" w:hAnsi="Montserrat" w:cs="Arial"/>
          <w:color w:val="000000" w:themeColor="text1"/>
        </w:rPr>
        <w:t xml:space="preserve"> se lleva a cabo “cuando dos placas tectónicas provocan una separación o expansión de </w:t>
      </w:r>
      <w:proofErr w:type="gramStart"/>
      <w:r w:rsidRPr="0084220E">
        <w:rPr>
          <w:rFonts w:ascii="Montserrat" w:eastAsia="Calibri" w:hAnsi="Montserrat" w:cs="Arial"/>
          <w:color w:val="000000" w:themeColor="text1"/>
        </w:rPr>
        <w:t>las mismas</w:t>
      </w:r>
      <w:proofErr w:type="gramEnd"/>
      <w:r w:rsidRPr="0084220E">
        <w:rPr>
          <w:rFonts w:ascii="Montserrat" w:eastAsia="Calibri" w:hAnsi="Montserrat" w:cs="Arial"/>
          <w:color w:val="000000" w:themeColor="text1"/>
        </w:rPr>
        <w:t>”.</w:t>
      </w:r>
    </w:p>
    <w:p w14:paraId="12B74686" w14:textId="77777777" w:rsidR="0084220E" w:rsidRPr="001B0EC2" w:rsidRDefault="0084220E" w:rsidP="00B9285D">
      <w:pPr>
        <w:spacing w:after="0" w:line="240" w:lineRule="auto"/>
        <w:jc w:val="both"/>
        <w:rPr>
          <w:rFonts w:ascii="Montserrat" w:eastAsia="Calibri" w:hAnsi="Montserrat" w:cs="Arial"/>
          <w:color w:val="000000" w:themeColor="text1"/>
        </w:rPr>
      </w:pPr>
    </w:p>
    <w:p w14:paraId="7DBB5804" w14:textId="7F0B106F" w:rsidR="00856560" w:rsidRDefault="00856560" w:rsidP="00B9285D">
      <w:pPr>
        <w:spacing w:after="0" w:line="240" w:lineRule="auto"/>
        <w:jc w:val="both"/>
        <w:rPr>
          <w:rFonts w:ascii="Montserrat" w:eastAsia="Calibri" w:hAnsi="Montserrat" w:cs="Arial"/>
          <w:color w:val="000000" w:themeColor="text1"/>
        </w:rPr>
      </w:pPr>
      <w:r w:rsidRPr="001B0EC2">
        <w:rPr>
          <w:rFonts w:ascii="Montserrat" w:eastAsia="Calibri" w:hAnsi="Montserrat" w:cs="Arial"/>
          <w:color w:val="000000" w:themeColor="text1"/>
        </w:rPr>
        <w:t xml:space="preserve">Un ejemplo es Islandia, que es el único lugar del mundo donde la dorsal </w:t>
      </w:r>
      <w:proofErr w:type="spellStart"/>
      <w:r w:rsidRPr="001B0EC2">
        <w:rPr>
          <w:rFonts w:ascii="Montserrat" w:eastAsia="Calibri" w:hAnsi="Montserrat" w:cs="Arial"/>
          <w:color w:val="000000" w:themeColor="text1"/>
        </w:rPr>
        <w:t>mesoatlántica</w:t>
      </w:r>
      <w:proofErr w:type="spellEnd"/>
      <w:r w:rsidRPr="001B0EC2">
        <w:rPr>
          <w:rFonts w:ascii="Montserrat" w:eastAsia="Calibri" w:hAnsi="Montserrat" w:cs="Arial"/>
          <w:color w:val="000000" w:themeColor="text1"/>
        </w:rPr>
        <w:t xml:space="preserve"> emerge a la superficie de la tierra. Atravesando todo el territorio y provocando centenas de fisuras que generaron más de 120 volcanes, muchos de los cuales permanecen activos.</w:t>
      </w:r>
    </w:p>
    <w:p w14:paraId="66825F0B" w14:textId="77777777" w:rsidR="0084220E" w:rsidRPr="001B0EC2" w:rsidRDefault="0084220E" w:rsidP="00B9285D">
      <w:pPr>
        <w:spacing w:after="0" w:line="240" w:lineRule="auto"/>
        <w:jc w:val="both"/>
        <w:rPr>
          <w:rFonts w:ascii="Montserrat" w:eastAsia="Calibri" w:hAnsi="Montserrat" w:cs="Arial"/>
          <w:color w:val="000000" w:themeColor="text1"/>
        </w:rPr>
      </w:pPr>
    </w:p>
    <w:p w14:paraId="172C7CAE" w14:textId="3EC958D8" w:rsidR="00856560" w:rsidRDefault="0084220E" w:rsidP="001E72A6">
      <w:pPr>
        <w:spacing w:after="0" w:line="240" w:lineRule="auto"/>
        <w:jc w:val="center"/>
        <w:rPr>
          <w:rFonts w:ascii="Montserrat" w:eastAsia="Calibri" w:hAnsi="Montserrat" w:cs="Arial"/>
          <w:color w:val="000000" w:themeColor="text1"/>
        </w:rPr>
      </w:pPr>
      <w:r w:rsidRPr="0084220E">
        <w:rPr>
          <w:noProof/>
          <w:lang w:val="en-US"/>
        </w:rPr>
        <w:drawing>
          <wp:inline distT="0" distB="0" distL="0" distR="0" wp14:anchorId="38EC44D2" wp14:editId="266D00ED">
            <wp:extent cx="4342575" cy="2446317"/>
            <wp:effectExtent l="0" t="0" r="127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0675" cy="2473413"/>
                    </a:xfrm>
                    <a:prstGeom prst="rect">
                      <a:avLst/>
                    </a:prstGeom>
                  </pic:spPr>
                </pic:pic>
              </a:graphicData>
            </a:graphic>
          </wp:inline>
        </w:drawing>
      </w:r>
    </w:p>
    <w:p w14:paraId="4D6231A8" w14:textId="77777777" w:rsidR="0084220E" w:rsidRPr="001B0EC2" w:rsidRDefault="0084220E" w:rsidP="00B9285D">
      <w:pPr>
        <w:spacing w:after="0" w:line="240" w:lineRule="auto"/>
        <w:jc w:val="both"/>
        <w:rPr>
          <w:rFonts w:ascii="Montserrat" w:eastAsia="Calibri" w:hAnsi="Montserrat" w:cs="Arial"/>
          <w:color w:val="000000" w:themeColor="text1"/>
        </w:rPr>
      </w:pPr>
    </w:p>
    <w:p w14:paraId="23796978" w14:textId="70F6B17D" w:rsidR="00856560" w:rsidRPr="001B0EC2" w:rsidRDefault="00856560" w:rsidP="00B9285D">
      <w:pPr>
        <w:spacing w:after="0" w:line="240" w:lineRule="auto"/>
        <w:jc w:val="both"/>
        <w:rPr>
          <w:rFonts w:ascii="Montserrat" w:eastAsia="Calibri" w:hAnsi="Montserrat" w:cs="Arial"/>
          <w:color w:val="000000" w:themeColor="text1"/>
        </w:rPr>
      </w:pPr>
      <w:r w:rsidRPr="00E26C9C">
        <w:rPr>
          <w:rFonts w:ascii="Montserrat" w:eastAsia="Calibri" w:hAnsi="Montserrat" w:cs="Arial"/>
          <w:i/>
          <w:iCs/>
          <w:color w:val="000000" w:themeColor="text1"/>
        </w:rPr>
        <w:t>El movimiento convergente</w:t>
      </w:r>
      <w:r w:rsidRPr="001B0EC2">
        <w:rPr>
          <w:rFonts w:ascii="Montserrat" w:eastAsia="Calibri" w:hAnsi="Montserrat" w:cs="Arial"/>
          <w:color w:val="000000" w:themeColor="text1"/>
        </w:rPr>
        <w:t xml:space="preserve"> es el que provoca la creación de grandes plegamientos, como las cordilleras, cuando el magma sale de la superficie se forman volcanes y a su vez puede provocar sismos.</w:t>
      </w:r>
    </w:p>
    <w:p w14:paraId="03CFF305" w14:textId="77777777" w:rsidR="00856560" w:rsidRPr="001B0EC2" w:rsidRDefault="00856560" w:rsidP="00B9285D">
      <w:pPr>
        <w:spacing w:after="0" w:line="240" w:lineRule="auto"/>
        <w:jc w:val="both"/>
        <w:rPr>
          <w:rFonts w:ascii="Montserrat" w:eastAsia="Calibri" w:hAnsi="Montserrat" w:cs="Arial"/>
          <w:color w:val="000000" w:themeColor="text1"/>
        </w:rPr>
      </w:pPr>
    </w:p>
    <w:p w14:paraId="5BAAB2CC" w14:textId="0CBFC14D" w:rsidR="00856560" w:rsidRPr="001B0EC2" w:rsidRDefault="00856560" w:rsidP="00B9285D">
      <w:pPr>
        <w:spacing w:after="0" w:line="240" w:lineRule="auto"/>
        <w:jc w:val="both"/>
        <w:rPr>
          <w:rFonts w:ascii="Montserrat" w:eastAsia="Calibri" w:hAnsi="Montserrat" w:cs="Arial"/>
          <w:color w:val="000000" w:themeColor="text1"/>
        </w:rPr>
      </w:pPr>
      <w:r w:rsidRPr="001B0EC2">
        <w:rPr>
          <w:rFonts w:ascii="Montserrat" w:eastAsia="Calibri" w:hAnsi="Montserrat" w:cs="Arial"/>
          <w:color w:val="000000" w:themeColor="text1"/>
        </w:rPr>
        <w:t>En pocas palabras es cuando dos placas tectónicas chocan entre sí provocando diferentes formaciones.</w:t>
      </w:r>
    </w:p>
    <w:p w14:paraId="3E9A2DDA" w14:textId="77777777" w:rsidR="00856560" w:rsidRPr="001B0EC2" w:rsidRDefault="00856560" w:rsidP="00B9285D">
      <w:pPr>
        <w:spacing w:after="0" w:line="240" w:lineRule="auto"/>
        <w:jc w:val="both"/>
        <w:rPr>
          <w:rFonts w:ascii="Montserrat" w:eastAsia="Calibri" w:hAnsi="Montserrat" w:cs="Arial"/>
          <w:color w:val="000000" w:themeColor="text1"/>
        </w:rPr>
      </w:pPr>
    </w:p>
    <w:p w14:paraId="3BDDD3B2" w14:textId="5C02CB63" w:rsidR="00856560" w:rsidRPr="001B0EC2" w:rsidRDefault="00856560" w:rsidP="00B9285D">
      <w:pPr>
        <w:spacing w:after="0" w:line="240" w:lineRule="auto"/>
        <w:jc w:val="both"/>
        <w:rPr>
          <w:rFonts w:ascii="Montserrat" w:eastAsia="Calibri" w:hAnsi="Montserrat" w:cs="Arial"/>
          <w:color w:val="000000" w:themeColor="text1"/>
        </w:rPr>
      </w:pPr>
      <w:r w:rsidRPr="001B0EC2">
        <w:rPr>
          <w:rFonts w:ascii="Montserrat" w:eastAsia="Calibri" w:hAnsi="Montserrat" w:cs="Arial"/>
          <w:color w:val="000000" w:themeColor="text1"/>
        </w:rPr>
        <w:lastRenderedPageBreak/>
        <w:t>Tal es el caso del estado de Durango, que forma parte de la Sierra Madre Occidental; o como el volcán Popocatépetl, que se encuentra en los estados de México, Puebla y Morelos, que generalmente cuando hace erupción arroja materiales que se acumulan en sus laderas.</w:t>
      </w:r>
    </w:p>
    <w:p w14:paraId="480F22CA" w14:textId="72417E29" w:rsidR="00856560" w:rsidRDefault="00856560" w:rsidP="00B9285D">
      <w:pPr>
        <w:spacing w:after="0" w:line="240" w:lineRule="auto"/>
        <w:jc w:val="both"/>
        <w:rPr>
          <w:rFonts w:ascii="Montserrat" w:eastAsia="Calibri" w:hAnsi="Montserrat" w:cs="Arial"/>
          <w:color w:val="000000" w:themeColor="text1"/>
        </w:rPr>
      </w:pPr>
    </w:p>
    <w:p w14:paraId="07B67208" w14:textId="3C8DB9B8" w:rsidR="00856560" w:rsidRPr="00B307C9" w:rsidRDefault="00B307C9" w:rsidP="005176A6">
      <w:pPr>
        <w:spacing w:after="0" w:line="240" w:lineRule="auto"/>
        <w:jc w:val="center"/>
        <w:rPr>
          <w:rFonts w:ascii="Montserrat" w:eastAsia="Calibri" w:hAnsi="Montserrat" w:cs="Arial"/>
          <w:color w:val="000000" w:themeColor="text1"/>
        </w:rPr>
      </w:pPr>
      <w:r w:rsidRPr="00B307C9">
        <w:rPr>
          <w:noProof/>
          <w:lang w:val="en-US"/>
        </w:rPr>
        <w:drawing>
          <wp:inline distT="0" distB="0" distL="0" distR="0" wp14:anchorId="15A4EB14" wp14:editId="4FB57A7E">
            <wp:extent cx="4334494" cy="2441765"/>
            <wp:effectExtent l="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65819" cy="2459412"/>
                    </a:xfrm>
                    <a:prstGeom prst="rect">
                      <a:avLst/>
                    </a:prstGeom>
                  </pic:spPr>
                </pic:pic>
              </a:graphicData>
            </a:graphic>
          </wp:inline>
        </w:drawing>
      </w:r>
    </w:p>
    <w:p w14:paraId="7D415DCA" w14:textId="77777777" w:rsidR="00856560" w:rsidRPr="001B0EC2" w:rsidRDefault="00856560" w:rsidP="00B9285D">
      <w:pPr>
        <w:spacing w:after="0" w:line="240" w:lineRule="auto"/>
        <w:jc w:val="both"/>
        <w:rPr>
          <w:rFonts w:ascii="Montserrat" w:eastAsia="Calibri" w:hAnsi="Montserrat" w:cs="Arial"/>
          <w:color w:val="000000" w:themeColor="text1"/>
        </w:rPr>
      </w:pPr>
    </w:p>
    <w:p w14:paraId="4FB81A20" w14:textId="5CFB864C" w:rsidR="00856560" w:rsidRPr="001B0EC2" w:rsidRDefault="00856560" w:rsidP="00B9285D">
      <w:pPr>
        <w:spacing w:after="0" w:line="240" w:lineRule="auto"/>
        <w:jc w:val="both"/>
        <w:rPr>
          <w:rFonts w:ascii="Montserrat" w:eastAsia="Calibri" w:hAnsi="Montserrat" w:cs="Arial"/>
          <w:color w:val="000000" w:themeColor="text1"/>
        </w:rPr>
      </w:pPr>
      <w:r w:rsidRPr="00B307C9">
        <w:rPr>
          <w:rFonts w:ascii="Montserrat" w:eastAsia="Calibri" w:hAnsi="Montserrat" w:cs="Arial"/>
          <w:color w:val="000000" w:themeColor="text1"/>
        </w:rPr>
        <w:t xml:space="preserve">El </w:t>
      </w:r>
      <w:r w:rsidRPr="00B307C9">
        <w:rPr>
          <w:rFonts w:ascii="Montserrat" w:eastAsia="Calibri" w:hAnsi="Montserrat" w:cs="Arial"/>
          <w:i/>
          <w:iCs/>
          <w:color w:val="000000" w:themeColor="text1"/>
        </w:rPr>
        <w:t>movimiento transformante</w:t>
      </w:r>
      <w:r w:rsidRPr="001B0EC2">
        <w:rPr>
          <w:rFonts w:ascii="Montserrat" w:eastAsia="Calibri" w:hAnsi="Montserrat" w:cs="Arial"/>
          <w:color w:val="000000" w:themeColor="text1"/>
        </w:rPr>
        <w:t xml:space="preserve"> se da cuando dos placas tectónicas se mueven en el mismo plano, pero en direcciones diferentes, en pocas palabras se ro</w:t>
      </w:r>
      <w:r w:rsidR="00EA28FD">
        <w:rPr>
          <w:rFonts w:ascii="Montserrat" w:eastAsia="Calibri" w:hAnsi="Montserrat" w:cs="Arial"/>
          <w:color w:val="000000" w:themeColor="text1"/>
        </w:rPr>
        <w:t>z</w:t>
      </w:r>
      <w:r w:rsidRPr="001B0EC2">
        <w:rPr>
          <w:rFonts w:ascii="Montserrat" w:eastAsia="Calibri" w:hAnsi="Montserrat" w:cs="Arial"/>
          <w:color w:val="000000" w:themeColor="text1"/>
        </w:rPr>
        <w:t>an entre sí.</w:t>
      </w:r>
    </w:p>
    <w:p w14:paraId="64CF0E52" w14:textId="77777777" w:rsidR="00856560" w:rsidRPr="001B0EC2" w:rsidRDefault="00856560" w:rsidP="00B9285D">
      <w:pPr>
        <w:spacing w:after="0" w:line="240" w:lineRule="auto"/>
        <w:jc w:val="both"/>
        <w:rPr>
          <w:rFonts w:ascii="Montserrat" w:eastAsia="Calibri" w:hAnsi="Montserrat" w:cs="Arial"/>
          <w:color w:val="000000" w:themeColor="text1"/>
        </w:rPr>
      </w:pPr>
    </w:p>
    <w:p w14:paraId="12B1CB63" w14:textId="766551AD" w:rsidR="00856560" w:rsidRPr="001B0EC2" w:rsidRDefault="00856560" w:rsidP="00B9285D">
      <w:pPr>
        <w:spacing w:after="0" w:line="240" w:lineRule="auto"/>
        <w:jc w:val="both"/>
        <w:rPr>
          <w:rFonts w:ascii="Montserrat" w:hAnsi="Montserrat"/>
          <w:bCs/>
        </w:rPr>
      </w:pPr>
      <w:r w:rsidRPr="001B0EC2">
        <w:rPr>
          <w:rFonts w:ascii="Montserrat" w:eastAsia="Calibri" w:hAnsi="Montserrat" w:cs="Arial"/>
          <w:color w:val="000000" w:themeColor="text1"/>
        </w:rPr>
        <w:t>Por ejemplo, la falla de San Andrés, que atraviesa desde la península de Baja California hasta el estado de California en Estados Unidos de América, en un futuro muy lejano provocará que dichos estados se desprendan.</w:t>
      </w:r>
    </w:p>
    <w:p w14:paraId="6F6A8E8A" w14:textId="65EB3D84" w:rsidR="00856560" w:rsidRPr="001B0EC2" w:rsidRDefault="00856560" w:rsidP="00B9285D">
      <w:pPr>
        <w:spacing w:after="0" w:line="240" w:lineRule="auto"/>
        <w:jc w:val="both"/>
        <w:rPr>
          <w:rFonts w:ascii="Montserrat" w:hAnsi="Montserrat"/>
          <w:bCs/>
        </w:rPr>
      </w:pPr>
    </w:p>
    <w:p w14:paraId="542D4E3D" w14:textId="401166DF" w:rsidR="00856560" w:rsidRPr="001B0EC2" w:rsidRDefault="00856560" w:rsidP="00B9285D">
      <w:pPr>
        <w:spacing w:after="0" w:line="240" w:lineRule="auto"/>
        <w:jc w:val="both"/>
        <w:rPr>
          <w:rFonts w:ascii="Montserrat" w:eastAsia="Calibri" w:hAnsi="Montserrat" w:cs="Arial"/>
        </w:rPr>
      </w:pPr>
      <w:r w:rsidRPr="001B0EC2">
        <w:rPr>
          <w:rFonts w:ascii="Montserrat" w:eastAsia="Calibri" w:hAnsi="Montserrat" w:cs="Arial"/>
        </w:rPr>
        <w:t xml:space="preserve">Es momento de </w:t>
      </w:r>
      <w:r w:rsidR="001C7040">
        <w:rPr>
          <w:rFonts w:ascii="Montserrat" w:eastAsia="Calibri" w:hAnsi="Montserrat" w:cs="Arial"/>
        </w:rPr>
        <w:t xml:space="preserve">que </w:t>
      </w:r>
      <w:r w:rsidR="00B307C9">
        <w:rPr>
          <w:rFonts w:ascii="Montserrat" w:eastAsia="Calibri" w:hAnsi="Montserrat" w:cs="Arial"/>
        </w:rPr>
        <w:t>reali</w:t>
      </w:r>
      <w:r w:rsidR="001C7040">
        <w:rPr>
          <w:rFonts w:ascii="Montserrat" w:eastAsia="Calibri" w:hAnsi="Montserrat" w:cs="Arial"/>
        </w:rPr>
        <w:t>ces</w:t>
      </w:r>
      <w:r w:rsidRPr="001B0EC2">
        <w:rPr>
          <w:rFonts w:ascii="Montserrat" w:eastAsia="Calibri" w:hAnsi="Montserrat" w:cs="Arial"/>
        </w:rPr>
        <w:t xml:space="preserve"> un ejercicio que servirá para ver si logra</w:t>
      </w:r>
      <w:r w:rsidR="00B307C9">
        <w:rPr>
          <w:rFonts w:ascii="Montserrat" w:eastAsia="Calibri" w:hAnsi="Montserrat" w:cs="Arial"/>
        </w:rPr>
        <w:t>s</w:t>
      </w:r>
      <w:r w:rsidRPr="001B0EC2">
        <w:rPr>
          <w:rFonts w:ascii="Montserrat" w:eastAsia="Calibri" w:hAnsi="Montserrat" w:cs="Arial"/>
        </w:rPr>
        <w:t xml:space="preserve"> diferenciar los tipos de movimientos que se presentan en las placas tectónicas. </w:t>
      </w:r>
      <w:r w:rsidR="00B307C9">
        <w:rPr>
          <w:rFonts w:ascii="Montserrat" w:eastAsia="Calibri" w:hAnsi="Montserrat" w:cs="Arial"/>
        </w:rPr>
        <w:t>Observarás una</w:t>
      </w:r>
      <w:r w:rsidRPr="001B0EC2">
        <w:rPr>
          <w:rFonts w:ascii="Montserrat" w:eastAsia="Calibri" w:hAnsi="Montserrat" w:cs="Arial"/>
        </w:rPr>
        <w:t xml:space="preserve"> imagen y debe</w:t>
      </w:r>
      <w:r w:rsidR="00B307C9">
        <w:rPr>
          <w:rFonts w:ascii="Montserrat" w:eastAsia="Calibri" w:hAnsi="Montserrat" w:cs="Arial"/>
        </w:rPr>
        <w:t>s</w:t>
      </w:r>
      <w:r w:rsidRPr="001B0EC2">
        <w:rPr>
          <w:rFonts w:ascii="Montserrat" w:eastAsia="Calibri" w:hAnsi="Montserrat" w:cs="Arial"/>
        </w:rPr>
        <w:t xml:space="preserve"> escribir en </w:t>
      </w:r>
      <w:r w:rsidR="00B307C9">
        <w:rPr>
          <w:rFonts w:ascii="Montserrat" w:eastAsia="Calibri" w:hAnsi="Montserrat" w:cs="Arial"/>
        </w:rPr>
        <w:t>t</w:t>
      </w:r>
      <w:r w:rsidRPr="001B0EC2">
        <w:rPr>
          <w:rFonts w:ascii="Montserrat" w:eastAsia="Calibri" w:hAnsi="Montserrat" w:cs="Arial"/>
        </w:rPr>
        <w:t>u cuaderno el tipo de movimiento que se trata.</w:t>
      </w:r>
    </w:p>
    <w:p w14:paraId="691F6EAC" w14:textId="2DD3A847" w:rsidR="00856560" w:rsidRDefault="00856560" w:rsidP="00B9285D">
      <w:pPr>
        <w:spacing w:after="0" w:line="240" w:lineRule="auto"/>
        <w:jc w:val="both"/>
        <w:rPr>
          <w:rFonts w:ascii="Montserrat" w:eastAsia="Calibri" w:hAnsi="Montserrat" w:cs="Arial"/>
        </w:rPr>
      </w:pPr>
    </w:p>
    <w:p w14:paraId="2BEB662A" w14:textId="1D09F3ED" w:rsidR="00B307C9" w:rsidRPr="001B0EC2" w:rsidRDefault="0071503D" w:rsidP="00FC0472">
      <w:pPr>
        <w:spacing w:after="0" w:line="240" w:lineRule="auto"/>
        <w:jc w:val="center"/>
        <w:rPr>
          <w:rFonts w:ascii="Montserrat" w:eastAsia="Calibri" w:hAnsi="Montserrat" w:cs="Arial"/>
        </w:rPr>
      </w:pPr>
      <w:r>
        <w:rPr>
          <w:rFonts w:ascii="Montserrat" w:eastAsia="Calibri" w:hAnsi="Montserrat" w:cs="Arial"/>
          <w:noProof/>
          <w:lang w:val="en-US"/>
        </w:rPr>
        <w:lastRenderedPageBreak/>
        <w:drawing>
          <wp:inline distT="0" distB="0" distL="0" distR="0" wp14:anchorId="11B39CB8" wp14:editId="7574E303">
            <wp:extent cx="5137149" cy="2588821"/>
            <wp:effectExtent l="0" t="0" r="6985" b="254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9883" cy="2600277"/>
                    </a:xfrm>
                    <a:prstGeom prst="rect">
                      <a:avLst/>
                    </a:prstGeom>
                    <a:noFill/>
                    <a:ln>
                      <a:noFill/>
                    </a:ln>
                  </pic:spPr>
                </pic:pic>
              </a:graphicData>
            </a:graphic>
          </wp:inline>
        </w:drawing>
      </w:r>
    </w:p>
    <w:p w14:paraId="51AE9D63" w14:textId="2F06B6B0" w:rsidR="00856560" w:rsidRPr="001B0EC2" w:rsidRDefault="00856560" w:rsidP="00B9285D">
      <w:pPr>
        <w:spacing w:after="0" w:line="240" w:lineRule="auto"/>
        <w:jc w:val="both"/>
        <w:rPr>
          <w:rFonts w:ascii="Montserrat" w:eastAsia="Calibri" w:hAnsi="Montserrat" w:cs="Arial"/>
        </w:rPr>
      </w:pPr>
      <w:r w:rsidRPr="001B0EC2">
        <w:rPr>
          <w:rFonts w:ascii="Montserrat" w:eastAsia="Calibri" w:hAnsi="Montserrat" w:cs="Arial"/>
        </w:rPr>
        <w:t xml:space="preserve">En </w:t>
      </w:r>
      <w:r w:rsidR="00B307C9">
        <w:rPr>
          <w:rFonts w:ascii="Montserrat" w:eastAsia="Calibri" w:hAnsi="Montserrat" w:cs="Arial"/>
        </w:rPr>
        <w:t>t</w:t>
      </w:r>
      <w:r w:rsidRPr="001B0EC2">
        <w:rPr>
          <w:rFonts w:ascii="Montserrat" w:eastAsia="Calibri" w:hAnsi="Montserrat" w:cs="Arial"/>
        </w:rPr>
        <w:t>u cuaderno escrib</w:t>
      </w:r>
      <w:r w:rsidR="00B307C9">
        <w:rPr>
          <w:rFonts w:ascii="Montserrat" w:eastAsia="Calibri" w:hAnsi="Montserrat" w:cs="Arial"/>
        </w:rPr>
        <w:t>e</w:t>
      </w:r>
      <w:r w:rsidRPr="001B0EC2">
        <w:rPr>
          <w:rFonts w:ascii="Montserrat" w:eastAsia="Calibri" w:hAnsi="Montserrat" w:cs="Arial"/>
        </w:rPr>
        <w:t xml:space="preserve"> el movimiento </w:t>
      </w:r>
      <w:r w:rsidR="00AE53B4" w:rsidRPr="001B0EC2">
        <w:rPr>
          <w:rFonts w:ascii="Montserrat" w:eastAsia="Calibri" w:hAnsi="Montserrat" w:cs="Arial"/>
        </w:rPr>
        <w:t>de acuerdo con</w:t>
      </w:r>
      <w:r w:rsidRPr="001B0EC2">
        <w:rPr>
          <w:rFonts w:ascii="Montserrat" w:eastAsia="Calibri" w:hAnsi="Montserrat" w:cs="Arial"/>
        </w:rPr>
        <w:t xml:space="preserve"> los incisos</w:t>
      </w:r>
      <w:r w:rsidR="00891D65">
        <w:rPr>
          <w:rFonts w:ascii="Montserrat" w:eastAsia="Calibri" w:hAnsi="Montserrat" w:cs="Arial"/>
        </w:rPr>
        <w:t>.</w:t>
      </w:r>
    </w:p>
    <w:p w14:paraId="32D8BC8D" w14:textId="77777777" w:rsidR="00856560" w:rsidRPr="001B0EC2" w:rsidRDefault="00856560" w:rsidP="00B9285D">
      <w:pPr>
        <w:spacing w:after="0" w:line="240" w:lineRule="auto"/>
        <w:jc w:val="both"/>
        <w:rPr>
          <w:rFonts w:ascii="Montserrat" w:eastAsia="Calibri" w:hAnsi="Montserrat" w:cs="Arial"/>
        </w:rPr>
      </w:pPr>
    </w:p>
    <w:p w14:paraId="3FC6420B" w14:textId="769205A4" w:rsidR="00856560" w:rsidRPr="001B0EC2" w:rsidRDefault="00891D65" w:rsidP="00B9285D">
      <w:pPr>
        <w:spacing w:after="0" w:line="240" w:lineRule="auto"/>
        <w:jc w:val="both"/>
        <w:rPr>
          <w:rFonts w:ascii="Montserrat" w:eastAsia="Calibri" w:hAnsi="Montserrat" w:cs="Arial"/>
        </w:rPr>
      </w:pPr>
      <w:r>
        <w:rPr>
          <w:rFonts w:ascii="Montserrat" w:eastAsia="Calibri" w:hAnsi="Montserrat" w:cs="Arial"/>
        </w:rPr>
        <w:t>Revisa si</w:t>
      </w:r>
      <w:r w:rsidR="00856560" w:rsidRPr="001B0EC2">
        <w:rPr>
          <w:rFonts w:ascii="Montserrat" w:eastAsia="Calibri" w:hAnsi="Montserrat" w:cs="Arial"/>
        </w:rPr>
        <w:t xml:space="preserve"> respond</w:t>
      </w:r>
      <w:r>
        <w:rPr>
          <w:rFonts w:ascii="Montserrat" w:eastAsia="Calibri" w:hAnsi="Montserrat" w:cs="Arial"/>
        </w:rPr>
        <w:t>iste</w:t>
      </w:r>
      <w:r w:rsidR="00856560" w:rsidRPr="001B0EC2">
        <w:rPr>
          <w:rFonts w:ascii="Montserrat" w:eastAsia="Calibri" w:hAnsi="Montserrat" w:cs="Arial"/>
        </w:rPr>
        <w:t xml:space="preserve"> correctamente.</w:t>
      </w:r>
    </w:p>
    <w:p w14:paraId="33E06B26" w14:textId="77777777" w:rsidR="00856560" w:rsidRPr="001B0EC2" w:rsidRDefault="00856560" w:rsidP="00B9285D">
      <w:pPr>
        <w:spacing w:after="0" w:line="240" w:lineRule="auto"/>
        <w:jc w:val="both"/>
        <w:rPr>
          <w:rFonts w:ascii="Montserrat" w:eastAsia="Calibri" w:hAnsi="Montserrat" w:cs="Arial"/>
        </w:rPr>
      </w:pPr>
    </w:p>
    <w:p w14:paraId="437B71C3" w14:textId="77777777" w:rsidR="00856560" w:rsidRPr="001B0EC2" w:rsidRDefault="00856560" w:rsidP="00B9285D">
      <w:pPr>
        <w:spacing w:after="0" w:line="240" w:lineRule="auto"/>
        <w:jc w:val="both"/>
        <w:rPr>
          <w:rFonts w:ascii="Montserrat" w:eastAsia="Calibri" w:hAnsi="Montserrat" w:cs="Arial"/>
        </w:rPr>
      </w:pPr>
      <w:r w:rsidRPr="001B0EC2">
        <w:rPr>
          <w:rFonts w:ascii="Montserrat" w:eastAsia="Calibri" w:hAnsi="Montserrat" w:cs="Arial"/>
        </w:rPr>
        <w:t xml:space="preserve">Las respuestas son: </w:t>
      </w:r>
    </w:p>
    <w:p w14:paraId="19F890DA" w14:textId="46EBB779" w:rsidR="00856560" w:rsidRPr="001B0EC2" w:rsidRDefault="00856560" w:rsidP="00B9285D">
      <w:pPr>
        <w:spacing w:after="0" w:line="240" w:lineRule="auto"/>
        <w:jc w:val="both"/>
        <w:rPr>
          <w:rFonts w:ascii="Montserrat" w:eastAsia="Calibri" w:hAnsi="Montserrat" w:cs="Arial"/>
        </w:rPr>
      </w:pPr>
      <w:r w:rsidRPr="001B0EC2">
        <w:rPr>
          <w:rFonts w:ascii="Montserrat" w:eastAsia="Calibri" w:hAnsi="Montserrat" w:cs="Arial"/>
        </w:rPr>
        <w:t>Los incisos a y b son movimientos transformantes.</w:t>
      </w:r>
      <w:r w:rsidR="00891D65">
        <w:rPr>
          <w:rFonts w:ascii="Montserrat" w:eastAsia="Calibri" w:hAnsi="Montserrat" w:cs="Arial"/>
        </w:rPr>
        <w:t xml:space="preserve"> </w:t>
      </w:r>
      <w:r w:rsidRPr="001B0EC2">
        <w:rPr>
          <w:rFonts w:ascii="Montserrat" w:eastAsia="Calibri" w:hAnsi="Montserrat" w:cs="Arial"/>
        </w:rPr>
        <w:t>El inciso c es el movimiento de convergencia</w:t>
      </w:r>
      <w:r w:rsidR="00891D65">
        <w:rPr>
          <w:rFonts w:ascii="Montserrat" w:eastAsia="Calibri" w:hAnsi="Montserrat" w:cs="Arial"/>
        </w:rPr>
        <w:t xml:space="preserve">. </w:t>
      </w:r>
      <w:r w:rsidRPr="001B0EC2">
        <w:rPr>
          <w:rFonts w:ascii="Montserrat" w:eastAsia="Calibri" w:hAnsi="Montserrat" w:cs="Arial"/>
        </w:rPr>
        <w:t>Por último, el inciso d es un movimiento divergente.</w:t>
      </w:r>
    </w:p>
    <w:p w14:paraId="6FD9B749" w14:textId="77777777" w:rsidR="00856560" w:rsidRPr="001B0EC2" w:rsidRDefault="00856560" w:rsidP="00B9285D">
      <w:pPr>
        <w:spacing w:after="0" w:line="240" w:lineRule="auto"/>
        <w:jc w:val="both"/>
        <w:rPr>
          <w:rFonts w:ascii="Montserrat" w:eastAsia="Calibri" w:hAnsi="Montserrat" w:cs="Arial"/>
        </w:rPr>
      </w:pPr>
    </w:p>
    <w:p w14:paraId="0E595F49" w14:textId="0EE4BD9D" w:rsidR="00856560" w:rsidRPr="001B0EC2" w:rsidRDefault="00856560" w:rsidP="00B9285D">
      <w:pPr>
        <w:spacing w:after="0" w:line="240" w:lineRule="auto"/>
        <w:jc w:val="both"/>
        <w:rPr>
          <w:rFonts w:ascii="Montserrat" w:eastAsia="Calibri" w:hAnsi="Montserrat" w:cs="Arial"/>
        </w:rPr>
      </w:pPr>
      <w:r w:rsidRPr="001B0EC2">
        <w:rPr>
          <w:rFonts w:ascii="Montserrat" w:eastAsia="Calibri" w:hAnsi="Montserrat" w:cs="Arial"/>
        </w:rPr>
        <w:t>No olvide</w:t>
      </w:r>
      <w:r w:rsidR="00FF7AB3">
        <w:rPr>
          <w:rFonts w:ascii="Montserrat" w:eastAsia="Calibri" w:hAnsi="Montserrat" w:cs="Arial"/>
        </w:rPr>
        <w:t>s</w:t>
      </w:r>
      <w:r w:rsidRPr="001B0EC2">
        <w:rPr>
          <w:rFonts w:ascii="Montserrat" w:eastAsia="Calibri" w:hAnsi="Montserrat" w:cs="Arial"/>
        </w:rPr>
        <w:t xml:space="preserve"> revisar </w:t>
      </w:r>
      <w:r w:rsidR="00FF7AB3">
        <w:rPr>
          <w:rFonts w:ascii="Montserrat" w:eastAsia="Calibri" w:hAnsi="Montserrat" w:cs="Arial"/>
        </w:rPr>
        <w:t>t</w:t>
      </w:r>
      <w:r w:rsidRPr="001B0EC2">
        <w:rPr>
          <w:rFonts w:ascii="Montserrat" w:eastAsia="Calibri" w:hAnsi="Montserrat" w:cs="Arial"/>
        </w:rPr>
        <w:t>u libro de texto para conocer más del tema.</w:t>
      </w:r>
    </w:p>
    <w:p w14:paraId="15A93F6D" w14:textId="77777777" w:rsidR="00856560" w:rsidRPr="001B0EC2" w:rsidRDefault="00856560" w:rsidP="00B9285D">
      <w:pPr>
        <w:spacing w:after="0" w:line="240" w:lineRule="auto"/>
        <w:jc w:val="both"/>
        <w:rPr>
          <w:rFonts w:ascii="Montserrat" w:eastAsia="Times New Roman" w:hAnsi="Montserrat" w:cs="Arial"/>
          <w:bCs/>
        </w:rPr>
      </w:pPr>
    </w:p>
    <w:p w14:paraId="18F2EC27" w14:textId="784AE694" w:rsidR="00856560" w:rsidRPr="00FF7AB3" w:rsidRDefault="00856560" w:rsidP="00B9285D">
      <w:pPr>
        <w:spacing w:after="0" w:line="240" w:lineRule="auto"/>
        <w:jc w:val="both"/>
        <w:rPr>
          <w:rFonts w:ascii="Montserrat" w:eastAsia="Times New Roman" w:hAnsi="Montserrat" w:cs="Arial"/>
          <w:bCs/>
          <w:i/>
          <w:iCs/>
        </w:rPr>
      </w:pPr>
      <w:r w:rsidRPr="00FF7AB3">
        <w:rPr>
          <w:rFonts w:ascii="Montserrat" w:eastAsia="Times New Roman" w:hAnsi="Montserrat" w:cs="Arial"/>
          <w:bCs/>
          <w:i/>
          <w:iCs/>
        </w:rPr>
        <w:t>A, B, C geográfico.</w:t>
      </w:r>
    </w:p>
    <w:p w14:paraId="6BEEB980" w14:textId="77777777" w:rsidR="00856560" w:rsidRPr="00FF7AB3" w:rsidRDefault="00856560" w:rsidP="00B9285D">
      <w:pPr>
        <w:tabs>
          <w:tab w:val="left" w:pos="5955"/>
        </w:tabs>
        <w:spacing w:after="0" w:line="240" w:lineRule="auto"/>
        <w:jc w:val="both"/>
        <w:rPr>
          <w:rFonts w:ascii="Montserrat" w:hAnsi="Montserrat" w:cs="Arial"/>
          <w:b/>
          <w:bCs/>
          <w:i/>
          <w:iCs/>
        </w:rPr>
      </w:pPr>
    </w:p>
    <w:p w14:paraId="404F4641" w14:textId="0DB874C2" w:rsidR="00856560" w:rsidRPr="001B0EC2" w:rsidRDefault="00FF7AB3" w:rsidP="00B9285D">
      <w:pPr>
        <w:tabs>
          <w:tab w:val="left" w:pos="5955"/>
        </w:tabs>
        <w:spacing w:after="0" w:line="240" w:lineRule="auto"/>
        <w:jc w:val="both"/>
        <w:rPr>
          <w:rFonts w:ascii="Montserrat" w:hAnsi="Montserrat" w:cs="Arial"/>
          <w:bCs/>
        </w:rPr>
      </w:pPr>
      <w:r>
        <w:rPr>
          <w:rFonts w:ascii="Montserrat" w:hAnsi="Montserrat" w:cs="Arial"/>
          <w:bCs/>
        </w:rPr>
        <w:t>H</w:t>
      </w:r>
      <w:r w:rsidR="00856560" w:rsidRPr="001B0EC2">
        <w:rPr>
          <w:rFonts w:ascii="Montserrat" w:hAnsi="Montserrat" w:cs="Arial"/>
          <w:bCs/>
        </w:rPr>
        <w:t>oy conocer</w:t>
      </w:r>
      <w:r w:rsidR="009A1764">
        <w:rPr>
          <w:rFonts w:ascii="Montserrat" w:hAnsi="Montserrat" w:cs="Arial"/>
          <w:bCs/>
        </w:rPr>
        <w:t>ás</w:t>
      </w:r>
      <w:r w:rsidR="00856560" w:rsidRPr="001B0EC2">
        <w:rPr>
          <w:rFonts w:ascii="Montserrat" w:hAnsi="Montserrat" w:cs="Arial"/>
          <w:bCs/>
        </w:rPr>
        <w:t xml:space="preserve"> </w:t>
      </w:r>
      <w:r w:rsidR="009A1764">
        <w:rPr>
          <w:rFonts w:ascii="Montserrat" w:hAnsi="Montserrat" w:cs="Arial"/>
          <w:bCs/>
        </w:rPr>
        <w:t>e</w:t>
      </w:r>
      <w:r w:rsidR="00856560" w:rsidRPr="001B0EC2">
        <w:rPr>
          <w:rFonts w:ascii="Montserrat" w:hAnsi="Montserrat" w:cs="Arial"/>
          <w:bCs/>
        </w:rPr>
        <w:t>l Estado de Durango y la incidencia en su territorio de los movimientos convergentes de las placas tectónicas.</w:t>
      </w:r>
    </w:p>
    <w:p w14:paraId="374E3977" w14:textId="4EFF4D4A" w:rsidR="000F5B9E" w:rsidRDefault="000F5B9E" w:rsidP="00B9285D">
      <w:pPr>
        <w:spacing w:after="0" w:line="240" w:lineRule="auto"/>
        <w:jc w:val="both"/>
        <w:rPr>
          <w:rFonts w:ascii="Montserrat" w:eastAsia="Calibri" w:hAnsi="Montserrat" w:cs="Arial"/>
        </w:rPr>
      </w:pPr>
    </w:p>
    <w:p w14:paraId="3344FF87" w14:textId="18AD896E" w:rsidR="000F5B9E" w:rsidRPr="001B0EC2" w:rsidRDefault="000F5B9E" w:rsidP="002D3765">
      <w:pPr>
        <w:spacing w:after="0" w:line="240" w:lineRule="auto"/>
        <w:jc w:val="center"/>
        <w:rPr>
          <w:rFonts w:ascii="Montserrat" w:eastAsia="Calibri" w:hAnsi="Montserrat" w:cs="Arial"/>
        </w:rPr>
      </w:pPr>
      <w:r>
        <w:rPr>
          <w:rFonts w:ascii="Montserrat" w:eastAsia="Calibri" w:hAnsi="Montserrat" w:cs="Arial"/>
          <w:noProof/>
          <w:lang w:val="en-US"/>
        </w:rPr>
        <w:lastRenderedPageBreak/>
        <w:drawing>
          <wp:inline distT="0" distB="0" distL="0" distR="0" wp14:anchorId="6D1BFFE2" wp14:editId="792DFC74">
            <wp:extent cx="3479470" cy="2777090"/>
            <wp:effectExtent l="0" t="0" r="6985" b="444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6430" cy="2814571"/>
                    </a:xfrm>
                    <a:prstGeom prst="rect">
                      <a:avLst/>
                    </a:prstGeom>
                    <a:noFill/>
                    <a:ln>
                      <a:noFill/>
                    </a:ln>
                  </pic:spPr>
                </pic:pic>
              </a:graphicData>
            </a:graphic>
          </wp:inline>
        </w:drawing>
      </w:r>
    </w:p>
    <w:p w14:paraId="4F0B8DEF" w14:textId="77777777" w:rsidR="00856560" w:rsidRPr="000F5B9E" w:rsidRDefault="00856560" w:rsidP="00B9285D">
      <w:pPr>
        <w:spacing w:after="0" w:line="240" w:lineRule="auto"/>
        <w:jc w:val="both"/>
        <w:rPr>
          <w:rFonts w:ascii="Montserrat" w:hAnsi="Montserrat" w:cs="Arial"/>
          <w:bCs/>
          <w:i/>
          <w:iCs/>
        </w:rPr>
      </w:pPr>
      <w:r w:rsidRPr="001B0EC2">
        <w:rPr>
          <w:rFonts w:ascii="Montserrat" w:hAnsi="Montserrat" w:cs="Arial"/>
        </w:rPr>
        <w:t>Durango puede traducirse</w:t>
      </w:r>
      <w:r w:rsidRPr="001B0EC2">
        <w:rPr>
          <w:rFonts w:ascii="Montserrat" w:hAnsi="Montserrat" w:cs="Arial"/>
          <w:b/>
        </w:rPr>
        <w:t xml:space="preserve"> </w:t>
      </w:r>
      <w:r w:rsidRPr="000F5B9E">
        <w:rPr>
          <w:rFonts w:ascii="Montserrat" w:hAnsi="Montserrat" w:cs="Arial"/>
          <w:bCs/>
          <w:i/>
          <w:iCs/>
        </w:rPr>
        <w:t>como “vega entre alturas"</w:t>
      </w:r>
      <w:r w:rsidRPr="001B0EC2">
        <w:rPr>
          <w:rFonts w:ascii="Montserrat" w:hAnsi="Montserrat" w:cs="Arial"/>
          <w:b/>
        </w:rPr>
        <w:t xml:space="preserve"> </w:t>
      </w:r>
      <w:r w:rsidRPr="000F5B9E">
        <w:rPr>
          <w:rFonts w:ascii="Montserrat" w:hAnsi="Montserrat" w:cs="Arial"/>
          <w:bCs/>
          <w:i/>
          <w:iCs/>
        </w:rPr>
        <w:t>o "vega extensa"; o sea, tierra plana y fértil limitada por elevaciones.</w:t>
      </w:r>
    </w:p>
    <w:p w14:paraId="028A0032" w14:textId="77777777" w:rsidR="00856560" w:rsidRPr="000F5B9E" w:rsidRDefault="00856560" w:rsidP="00B9285D">
      <w:pPr>
        <w:spacing w:after="0" w:line="240" w:lineRule="auto"/>
        <w:jc w:val="both"/>
        <w:rPr>
          <w:rFonts w:ascii="Montserrat" w:eastAsia="Times New Roman" w:hAnsi="Montserrat" w:cs="Arial"/>
          <w:color w:val="000000" w:themeColor="text1"/>
        </w:rPr>
      </w:pPr>
    </w:p>
    <w:p w14:paraId="42D2A8D0" w14:textId="6DFE71EB" w:rsidR="00856560" w:rsidRDefault="00856560" w:rsidP="00B9285D">
      <w:pPr>
        <w:pStyle w:val="NormalWeb"/>
        <w:spacing w:before="0" w:beforeAutospacing="0" w:after="0" w:afterAutospacing="0"/>
        <w:jc w:val="both"/>
        <w:rPr>
          <w:rFonts w:ascii="Montserrat" w:hAnsi="Montserrat" w:cs="Arial"/>
          <w:sz w:val="22"/>
          <w:szCs w:val="22"/>
        </w:rPr>
      </w:pPr>
      <w:r w:rsidRPr="001B0EC2">
        <w:rPr>
          <w:rFonts w:ascii="Montserrat" w:hAnsi="Montserrat" w:cs="Arial"/>
          <w:sz w:val="22"/>
          <w:szCs w:val="22"/>
        </w:rPr>
        <w:t>Se localiza en la parte norte del país, en el centro oeste de la altiplanicie mexicana; colinda al Norte con Chihuahua y al Este con Coahuila de Zaragoza y Zacatecas, al Sur con Zacatecas, Nayarit y Sinaloa; al Oeste con Sinaloa y Chihuahua.</w:t>
      </w:r>
      <w:r w:rsidR="000F5B9E">
        <w:rPr>
          <w:rFonts w:ascii="Montserrat" w:hAnsi="Montserrat" w:cs="Arial"/>
          <w:sz w:val="22"/>
          <w:szCs w:val="22"/>
        </w:rPr>
        <w:t xml:space="preserve"> </w:t>
      </w:r>
      <w:r w:rsidRPr="001B0EC2">
        <w:rPr>
          <w:rFonts w:ascii="Montserrat" w:hAnsi="Montserrat" w:cs="Arial"/>
          <w:sz w:val="22"/>
          <w:szCs w:val="22"/>
        </w:rPr>
        <w:t>Buena parte del territorio de Durango se localiza en la provincia de la Sierra Madre Occidental.</w:t>
      </w:r>
    </w:p>
    <w:p w14:paraId="556523C1" w14:textId="241985CC" w:rsidR="000F5B9E" w:rsidRDefault="000F5B9E" w:rsidP="00B9285D">
      <w:pPr>
        <w:pStyle w:val="NormalWeb"/>
        <w:spacing w:before="0" w:beforeAutospacing="0" w:after="0" w:afterAutospacing="0"/>
        <w:jc w:val="both"/>
        <w:rPr>
          <w:rFonts w:ascii="Montserrat" w:hAnsi="Montserrat" w:cs="Arial"/>
          <w:sz w:val="22"/>
          <w:szCs w:val="22"/>
        </w:rPr>
      </w:pPr>
    </w:p>
    <w:p w14:paraId="022E9F0E" w14:textId="02D6BF20" w:rsidR="000F5B9E" w:rsidRPr="001B0EC2" w:rsidRDefault="000F5B9E" w:rsidP="00807674">
      <w:pPr>
        <w:pStyle w:val="NormalWeb"/>
        <w:spacing w:before="0" w:beforeAutospacing="0" w:after="0" w:afterAutospacing="0"/>
        <w:jc w:val="center"/>
        <w:rPr>
          <w:rFonts w:ascii="Montserrat" w:hAnsi="Montserrat" w:cs="Arial"/>
          <w:sz w:val="22"/>
          <w:szCs w:val="22"/>
        </w:rPr>
      </w:pPr>
      <w:r w:rsidRPr="008C1043">
        <w:rPr>
          <w:rFonts w:ascii="Montserrat" w:hAnsi="Montserrat"/>
          <w:noProof/>
          <w:sz w:val="22"/>
          <w:szCs w:val="22"/>
          <w:lang w:val="en-US" w:eastAsia="en-US"/>
        </w:rPr>
        <w:drawing>
          <wp:inline distT="0" distB="0" distL="0" distR="0" wp14:anchorId="036ECD93" wp14:editId="11AC216A">
            <wp:extent cx="4001984" cy="3001487"/>
            <wp:effectExtent l="0" t="0" r="0" b="889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24102" cy="3018076"/>
                    </a:xfrm>
                    <a:prstGeom prst="rect">
                      <a:avLst/>
                    </a:prstGeom>
                  </pic:spPr>
                </pic:pic>
              </a:graphicData>
            </a:graphic>
          </wp:inline>
        </w:drawing>
      </w:r>
    </w:p>
    <w:p w14:paraId="10ABDC30" w14:textId="77777777" w:rsidR="000F5B9E" w:rsidRDefault="000F5B9E" w:rsidP="00B9285D">
      <w:pPr>
        <w:pStyle w:val="NormalWeb"/>
        <w:spacing w:before="0" w:beforeAutospacing="0" w:after="0" w:afterAutospacing="0"/>
        <w:jc w:val="both"/>
        <w:rPr>
          <w:rFonts w:ascii="Montserrat" w:hAnsi="Montserrat" w:cs="Arial"/>
          <w:color w:val="000000" w:themeColor="text1"/>
          <w:sz w:val="22"/>
          <w:szCs w:val="22"/>
        </w:rPr>
      </w:pPr>
    </w:p>
    <w:p w14:paraId="151F3D90" w14:textId="77777777" w:rsidR="000F5B9E" w:rsidRPr="00675E0A" w:rsidRDefault="00856560" w:rsidP="00B9285D">
      <w:pPr>
        <w:pStyle w:val="NormalWeb"/>
        <w:spacing w:before="0" w:beforeAutospacing="0" w:after="0" w:afterAutospacing="0"/>
        <w:jc w:val="both"/>
        <w:rPr>
          <w:rFonts w:ascii="Montserrat" w:hAnsi="Montserrat" w:cs="Arial"/>
          <w:color w:val="000000" w:themeColor="text1"/>
          <w:sz w:val="22"/>
          <w:szCs w:val="22"/>
        </w:rPr>
      </w:pPr>
      <w:r w:rsidRPr="001B0EC2">
        <w:rPr>
          <w:rFonts w:ascii="Montserrat" w:hAnsi="Montserrat" w:cs="Arial"/>
          <w:color w:val="000000" w:themeColor="text1"/>
          <w:sz w:val="22"/>
          <w:szCs w:val="22"/>
        </w:rPr>
        <w:t xml:space="preserve">La </w:t>
      </w:r>
      <w:r w:rsidRPr="000F5B9E">
        <w:rPr>
          <w:rFonts w:ascii="Montserrat" w:hAnsi="Montserrat" w:cs="Arial"/>
          <w:i/>
          <w:iCs/>
          <w:color w:val="000000" w:themeColor="text1"/>
          <w:sz w:val="22"/>
          <w:szCs w:val="22"/>
        </w:rPr>
        <w:t>Sierra Madre Occidental</w:t>
      </w:r>
      <w:r w:rsidRPr="001B0EC2">
        <w:rPr>
          <w:rFonts w:ascii="Montserrat" w:hAnsi="Montserrat" w:cs="Arial"/>
          <w:color w:val="000000" w:themeColor="text1"/>
          <w:sz w:val="22"/>
          <w:szCs w:val="22"/>
        </w:rPr>
        <w:t xml:space="preserve"> es una cadena montañosa que abarca todo el oeste </w:t>
      </w:r>
      <w:hyperlink r:id="rId27" w:tooltip="México" w:history="1">
        <w:r w:rsidRPr="000F5B9E">
          <w:rPr>
            <w:rStyle w:val="Hipervnculo"/>
            <w:rFonts w:ascii="Montserrat" w:hAnsi="Montserrat" w:cs="Arial"/>
            <w:color w:val="000000" w:themeColor="text1"/>
            <w:sz w:val="22"/>
            <w:szCs w:val="22"/>
            <w:u w:val="none"/>
          </w:rPr>
          <w:t>mexicano</w:t>
        </w:r>
      </w:hyperlink>
      <w:r w:rsidRPr="000F5B9E">
        <w:rPr>
          <w:rFonts w:ascii="Montserrat" w:hAnsi="Montserrat" w:cs="Arial"/>
          <w:color w:val="000000" w:themeColor="text1"/>
          <w:sz w:val="22"/>
          <w:szCs w:val="22"/>
        </w:rPr>
        <w:t xml:space="preserve"> </w:t>
      </w:r>
      <w:r w:rsidRPr="001B0EC2">
        <w:rPr>
          <w:rFonts w:ascii="Montserrat" w:hAnsi="Montserrat" w:cs="Arial"/>
          <w:color w:val="000000" w:themeColor="text1"/>
          <w:sz w:val="22"/>
          <w:szCs w:val="22"/>
        </w:rPr>
        <w:t xml:space="preserve">y el extremo suroccidental de los </w:t>
      </w:r>
      <w:hyperlink r:id="rId28" w:tooltip="Estados Unidos" w:history="1">
        <w:r w:rsidRPr="000F5B9E">
          <w:rPr>
            <w:rStyle w:val="Hipervnculo"/>
            <w:rFonts w:ascii="Montserrat" w:hAnsi="Montserrat" w:cs="Arial"/>
            <w:color w:val="000000" w:themeColor="text1"/>
            <w:sz w:val="22"/>
            <w:szCs w:val="22"/>
            <w:u w:val="none"/>
          </w:rPr>
          <w:t>Estados Unidos</w:t>
        </w:r>
      </w:hyperlink>
      <w:r w:rsidRPr="000F5B9E">
        <w:rPr>
          <w:rFonts w:ascii="Montserrat" w:hAnsi="Montserrat" w:cs="Arial"/>
          <w:color w:val="000000" w:themeColor="text1"/>
          <w:sz w:val="22"/>
          <w:szCs w:val="22"/>
        </w:rPr>
        <w:t xml:space="preserve">. </w:t>
      </w:r>
      <w:r w:rsidRPr="001B0EC2">
        <w:rPr>
          <w:rFonts w:ascii="Montserrat" w:hAnsi="Montserrat" w:cs="Arial"/>
          <w:color w:val="000000" w:themeColor="text1"/>
          <w:sz w:val="22"/>
          <w:szCs w:val="22"/>
        </w:rPr>
        <w:t xml:space="preserve">Es una larga cordillera de </w:t>
      </w:r>
      <w:r w:rsidRPr="001B0EC2">
        <w:rPr>
          <w:rFonts w:ascii="Montserrat" w:hAnsi="Montserrat" w:cs="Arial"/>
          <w:color w:val="000000" w:themeColor="text1"/>
          <w:sz w:val="22"/>
          <w:szCs w:val="22"/>
        </w:rPr>
        <w:lastRenderedPageBreak/>
        <w:t xml:space="preserve">origen volcánico y tectónico asociada a la subducción de la placa Farallón debajo de </w:t>
      </w:r>
      <w:r w:rsidRPr="00675E0A">
        <w:rPr>
          <w:rFonts w:ascii="Montserrat" w:hAnsi="Montserrat" w:cs="Arial"/>
          <w:color w:val="000000" w:themeColor="text1"/>
          <w:sz w:val="22"/>
          <w:szCs w:val="22"/>
        </w:rPr>
        <w:t>la placa de Norteamérica y a la apertura del Golfo de California.</w:t>
      </w:r>
    </w:p>
    <w:p w14:paraId="349C33DC" w14:textId="77777777" w:rsidR="000F5B9E" w:rsidRPr="00675E0A" w:rsidRDefault="000F5B9E" w:rsidP="00B9285D">
      <w:pPr>
        <w:pStyle w:val="NormalWeb"/>
        <w:spacing w:before="0" w:beforeAutospacing="0" w:after="0" w:afterAutospacing="0"/>
        <w:jc w:val="both"/>
        <w:rPr>
          <w:rFonts w:ascii="Montserrat" w:hAnsi="Montserrat" w:cs="Arial"/>
          <w:color w:val="000000" w:themeColor="text1"/>
          <w:sz w:val="22"/>
          <w:szCs w:val="22"/>
        </w:rPr>
      </w:pPr>
    </w:p>
    <w:p w14:paraId="743CF635" w14:textId="25F2457B" w:rsidR="00856560" w:rsidRDefault="00856560" w:rsidP="00B9285D">
      <w:pPr>
        <w:pStyle w:val="NormalWeb"/>
        <w:spacing w:before="0" w:beforeAutospacing="0" w:after="0" w:afterAutospacing="0"/>
        <w:jc w:val="both"/>
        <w:rPr>
          <w:rFonts w:ascii="Montserrat" w:hAnsi="Montserrat" w:cs="Arial"/>
          <w:color w:val="000000" w:themeColor="text1"/>
          <w:sz w:val="22"/>
          <w:szCs w:val="22"/>
        </w:rPr>
      </w:pPr>
      <w:r w:rsidRPr="00675E0A">
        <w:rPr>
          <w:rFonts w:ascii="Montserrat" w:hAnsi="Montserrat" w:cs="Arial"/>
          <w:color w:val="000000" w:themeColor="text1"/>
          <w:sz w:val="22"/>
          <w:szCs w:val="22"/>
        </w:rPr>
        <w:t>En sus 1</w:t>
      </w:r>
      <w:r w:rsidR="000F5B9E" w:rsidRPr="00675E0A">
        <w:rPr>
          <w:rFonts w:ascii="Montserrat" w:hAnsi="Montserrat" w:cs="Arial"/>
          <w:color w:val="000000" w:themeColor="text1"/>
          <w:sz w:val="22"/>
          <w:szCs w:val="22"/>
        </w:rPr>
        <w:t>,</w:t>
      </w:r>
      <w:r w:rsidRPr="00675E0A">
        <w:rPr>
          <w:rFonts w:ascii="Montserrat" w:hAnsi="Montserrat" w:cs="Arial"/>
          <w:color w:val="000000" w:themeColor="text1"/>
          <w:sz w:val="22"/>
          <w:szCs w:val="22"/>
        </w:rPr>
        <w:t>50</w:t>
      </w:r>
      <w:r w:rsidR="000F5B9E" w:rsidRPr="00675E0A">
        <w:rPr>
          <w:rFonts w:ascii="Montserrat" w:hAnsi="Montserrat" w:cs="Arial"/>
          <w:color w:val="000000" w:themeColor="text1"/>
          <w:sz w:val="22"/>
          <w:szCs w:val="22"/>
        </w:rPr>
        <w:t xml:space="preserve">0 </w:t>
      </w:r>
      <w:r w:rsidRPr="00675E0A">
        <w:rPr>
          <w:rFonts w:ascii="Montserrat" w:hAnsi="Montserrat" w:cs="Arial"/>
          <w:color w:val="000000" w:themeColor="text1"/>
          <w:sz w:val="22"/>
          <w:szCs w:val="22"/>
        </w:rPr>
        <w:t xml:space="preserve">km de largo recorre </w:t>
      </w:r>
      <w:hyperlink r:id="rId29" w:tooltip="Arizona" w:history="1">
        <w:r w:rsidRPr="00675E0A">
          <w:rPr>
            <w:rStyle w:val="Hipervnculo"/>
            <w:rFonts w:ascii="Montserrat" w:hAnsi="Montserrat" w:cs="Arial"/>
            <w:color w:val="000000" w:themeColor="text1"/>
            <w:sz w:val="22"/>
            <w:szCs w:val="22"/>
            <w:u w:val="none"/>
          </w:rPr>
          <w:t>Arizona</w:t>
        </w:r>
      </w:hyperlink>
      <w:r w:rsidRPr="00675E0A">
        <w:rPr>
          <w:rFonts w:ascii="Montserrat" w:hAnsi="Montserrat" w:cs="Arial"/>
          <w:color w:val="000000" w:themeColor="text1"/>
          <w:sz w:val="22"/>
          <w:szCs w:val="22"/>
        </w:rPr>
        <w:t xml:space="preserve">, parte de </w:t>
      </w:r>
      <w:hyperlink r:id="rId30" w:tooltip="Sonora" w:history="1">
        <w:r w:rsidRPr="00675E0A">
          <w:rPr>
            <w:rStyle w:val="Hipervnculo"/>
            <w:rFonts w:ascii="Montserrat" w:hAnsi="Montserrat" w:cs="Arial"/>
            <w:color w:val="000000" w:themeColor="text1"/>
            <w:sz w:val="22"/>
            <w:szCs w:val="22"/>
            <w:u w:val="none"/>
          </w:rPr>
          <w:t>Sonora</w:t>
        </w:r>
      </w:hyperlink>
      <w:r w:rsidRPr="00675E0A">
        <w:rPr>
          <w:rFonts w:ascii="Montserrat" w:hAnsi="Montserrat" w:cs="Arial"/>
          <w:color w:val="000000" w:themeColor="text1"/>
          <w:sz w:val="22"/>
          <w:szCs w:val="22"/>
        </w:rPr>
        <w:t xml:space="preserve">, </w:t>
      </w:r>
      <w:hyperlink r:id="rId31" w:tooltip="Chihuahua (estado)" w:history="1">
        <w:r w:rsidRPr="00675E0A">
          <w:rPr>
            <w:rStyle w:val="Hipervnculo"/>
            <w:rFonts w:ascii="Montserrat" w:hAnsi="Montserrat" w:cs="Arial"/>
            <w:color w:val="000000" w:themeColor="text1"/>
            <w:sz w:val="22"/>
            <w:szCs w:val="22"/>
            <w:u w:val="none"/>
          </w:rPr>
          <w:t>Chihuahua</w:t>
        </w:r>
      </w:hyperlink>
      <w:r w:rsidRPr="00675E0A">
        <w:rPr>
          <w:rFonts w:ascii="Montserrat" w:hAnsi="Montserrat" w:cs="Arial"/>
          <w:color w:val="000000" w:themeColor="text1"/>
          <w:sz w:val="22"/>
          <w:szCs w:val="22"/>
        </w:rPr>
        <w:t xml:space="preserve">, </w:t>
      </w:r>
      <w:hyperlink r:id="rId32" w:tooltip="Sinaloa" w:history="1">
        <w:r w:rsidRPr="00675E0A">
          <w:rPr>
            <w:rStyle w:val="Hipervnculo"/>
            <w:rFonts w:ascii="Montserrat" w:hAnsi="Montserrat" w:cs="Arial"/>
            <w:color w:val="000000" w:themeColor="text1"/>
            <w:sz w:val="22"/>
            <w:szCs w:val="22"/>
            <w:u w:val="none"/>
          </w:rPr>
          <w:t>Sinaloa</w:t>
        </w:r>
      </w:hyperlink>
      <w:r w:rsidRPr="00675E0A">
        <w:rPr>
          <w:rFonts w:ascii="Montserrat" w:hAnsi="Montserrat" w:cs="Arial"/>
          <w:color w:val="000000" w:themeColor="text1"/>
          <w:sz w:val="22"/>
          <w:szCs w:val="22"/>
        </w:rPr>
        <w:t xml:space="preserve">, </w:t>
      </w:r>
      <w:hyperlink r:id="rId33" w:tooltip="Durango (México)" w:history="1">
        <w:r w:rsidRPr="00675E0A">
          <w:rPr>
            <w:rStyle w:val="Hipervnculo"/>
            <w:rFonts w:ascii="Montserrat" w:hAnsi="Montserrat" w:cs="Arial"/>
            <w:i/>
            <w:iCs/>
            <w:color w:val="000000" w:themeColor="text1"/>
            <w:sz w:val="22"/>
            <w:szCs w:val="22"/>
            <w:u w:val="none"/>
          </w:rPr>
          <w:t>Durango</w:t>
        </w:r>
      </w:hyperlink>
      <w:r w:rsidRPr="00675E0A">
        <w:rPr>
          <w:rFonts w:ascii="Montserrat" w:hAnsi="Montserrat" w:cs="Arial"/>
          <w:i/>
          <w:iCs/>
          <w:color w:val="000000" w:themeColor="text1"/>
          <w:sz w:val="22"/>
          <w:szCs w:val="22"/>
        </w:rPr>
        <w:t xml:space="preserve">, </w:t>
      </w:r>
      <w:hyperlink r:id="rId34" w:tooltip="Nayarit" w:history="1">
        <w:r w:rsidRPr="00675E0A">
          <w:rPr>
            <w:rStyle w:val="Hipervnculo"/>
            <w:rFonts w:ascii="Montserrat" w:hAnsi="Montserrat" w:cs="Arial"/>
            <w:color w:val="000000" w:themeColor="text1"/>
            <w:sz w:val="22"/>
            <w:szCs w:val="22"/>
            <w:u w:val="none"/>
          </w:rPr>
          <w:t>Nayarit</w:t>
        </w:r>
      </w:hyperlink>
      <w:r w:rsidRPr="000F5B9E">
        <w:rPr>
          <w:rFonts w:ascii="Montserrat" w:hAnsi="Montserrat" w:cs="Arial"/>
          <w:color w:val="000000" w:themeColor="text1"/>
          <w:sz w:val="22"/>
          <w:szCs w:val="22"/>
        </w:rPr>
        <w:t xml:space="preserve">, </w:t>
      </w:r>
      <w:hyperlink r:id="rId35" w:tooltip="Zacatecas" w:history="1">
        <w:r w:rsidRPr="000F5B9E">
          <w:rPr>
            <w:rStyle w:val="Hipervnculo"/>
            <w:rFonts w:ascii="Montserrat" w:hAnsi="Montserrat" w:cs="Arial"/>
            <w:color w:val="000000" w:themeColor="text1"/>
            <w:sz w:val="22"/>
            <w:szCs w:val="22"/>
            <w:u w:val="none"/>
          </w:rPr>
          <w:t>Zacatecas</w:t>
        </w:r>
      </w:hyperlink>
      <w:r w:rsidRPr="000F5B9E">
        <w:rPr>
          <w:rFonts w:ascii="Montserrat" w:hAnsi="Montserrat" w:cs="Arial"/>
          <w:color w:val="000000" w:themeColor="text1"/>
          <w:sz w:val="22"/>
          <w:szCs w:val="22"/>
        </w:rPr>
        <w:t xml:space="preserve">, </w:t>
      </w:r>
      <w:hyperlink r:id="rId36" w:tooltip="Aguascalientes" w:history="1">
        <w:r w:rsidRPr="000F5B9E">
          <w:rPr>
            <w:rStyle w:val="Hipervnculo"/>
            <w:rFonts w:ascii="Montserrat" w:hAnsi="Montserrat" w:cs="Arial"/>
            <w:color w:val="000000" w:themeColor="text1"/>
            <w:sz w:val="22"/>
            <w:szCs w:val="22"/>
            <w:u w:val="none"/>
          </w:rPr>
          <w:t>Aguascalientes</w:t>
        </w:r>
      </w:hyperlink>
      <w:r w:rsidRPr="000F5B9E">
        <w:rPr>
          <w:rFonts w:ascii="Montserrat" w:hAnsi="Montserrat" w:cs="Arial"/>
          <w:color w:val="000000" w:themeColor="text1"/>
          <w:sz w:val="22"/>
          <w:szCs w:val="22"/>
        </w:rPr>
        <w:t xml:space="preserve">, y </w:t>
      </w:r>
      <w:hyperlink r:id="rId37" w:tooltip="Jalisco" w:history="1">
        <w:r w:rsidRPr="000F5B9E">
          <w:rPr>
            <w:rStyle w:val="Hipervnculo"/>
            <w:rFonts w:ascii="Montserrat" w:hAnsi="Montserrat" w:cs="Arial"/>
            <w:color w:val="000000" w:themeColor="text1"/>
            <w:sz w:val="22"/>
            <w:szCs w:val="22"/>
            <w:u w:val="none"/>
          </w:rPr>
          <w:t>Jalisco</w:t>
        </w:r>
      </w:hyperlink>
      <w:r w:rsidRPr="000F5B9E">
        <w:rPr>
          <w:rFonts w:ascii="Montserrat" w:hAnsi="Montserrat"/>
          <w:sz w:val="22"/>
          <w:szCs w:val="22"/>
        </w:rPr>
        <w:t>,</w:t>
      </w:r>
      <w:r w:rsidRPr="000F5B9E">
        <w:rPr>
          <w:rFonts w:ascii="Montserrat" w:hAnsi="Montserrat" w:cs="Arial"/>
          <w:color w:val="000000" w:themeColor="text1"/>
          <w:sz w:val="22"/>
          <w:szCs w:val="22"/>
        </w:rPr>
        <w:t xml:space="preserve"> lugar donde se une al </w:t>
      </w:r>
      <w:hyperlink r:id="rId38" w:tooltip="Eje Volcánico Transversal de México" w:history="1">
        <w:r w:rsidRPr="000F5B9E">
          <w:rPr>
            <w:rStyle w:val="Hipervnculo"/>
            <w:rFonts w:ascii="Montserrat" w:hAnsi="Montserrat" w:cs="Arial"/>
            <w:color w:val="000000" w:themeColor="text1"/>
            <w:sz w:val="22"/>
            <w:szCs w:val="22"/>
            <w:u w:val="none"/>
          </w:rPr>
          <w:t>Eje Volcánico Transversal de México</w:t>
        </w:r>
      </w:hyperlink>
      <w:r w:rsidRPr="000F5B9E">
        <w:rPr>
          <w:rFonts w:ascii="Montserrat" w:hAnsi="Montserrat" w:cs="Arial"/>
          <w:color w:val="000000" w:themeColor="text1"/>
          <w:sz w:val="22"/>
          <w:szCs w:val="22"/>
        </w:rPr>
        <w:t>.</w:t>
      </w:r>
    </w:p>
    <w:p w14:paraId="5A60443E" w14:textId="3A26E015" w:rsidR="000F5B9E" w:rsidRDefault="000F5B9E" w:rsidP="00B9285D">
      <w:pPr>
        <w:pStyle w:val="NormalWeb"/>
        <w:spacing w:before="0" w:beforeAutospacing="0" w:after="0" w:afterAutospacing="0"/>
        <w:jc w:val="both"/>
        <w:rPr>
          <w:rFonts w:ascii="Montserrat" w:hAnsi="Montserrat" w:cs="Arial"/>
          <w:color w:val="000000" w:themeColor="text1"/>
          <w:sz w:val="22"/>
          <w:szCs w:val="22"/>
        </w:rPr>
      </w:pPr>
    </w:p>
    <w:p w14:paraId="006F4C24" w14:textId="2AAF6BD6" w:rsidR="000F5B9E" w:rsidRDefault="000F5B9E" w:rsidP="008C1043">
      <w:pPr>
        <w:pStyle w:val="NormalWeb"/>
        <w:spacing w:before="0" w:beforeAutospacing="0" w:after="0" w:afterAutospacing="0"/>
        <w:jc w:val="center"/>
        <w:rPr>
          <w:rFonts w:ascii="Montserrat" w:hAnsi="Montserrat" w:cs="Arial"/>
          <w:color w:val="000000" w:themeColor="text1"/>
          <w:sz w:val="22"/>
          <w:szCs w:val="22"/>
        </w:rPr>
      </w:pPr>
      <w:r w:rsidRPr="008C1043">
        <w:rPr>
          <w:rFonts w:ascii="Montserrat" w:hAnsi="Montserrat"/>
          <w:noProof/>
          <w:sz w:val="22"/>
          <w:szCs w:val="22"/>
          <w:lang w:val="en-US" w:eastAsia="en-US"/>
        </w:rPr>
        <w:drawing>
          <wp:inline distT="0" distB="0" distL="0" distR="0" wp14:anchorId="5FCD73D3" wp14:editId="79EF8E28">
            <wp:extent cx="3562597" cy="2671946"/>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75773" cy="2681828"/>
                    </a:xfrm>
                    <a:prstGeom prst="rect">
                      <a:avLst/>
                    </a:prstGeom>
                  </pic:spPr>
                </pic:pic>
              </a:graphicData>
            </a:graphic>
          </wp:inline>
        </w:drawing>
      </w:r>
    </w:p>
    <w:p w14:paraId="26C8BD3F" w14:textId="77777777" w:rsidR="00675E0A" w:rsidRPr="000F5B9E" w:rsidRDefault="00675E0A" w:rsidP="008C1043">
      <w:pPr>
        <w:pStyle w:val="NormalWeb"/>
        <w:spacing w:before="0" w:beforeAutospacing="0" w:after="0" w:afterAutospacing="0"/>
        <w:jc w:val="center"/>
        <w:rPr>
          <w:rFonts w:ascii="Montserrat" w:hAnsi="Montserrat" w:cs="Arial"/>
          <w:color w:val="000000" w:themeColor="text1"/>
          <w:sz w:val="22"/>
          <w:szCs w:val="22"/>
        </w:rPr>
      </w:pPr>
    </w:p>
    <w:p w14:paraId="5A96C8DF" w14:textId="0F0874A7" w:rsidR="00856560" w:rsidRPr="00675E0A" w:rsidRDefault="00856560" w:rsidP="00B9285D">
      <w:pPr>
        <w:pStyle w:val="NormalWeb"/>
        <w:spacing w:before="0" w:beforeAutospacing="0" w:after="0" w:afterAutospacing="0"/>
        <w:jc w:val="both"/>
        <w:rPr>
          <w:rFonts w:ascii="Montserrat" w:hAnsi="Montserrat" w:cs="Arial"/>
          <w:color w:val="000000" w:themeColor="text1"/>
          <w:sz w:val="22"/>
          <w:szCs w:val="22"/>
        </w:rPr>
      </w:pPr>
      <w:r w:rsidRPr="00675E0A">
        <w:rPr>
          <w:rFonts w:ascii="Montserrat" w:hAnsi="Montserrat" w:cs="Arial"/>
          <w:color w:val="000000" w:themeColor="text1"/>
          <w:sz w:val="22"/>
          <w:szCs w:val="22"/>
        </w:rPr>
        <w:t xml:space="preserve">En Durango conviven 5 grupos étnicos, los Tepehuanos, Nahuas, Huicholes, </w:t>
      </w:r>
      <w:proofErr w:type="spellStart"/>
      <w:proofErr w:type="gramStart"/>
      <w:r w:rsidRPr="00675E0A">
        <w:rPr>
          <w:rFonts w:ascii="Montserrat" w:hAnsi="Montserrat" w:cs="Arial"/>
          <w:color w:val="000000" w:themeColor="text1"/>
          <w:sz w:val="22"/>
          <w:szCs w:val="22"/>
        </w:rPr>
        <w:t>Coras</w:t>
      </w:r>
      <w:proofErr w:type="spellEnd"/>
      <w:r w:rsidR="00F25AE4" w:rsidRPr="00675E0A">
        <w:rPr>
          <w:rFonts w:ascii="Montserrat" w:hAnsi="Montserrat" w:cs="Arial"/>
          <w:color w:val="000000" w:themeColor="text1"/>
          <w:sz w:val="22"/>
          <w:szCs w:val="22"/>
        </w:rPr>
        <w:t xml:space="preserve"> </w:t>
      </w:r>
      <w:r w:rsidRPr="00675E0A">
        <w:rPr>
          <w:rFonts w:ascii="Montserrat" w:hAnsi="Montserrat" w:cs="Arial"/>
          <w:color w:val="000000" w:themeColor="text1"/>
          <w:sz w:val="22"/>
          <w:szCs w:val="22"/>
        </w:rPr>
        <w:t xml:space="preserve"> y</w:t>
      </w:r>
      <w:proofErr w:type="gramEnd"/>
      <w:r w:rsidRPr="00675E0A">
        <w:rPr>
          <w:rFonts w:ascii="Montserrat" w:hAnsi="Montserrat" w:cs="Arial"/>
          <w:color w:val="000000" w:themeColor="text1"/>
          <w:sz w:val="22"/>
          <w:szCs w:val="22"/>
        </w:rPr>
        <w:t xml:space="preserve"> los Tarahumaras. En la actualidad, la población indígena en el estado de Durango es de aproximadamente 29 mil personas, siendo mayoría los Tepehuanos.</w:t>
      </w:r>
    </w:p>
    <w:p w14:paraId="526FEBA1" w14:textId="77777777" w:rsidR="00675E0A" w:rsidRPr="00675E0A" w:rsidRDefault="00675E0A" w:rsidP="00B9285D">
      <w:pPr>
        <w:pStyle w:val="NormalWeb"/>
        <w:spacing w:before="0" w:beforeAutospacing="0" w:after="0" w:afterAutospacing="0"/>
        <w:jc w:val="both"/>
        <w:rPr>
          <w:rFonts w:ascii="Montserrat" w:hAnsi="Montserrat" w:cs="Arial"/>
          <w:color w:val="000000" w:themeColor="text1"/>
          <w:sz w:val="22"/>
          <w:szCs w:val="22"/>
        </w:rPr>
      </w:pPr>
    </w:p>
    <w:p w14:paraId="795CFEAE" w14:textId="762D7F4D" w:rsidR="001B0EC2" w:rsidRDefault="00856560" w:rsidP="00B9285D">
      <w:pPr>
        <w:pStyle w:val="NormalWeb"/>
        <w:spacing w:before="0" w:beforeAutospacing="0" w:after="0" w:afterAutospacing="0"/>
        <w:jc w:val="both"/>
        <w:rPr>
          <w:rFonts w:ascii="Montserrat" w:hAnsi="Montserrat" w:cs="Arial"/>
          <w:color w:val="000000" w:themeColor="text1"/>
          <w:sz w:val="22"/>
          <w:szCs w:val="22"/>
        </w:rPr>
      </w:pPr>
      <w:r w:rsidRPr="00675E0A">
        <w:rPr>
          <w:rFonts w:ascii="Montserrat" w:hAnsi="Montserrat" w:cs="Arial"/>
          <w:color w:val="000000" w:themeColor="text1"/>
          <w:sz w:val="22"/>
          <w:szCs w:val="22"/>
        </w:rPr>
        <w:t xml:space="preserve">Otro dato importante es que </w:t>
      </w:r>
      <w:r w:rsidRPr="00675E0A">
        <w:rPr>
          <w:rFonts w:ascii="Montserrat" w:hAnsi="Montserrat" w:cs="Arial"/>
          <w:i/>
          <w:iCs/>
          <w:sz w:val="22"/>
          <w:szCs w:val="22"/>
        </w:rPr>
        <w:t>El Centro Histórico de la Ciudad de Durango</w:t>
      </w:r>
      <w:r w:rsidRPr="00675E0A">
        <w:rPr>
          <w:rFonts w:ascii="Montserrat" w:hAnsi="Montserrat" w:cs="Arial"/>
          <w:sz w:val="22"/>
          <w:szCs w:val="22"/>
        </w:rPr>
        <w:t xml:space="preserve"> es patrimonio de la</w:t>
      </w:r>
      <w:r w:rsidR="001B0EC2" w:rsidRPr="00675E0A">
        <w:rPr>
          <w:rFonts w:ascii="Montserrat" w:hAnsi="Montserrat" w:cs="Arial"/>
          <w:sz w:val="22"/>
          <w:szCs w:val="22"/>
        </w:rPr>
        <w:t xml:space="preserve"> humanidad por parte de la UNESCO y </w:t>
      </w:r>
      <w:r w:rsidR="001B0EC2" w:rsidRPr="00675E0A">
        <w:rPr>
          <w:rFonts w:ascii="Montserrat" w:hAnsi="Montserrat" w:cs="Arial"/>
          <w:color w:val="000000" w:themeColor="text1"/>
          <w:sz w:val="22"/>
          <w:szCs w:val="22"/>
        </w:rPr>
        <w:t xml:space="preserve">es el cuarto centro histórico </w:t>
      </w:r>
      <w:r w:rsidR="001B0EC2" w:rsidRPr="00675E0A">
        <w:rPr>
          <w:rFonts w:ascii="Montserrat" w:hAnsi="Montserrat" w:cs="Arial"/>
          <w:sz w:val="22"/>
          <w:szCs w:val="22"/>
        </w:rPr>
        <w:t xml:space="preserve">más grande del </w:t>
      </w:r>
      <w:r w:rsidR="001B0EC2" w:rsidRPr="00675E0A">
        <w:rPr>
          <w:rFonts w:ascii="Montserrat" w:hAnsi="Montserrat" w:cs="Arial"/>
          <w:color w:val="000000" w:themeColor="text1"/>
          <w:sz w:val="22"/>
          <w:szCs w:val="22"/>
        </w:rPr>
        <w:t>país.</w:t>
      </w:r>
    </w:p>
    <w:p w14:paraId="4A79A708" w14:textId="77777777" w:rsidR="000F5B9E" w:rsidRPr="000F5B9E" w:rsidRDefault="000F5B9E" w:rsidP="00B9285D">
      <w:pPr>
        <w:pStyle w:val="NormalWeb"/>
        <w:spacing w:before="0" w:beforeAutospacing="0" w:after="0" w:afterAutospacing="0"/>
        <w:jc w:val="both"/>
        <w:rPr>
          <w:rFonts w:ascii="Montserrat" w:hAnsi="Montserrat" w:cs="Arial"/>
          <w:color w:val="000000" w:themeColor="text1"/>
          <w:sz w:val="22"/>
          <w:szCs w:val="22"/>
        </w:rPr>
      </w:pPr>
    </w:p>
    <w:p w14:paraId="0CA3D4B0" w14:textId="14CEA652" w:rsidR="00856560" w:rsidRPr="000F5B9E" w:rsidRDefault="001B0EC2" w:rsidP="00B9285D">
      <w:pPr>
        <w:pStyle w:val="NormalWeb"/>
        <w:spacing w:before="0" w:beforeAutospacing="0" w:after="0" w:afterAutospacing="0"/>
        <w:jc w:val="both"/>
        <w:rPr>
          <w:rFonts w:ascii="Montserrat" w:hAnsi="Montserrat" w:cs="Arial"/>
          <w:color w:val="000000" w:themeColor="text1"/>
          <w:sz w:val="22"/>
          <w:szCs w:val="22"/>
        </w:rPr>
      </w:pPr>
      <w:r w:rsidRPr="000F5B9E">
        <w:rPr>
          <w:rFonts w:ascii="Montserrat" w:hAnsi="Montserrat" w:cs="Arial"/>
          <w:color w:val="000000" w:themeColor="text1"/>
          <w:sz w:val="22"/>
          <w:szCs w:val="22"/>
        </w:rPr>
        <w:t xml:space="preserve">Ahora que </w:t>
      </w:r>
      <w:r w:rsidRPr="001B0EC2">
        <w:rPr>
          <w:rFonts w:ascii="Montserrat" w:hAnsi="Montserrat" w:cs="Arial"/>
          <w:color w:val="000000" w:themeColor="text1"/>
          <w:sz w:val="22"/>
          <w:szCs w:val="22"/>
        </w:rPr>
        <w:t>ya sabe</w:t>
      </w:r>
      <w:r w:rsidR="000F5B9E">
        <w:rPr>
          <w:rFonts w:ascii="Montserrat" w:hAnsi="Montserrat" w:cs="Arial"/>
          <w:color w:val="000000" w:themeColor="text1"/>
          <w:sz w:val="22"/>
          <w:szCs w:val="22"/>
        </w:rPr>
        <w:t>s</w:t>
      </w:r>
      <w:r w:rsidRPr="001B0EC2">
        <w:rPr>
          <w:rFonts w:ascii="Montserrat" w:hAnsi="Montserrat" w:cs="Arial"/>
          <w:color w:val="000000" w:themeColor="text1"/>
          <w:sz w:val="22"/>
          <w:szCs w:val="22"/>
        </w:rPr>
        <w:t xml:space="preserve"> que Durango se ubica en la Sierra Madre Occidental podrá</w:t>
      </w:r>
      <w:r w:rsidR="000F5B9E">
        <w:rPr>
          <w:rFonts w:ascii="Montserrat" w:hAnsi="Montserrat" w:cs="Arial"/>
          <w:color w:val="000000" w:themeColor="text1"/>
          <w:sz w:val="22"/>
          <w:szCs w:val="22"/>
        </w:rPr>
        <w:t>s</w:t>
      </w:r>
      <w:r w:rsidRPr="001B0EC2">
        <w:rPr>
          <w:rFonts w:ascii="Montserrat" w:hAnsi="Montserrat" w:cs="Arial"/>
          <w:color w:val="000000" w:themeColor="text1"/>
          <w:sz w:val="22"/>
          <w:szCs w:val="22"/>
        </w:rPr>
        <w:t xml:space="preserve"> identificar con facilidad el movimiento convergente que realizan las placas tectónicas y contrastarlo con los otros movimientos tectónicos.</w:t>
      </w:r>
      <w:r w:rsidR="000F5B9E">
        <w:rPr>
          <w:rFonts w:ascii="Montserrat" w:hAnsi="Montserrat" w:cs="Arial"/>
          <w:color w:val="000000" w:themeColor="text1"/>
          <w:sz w:val="22"/>
          <w:szCs w:val="22"/>
        </w:rPr>
        <w:t xml:space="preserve"> </w:t>
      </w:r>
      <w:r w:rsidRPr="001B0EC2">
        <w:rPr>
          <w:rFonts w:ascii="Montserrat" w:hAnsi="Montserrat" w:cs="Arial"/>
          <w:color w:val="000000" w:themeColor="text1"/>
          <w:sz w:val="22"/>
          <w:szCs w:val="22"/>
        </w:rPr>
        <w:t xml:space="preserve">Para finalizar esta sección </w:t>
      </w:r>
      <w:r w:rsidR="000F5B9E">
        <w:rPr>
          <w:rFonts w:ascii="Montserrat" w:hAnsi="Montserrat" w:cs="Arial"/>
          <w:color w:val="000000" w:themeColor="text1"/>
          <w:sz w:val="22"/>
          <w:szCs w:val="22"/>
        </w:rPr>
        <w:t>da</w:t>
      </w:r>
      <w:r w:rsidRPr="001B0EC2">
        <w:rPr>
          <w:rFonts w:ascii="Montserrat" w:hAnsi="Montserrat" w:cs="Arial"/>
          <w:color w:val="000000" w:themeColor="text1"/>
          <w:sz w:val="22"/>
          <w:szCs w:val="22"/>
        </w:rPr>
        <w:t xml:space="preserve"> un paseo por Durango </w:t>
      </w:r>
      <w:r w:rsidR="000F5B9E">
        <w:rPr>
          <w:rFonts w:ascii="Montserrat" w:hAnsi="Montserrat" w:cs="Arial"/>
          <w:color w:val="000000" w:themeColor="text1"/>
          <w:sz w:val="22"/>
          <w:szCs w:val="22"/>
        </w:rPr>
        <w:t>de manera virtual, con el siguiente video.</w:t>
      </w:r>
    </w:p>
    <w:p w14:paraId="4FEA3ED4" w14:textId="68792454" w:rsidR="00856560" w:rsidRPr="001B0EC2" w:rsidRDefault="00856560" w:rsidP="00B9285D">
      <w:pPr>
        <w:spacing w:after="0" w:line="240" w:lineRule="auto"/>
        <w:jc w:val="both"/>
        <w:rPr>
          <w:rFonts w:ascii="Montserrat" w:hAnsi="Montserrat"/>
          <w:bCs/>
        </w:rPr>
      </w:pPr>
    </w:p>
    <w:p w14:paraId="694DA37F" w14:textId="415A5534" w:rsidR="008B091C" w:rsidRDefault="001B0EC2" w:rsidP="00D2773E">
      <w:pPr>
        <w:pStyle w:val="Prrafodelista"/>
        <w:numPr>
          <w:ilvl w:val="0"/>
          <w:numId w:val="29"/>
        </w:numPr>
        <w:spacing w:after="0" w:line="240" w:lineRule="auto"/>
        <w:jc w:val="both"/>
        <w:rPr>
          <w:rFonts w:ascii="Montserrat" w:eastAsiaTheme="minorEastAsia" w:hAnsi="Montserrat" w:cs="Arial"/>
          <w:b/>
          <w:bCs/>
        </w:rPr>
      </w:pPr>
      <w:r w:rsidRPr="008B091C">
        <w:rPr>
          <w:rFonts w:ascii="Montserrat" w:eastAsiaTheme="minorEastAsia" w:hAnsi="Montserrat" w:cs="Arial"/>
          <w:b/>
          <w:bCs/>
        </w:rPr>
        <w:t>Durango</w:t>
      </w:r>
      <w:r w:rsidR="008B091C">
        <w:rPr>
          <w:rFonts w:ascii="Montserrat" w:eastAsiaTheme="minorEastAsia" w:hAnsi="Montserrat" w:cs="Arial"/>
          <w:b/>
          <w:bCs/>
        </w:rPr>
        <w:t>.</w:t>
      </w:r>
    </w:p>
    <w:p w14:paraId="02B4F384" w14:textId="2C2DD191" w:rsidR="008B091C" w:rsidRDefault="00D3782C" w:rsidP="00B9285D">
      <w:pPr>
        <w:pStyle w:val="Prrafodelista"/>
        <w:spacing w:after="0" w:line="240" w:lineRule="auto"/>
        <w:ind w:left="0" w:firstLine="708"/>
        <w:jc w:val="both"/>
        <w:rPr>
          <w:rFonts w:ascii="Montserrat" w:hAnsi="Montserrat"/>
        </w:rPr>
      </w:pPr>
      <w:hyperlink r:id="rId40" w:history="1">
        <w:r w:rsidR="00F02487" w:rsidRPr="004A67A7">
          <w:rPr>
            <w:rStyle w:val="Hipervnculo"/>
            <w:rFonts w:ascii="Montserrat" w:hAnsi="Montserrat"/>
          </w:rPr>
          <w:t>https://www.youtube.com/watch?v=Z4scKRhjO9s</w:t>
        </w:r>
      </w:hyperlink>
    </w:p>
    <w:p w14:paraId="09E89E95" w14:textId="77777777" w:rsidR="00412EB2" w:rsidRPr="00EF02FD" w:rsidRDefault="00412EB2" w:rsidP="00B9285D">
      <w:pPr>
        <w:pStyle w:val="Sinespaciado"/>
        <w:jc w:val="both"/>
        <w:rPr>
          <w:rFonts w:ascii="Montserrat" w:hAnsi="Montserrat" w:cs="Arial"/>
          <w:b/>
          <w:shd w:val="clear" w:color="auto" w:fill="FFFFFF"/>
        </w:rPr>
      </w:pPr>
    </w:p>
    <w:p w14:paraId="005B273C" w14:textId="77777777" w:rsidR="00D3782C" w:rsidRDefault="00D3782C" w:rsidP="00E66954">
      <w:pPr>
        <w:spacing w:after="0" w:line="240" w:lineRule="auto"/>
        <w:jc w:val="both"/>
        <w:rPr>
          <w:rStyle w:val="Hipervnculo"/>
          <w:rFonts w:ascii="Montserrat" w:hAnsi="Montserrat"/>
          <w:b/>
          <w:color w:val="000000" w:themeColor="text1"/>
          <w:sz w:val="28"/>
          <w:szCs w:val="28"/>
          <w:u w:val="none"/>
        </w:rPr>
      </w:pPr>
    </w:p>
    <w:p w14:paraId="5713F5AC" w14:textId="77777777" w:rsidR="00D3782C" w:rsidRDefault="00D3782C" w:rsidP="00E66954">
      <w:pPr>
        <w:spacing w:after="0" w:line="240" w:lineRule="auto"/>
        <w:jc w:val="both"/>
        <w:rPr>
          <w:rStyle w:val="Hipervnculo"/>
          <w:rFonts w:ascii="Montserrat" w:hAnsi="Montserrat"/>
          <w:b/>
          <w:color w:val="000000" w:themeColor="text1"/>
          <w:sz w:val="28"/>
          <w:szCs w:val="28"/>
          <w:u w:val="none"/>
        </w:rPr>
      </w:pPr>
    </w:p>
    <w:p w14:paraId="189348A8" w14:textId="77777777" w:rsidR="00D3782C" w:rsidRDefault="00D3782C" w:rsidP="00E66954">
      <w:pPr>
        <w:spacing w:after="0" w:line="240" w:lineRule="auto"/>
        <w:jc w:val="both"/>
        <w:rPr>
          <w:rStyle w:val="Hipervnculo"/>
          <w:rFonts w:ascii="Montserrat" w:hAnsi="Montserrat"/>
          <w:b/>
          <w:color w:val="000000" w:themeColor="text1"/>
          <w:sz w:val="28"/>
          <w:szCs w:val="28"/>
          <w:u w:val="none"/>
        </w:rPr>
      </w:pPr>
    </w:p>
    <w:p w14:paraId="57CE6ACF" w14:textId="77777777" w:rsidR="00D3782C" w:rsidRDefault="00D3782C" w:rsidP="00E66954">
      <w:pPr>
        <w:spacing w:after="0" w:line="240" w:lineRule="auto"/>
        <w:jc w:val="both"/>
        <w:rPr>
          <w:rStyle w:val="Hipervnculo"/>
          <w:rFonts w:ascii="Montserrat" w:hAnsi="Montserrat"/>
          <w:b/>
          <w:color w:val="000000" w:themeColor="text1"/>
          <w:sz w:val="28"/>
          <w:szCs w:val="28"/>
          <w:u w:val="none"/>
        </w:rPr>
      </w:pPr>
    </w:p>
    <w:p w14:paraId="6BEC65F4" w14:textId="77777777" w:rsidR="00D3782C" w:rsidRDefault="00D3782C" w:rsidP="00E66954">
      <w:pPr>
        <w:spacing w:after="0" w:line="240" w:lineRule="auto"/>
        <w:jc w:val="both"/>
        <w:rPr>
          <w:rStyle w:val="Hipervnculo"/>
          <w:rFonts w:ascii="Montserrat" w:hAnsi="Montserrat"/>
          <w:b/>
          <w:color w:val="000000" w:themeColor="text1"/>
          <w:sz w:val="28"/>
          <w:szCs w:val="28"/>
          <w:u w:val="none"/>
        </w:rPr>
      </w:pPr>
    </w:p>
    <w:p w14:paraId="72B2B021" w14:textId="77777777" w:rsidR="00D3782C" w:rsidRDefault="00D3782C" w:rsidP="00E66954">
      <w:pPr>
        <w:spacing w:after="0" w:line="240" w:lineRule="auto"/>
        <w:jc w:val="both"/>
        <w:rPr>
          <w:rStyle w:val="Hipervnculo"/>
          <w:rFonts w:ascii="Montserrat" w:hAnsi="Montserrat"/>
          <w:b/>
          <w:color w:val="000000" w:themeColor="text1"/>
          <w:sz w:val="28"/>
          <w:szCs w:val="28"/>
          <w:u w:val="none"/>
        </w:rPr>
      </w:pPr>
    </w:p>
    <w:p w14:paraId="58092094" w14:textId="67102D9C" w:rsidR="005202BB" w:rsidRPr="006F0CFA" w:rsidRDefault="007B2045" w:rsidP="00E66954">
      <w:pPr>
        <w:spacing w:after="0" w:line="240" w:lineRule="auto"/>
        <w:jc w:val="both"/>
        <w:rPr>
          <w:rStyle w:val="Hipervnculo"/>
          <w:rFonts w:ascii="Montserrat" w:hAnsi="Montserrat"/>
          <w:b/>
          <w:color w:val="000000" w:themeColor="text1"/>
          <w:sz w:val="28"/>
          <w:szCs w:val="28"/>
          <w:u w:val="none"/>
        </w:rPr>
      </w:pPr>
      <w:r>
        <w:rPr>
          <w:rStyle w:val="Hipervnculo"/>
          <w:rFonts w:ascii="Montserrat" w:hAnsi="Montserrat"/>
          <w:b/>
          <w:color w:val="000000" w:themeColor="text1"/>
          <w:sz w:val="28"/>
          <w:szCs w:val="28"/>
          <w:u w:val="none"/>
        </w:rPr>
        <w:t xml:space="preserve">El </w:t>
      </w:r>
      <w:r w:rsidR="00AE53B4">
        <w:rPr>
          <w:rStyle w:val="Hipervnculo"/>
          <w:rFonts w:ascii="Montserrat" w:hAnsi="Montserrat"/>
          <w:b/>
          <w:color w:val="000000" w:themeColor="text1"/>
          <w:sz w:val="28"/>
          <w:szCs w:val="28"/>
          <w:u w:val="none"/>
        </w:rPr>
        <w:t>r</w:t>
      </w:r>
      <w:r>
        <w:rPr>
          <w:rStyle w:val="Hipervnculo"/>
          <w:rFonts w:ascii="Montserrat" w:hAnsi="Montserrat"/>
          <w:b/>
          <w:color w:val="000000" w:themeColor="text1"/>
          <w:sz w:val="28"/>
          <w:szCs w:val="28"/>
          <w:u w:val="none"/>
        </w:rPr>
        <w:t xml:space="preserve">eto de </w:t>
      </w:r>
      <w:r w:rsidR="00AE53B4">
        <w:rPr>
          <w:rStyle w:val="Hipervnculo"/>
          <w:rFonts w:ascii="Montserrat" w:hAnsi="Montserrat"/>
          <w:b/>
          <w:color w:val="000000" w:themeColor="text1"/>
          <w:sz w:val="28"/>
          <w:szCs w:val="28"/>
          <w:u w:val="none"/>
        </w:rPr>
        <w:t>h</w:t>
      </w:r>
      <w:r w:rsidR="005202BB" w:rsidRPr="006F0CFA">
        <w:rPr>
          <w:rStyle w:val="Hipervnculo"/>
          <w:rFonts w:ascii="Montserrat" w:hAnsi="Montserrat"/>
          <w:b/>
          <w:color w:val="000000" w:themeColor="text1"/>
          <w:sz w:val="28"/>
          <w:szCs w:val="28"/>
          <w:u w:val="none"/>
        </w:rPr>
        <w:t>oy:</w:t>
      </w:r>
    </w:p>
    <w:p w14:paraId="6880E631" w14:textId="77777777" w:rsidR="008B091C" w:rsidRPr="001B0EC2" w:rsidRDefault="008B091C" w:rsidP="008B091C">
      <w:pPr>
        <w:spacing w:after="0" w:line="240" w:lineRule="auto"/>
        <w:jc w:val="both"/>
        <w:rPr>
          <w:rFonts w:ascii="Montserrat" w:eastAsia="Times New Roman" w:hAnsi="Montserrat" w:cs="Arial"/>
        </w:rPr>
      </w:pPr>
    </w:p>
    <w:p w14:paraId="340BCA6E" w14:textId="2DF117F7" w:rsidR="008B091C" w:rsidRPr="001B0EC2" w:rsidRDefault="008B091C" w:rsidP="008B091C">
      <w:pPr>
        <w:spacing w:after="0" w:line="240" w:lineRule="auto"/>
        <w:jc w:val="both"/>
        <w:rPr>
          <w:rFonts w:ascii="Montserrat" w:eastAsia="Times New Roman" w:hAnsi="Montserrat" w:cs="Arial"/>
        </w:rPr>
      </w:pPr>
      <w:r>
        <w:rPr>
          <w:rFonts w:ascii="Montserrat" w:eastAsia="Times New Roman" w:hAnsi="Montserrat" w:cs="Arial"/>
        </w:rPr>
        <w:t>Elabora</w:t>
      </w:r>
      <w:r w:rsidRPr="001B0EC2">
        <w:rPr>
          <w:rFonts w:ascii="Montserrat" w:eastAsia="Times New Roman" w:hAnsi="Montserrat" w:cs="Arial"/>
        </w:rPr>
        <w:t xml:space="preserve"> una historieta con las distintas imágenes y conceptos de las placas tectónicas.</w:t>
      </w:r>
    </w:p>
    <w:p w14:paraId="1681A8E6" w14:textId="0E91ECA9" w:rsidR="008B091C" w:rsidRDefault="008B091C" w:rsidP="008B091C">
      <w:pPr>
        <w:jc w:val="both"/>
        <w:rPr>
          <w:rFonts w:ascii="Montserrat" w:eastAsia="Times New Roman" w:hAnsi="Montserrat" w:cs="Arial"/>
        </w:rPr>
      </w:pPr>
      <w:r>
        <w:rPr>
          <w:rFonts w:ascii="Montserrat" w:eastAsia="Times New Roman" w:hAnsi="Montserrat" w:cs="Arial"/>
        </w:rPr>
        <w:t xml:space="preserve">Revisa el siguiente </w:t>
      </w:r>
      <w:r w:rsidRPr="001B0EC2">
        <w:rPr>
          <w:rFonts w:ascii="Montserrat" w:eastAsia="Times New Roman" w:hAnsi="Montserrat" w:cs="Arial"/>
        </w:rPr>
        <w:t>ejemplo</w:t>
      </w:r>
      <w:r>
        <w:rPr>
          <w:rFonts w:ascii="Montserrat" w:eastAsia="Times New Roman" w:hAnsi="Montserrat" w:cs="Arial"/>
        </w:rPr>
        <w:t>, para que realices tu historieta.</w:t>
      </w:r>
    </w:p>
    <w:p w14:paraId="0F30C8DE" w14:textId="77777777" w:rsidR="00B96BEC" w:rsidRDefault="00B96BEC" w:rsidP="008B091C">
      <w:pPr>
        <w:jc w:val="both"/>
        <w:rPr>
          <w:rFonts w:ascii="Montserrat" w:eastAsia="Times New Roman" w:hAnsi="Montserrat" w:cs="Arial"/>
        </w:rPr>
      </w:pPr>
    </w:p>
    <w:p w14:paraId="2FAF4470" w14:textId="7CDE5C68" w:rsidR="008B091C" w:rsidRDefault="008B091C" w:rsidP="008B091C">
      <w:pPr>
        <w:jc w:val="center"/>
        <w:rPr>
          <w:rFonts w:ascii="Montserrat" w:eastAsia="Times New Roman" w:hAnsi="Montserrat" w:cs="Arial"/>
        </w:rPr>
      </w:pPr>
      <w:r w:rsidRPr="008B091C">
        <w:rPr>
          <w:noProof/>
          <w:lang w:val="en-US"/>
        </w:rPr>
        <w:drawing>
          <wp:inline distT="0" distB="0" distL="0" distR="0" wp14:anchorId="4B3ACA15" wp14:editId="7C612C38">
            <wp:extent cx="5312273" cy="2992581"/>
            <wp:effectExtent l="0" t="0" r="317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42063" cy="3009363"/>
                    </a:xfrm>
                    <a:prstGeom prst="rect">
                      <a:avLst/>
                    </a:prstGeom>
                  </pic:spPr>
                </pic:pic>
              </a:graphicData>
            </a:graphic>
          </wp:inline>
        </w:drawing>
      </w:r>
    </w:p>
    <w:p w14:paraId="798BFB03" w14:textId="3CF9096A" w:rsidR="008B091C" w:rsidRDefault="008B091C" w:rsidP="008B091C">
      <w:pPr>
        <w:jc w:val="center"/>
        <w:rPr>
          <w:rFonts w:ascii="Montserrat" w:eastAsia="Times New Roman" w:hAnsi="Montserrat" w:cs="Arial"/>
        </w:rPr>
      </w:pPr>
      <w:r w:rsidRPr="008B091C">
        <w:rPr>
          <w:rFonts w:ascii="Montserrat" w:eastAsia="Times New Roman" w:hAnsi="Montserrat" w:cs="Arial"/>
          <w:noProof/>
          <w:lang w:val="en-US"/>
        </w:rPr>
        <w:drawing>
          <wp:inline distT="0" distB="0" distL="0" distR="0" wp14:anchorId="0728F8D6" wp14:editId="4D1D12DE">
            <wp:extent cx="5142016" cy="2896669"/>
            <wp:effectExtent l="0" t="0" r="190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52816" cy="2902753"/>
                    </a:xfrm>
                    <a:prstGeom prst="rect">
                      <a:avLst/>
                    </a:prstGeom>
                  </pic:spPr>
                </pic:pic>
              </a:graphicData>
            </a:graphic>
          </wp:inline>
        </w:drawing>
      </w:r>
    </w:p>
    <w:p w14:paraId="38EAED31" w14:textId="5E58E919" w:rsidR="008B091C" w:rsidRDefault="008B091C" w:rsidP="008B091C">
      <w:pPr>
        <w:spacing w:after="0" w:line="240" w:lineRule="auto"/>
        <w:jc w:val="both"/>
        <w:rPr>
          <w:rFonts w:ascii="Montserrat" w:eastAsia="Times New Roman" w:hAnsi="Montserrat" w:cs="Arial"/>
        </w:rPr>
      </w:pPr>
    </w:p>
    <w:p w14:paraId="13F34292" w14:textId="39B03BDE" w:rsidR="008B091C" w:rsidRPr="001B0EC2" w:rsidRDefault="008B091C" w:rsidP="008B091C">
      <w:pPr>
        <w:spacing w:after="0" w:line="240" w:lineRule="auto"/>
        <w:jc w:val="center"/>
        <w:rPr>
          <w:rFonts w:ascii="Montserrat" w:eastAsia="Times New Roman" w:hAnsi="Montserrat" w:cs="Arial"/>
        </w:rPr>
      </w:pPr>
      <w:r w:rsidRPr="008B091C">
        <w:rPr>
          <w:noProof/>
          <w:lang w:val="en-US"/>
        </w:rPr>
        <w:lastRenderedPageBreak/>
        <w:drawing>
          <wp:inline distT="0" distB="0" distL="0" distR="0" wp14:anchorId="38F57523" wp14:editId="60ED5956">
            <wp:extent cx="5142016" cy="2896670"/>
            <wp:effectExtent l="0" t="0" r="190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82282" cy="2919353"/>
                    </a:xfrm>
                    <a:prstGeom prst="rect">
                      <a:avLst/>
                    </a:prstGeom>
                  </pic:spPr>
                </pic:pic>
              </a:graphicData>
            </a:graphic>
          </wp:inline>
        </w:drawing>
      </w:r>
    </w:p>
    <w:p w14:paraId="4921E714" w14:textId="77777777" w:rsidR="008B091C" w:rsidRDefault="008B091C" w:rsidP="001F016A">
      <w:pPr>
        <w:spacing w:after="0" w:line="240" w:lineRule="auto"/>
        <w:jc w:val="both"/>
        <w:rPr>
          <w:rFonts w:ascii="Montserrat" w:eastAsia="Times New Roman" w:hAnsi="Montserrat" w:cs="Arial"/>
        </w:rPr>
      </w:pPr>
    </w:p>
    <w:p w14:paraId="38534C37" w14:textId="603775CC" w:rsidR="008B091C" w:rsidRPr="001F016A" w:rsidRDefault="008B091C" w:rsidP="001F016A">
      <w:pPr>
        <w:spacing w:after="0" w:line="240" w:lineRule="auto"/>
        <w:jc w:val="both"/>
        <w:rPr>
          <w:rFonts w:ascii="Montserrat" w:hAnsi="Montserrat" w:cs="Arial"/>
        </w:rPr>
      </w:pPr>
      <w:r>
        <w:rPr>
          <w:rFonts w:ascii="Montserrat" w:eastAsia="Times New Roman" w:hAnsi="Montserrat" w:cs="Arial"/>
        </w:rPr>
        <w:t>N</w:t>
      </w:r>
      <w:r w:rsidRPr="001B0EC2">
        <w:rPr>
          <w:rFonts w:ascii="Montserrat" w:eastAsia="Times New Roman" w:hAnsi="Montserrat" w:cs="Arial"/>
        </w:rPr>
        <w:t>o olvide</w:t>
      </w:r>
      <w:r>
        <w:rPr>
          <w:rFonts w:ascii="Montserrat" w:eastAsia="Times New Roman" w:hAnsi="Montserrat" w:cs="Arial"/>
        </w:rPr>
        <w:t>s</w:t>
      </w:r>
      <w:r w:rsidRPr="001B0EC2">
        <w:rPr>
          <w:rFonts w:ascii="Montserrat" w:eastAsia="Times New Roman" w:hAnsi="Montserrat" w:cs="Arial"/>
        </w:rPr>
        <w:t xml:space="preserve"> que </w:t>
      </w:r>
      <w:r>
        <w:rPr>
          <w:rFonts w:ascii="Montserrat" w:hAnsi="Montserrat" w:cs="Arial"/>
        </w:rPr>
        <w:t>t</w:t>
      </w:r>
      <w:r w:rsidRPr="001B0EC2">
        <w:rPr>
          <w:rFonts w:ascii="Montserrat" w:hAnsi="Montserrat" w:cs="Arial"/>
        </w:rPr>
        <w:t>u historieta debe ser creativa, debe</w:t>
      </w:r>
      <w:r w:rsidR="001C748B">
        <w:rPr>
          <w:rFonts w:ascii="Montserrat" w:hAnsi="Montserrat" w:cs="Arial"/>
        </w:rPr>
        <w:t>s</w:t>
      </w:r>
      <w:r w:rsidRPr="001B0EC2">
        <w:rPr>
          <w:rFonts w:ascii="Montserrat" w:hAnsi="Montserrat" w:cs="Arial"/>
        </w:rPr>
        <w:t xml:space="preserve"> utilizar imágenes o dibujos llamativos y una temática.</w:t>
      </w:r>
      <w:r w:rsidR="001F016A">
        <w:rPr>
          <w:rFonts w:ascii="Montserrat" w:hAnsi="Montserrat" w:cs="Arial"/>
        </w:rPr>
        <w:t xml:space="preserve"> </w:t>
      </w:r>
      <w:r w:rsidRPr="001B0EC2">
        <w:rPr>
          <w:rFonts w:ascii="Montserrat" w:hAnsi="Montserrat" w:cs="Arial"/>
        </w:rPr>
        <w:t xml:space="preserve">Al finalizar </w:t>
      </w:r>
      <w:r w:rsidR="001F016A" w:rsidRPr="001B0EC2">
        <w:rPr>
          <w:rFonts w:ascii="Montserrat" w:hAnsi="Montserrat" w:cs="Arial"/>
        </w:rPr>
        <w:t>comp</w:t>
      </w:r>
      <w:r w:rsidR="001F016A">
        <w:rPr>
          <w:rFonts w:ascii="Montserrat" w:hAnsi="Montserrat" w:cs="Arial"/>
        </w:rPr>
        <w:t>ártela</w:t>
      </w:r>
      <w:r w:rsidRPr="001B0EC2">
        <w:rPr>
          <w:rFonts w:ascii="Montserrat" w:hAnsi="Montserrat" w:cs="Arial"/>
        </w:rPr>
        <w:t xml:space="preserve"> con </w:t>
      </w:r>
      <w:r w:rsidR="001F016A">
        <w:rPr>
          <w:rFonts w:ascii="Montserrat" w:hAnsi="Montserrat" w:cs="Arial"/>
        </w:rPr>
        <w:t>t</w:t>
      </w:r>
      <w:r w:rsidRPr="001B0EC2">
        <w:rPr>
          <w:rFonts w:ascii="Montserrat" w:hAnsi="Montserrat" w:cs="Arial"/>
        </w:rPr>
        <w:t>us familiares, amigos y maestros y plati</w:t>
      </w:r>
      <w:r w:rsidR="001F016A">
        <w:rPr>
          <w:rFonts w:ascii="Montserrat" w:hAnsi="Montserrat" w:cs="Arial"/>
        </w:rPr>
        <w:t>ca</w:t>
      </w:r>
      <w:r w:rsidRPr="001B0EC2">
        <w:rPr>
          <w:rFonts w:ascii="Montserrat" w:hAnsi="Montserrat" w:cs="Arial"/>
        </w:rPr>
        <w:t xml:space="preserve"> sobre lo que aprendi</w:t>
      </w:r>
      <w:r w:rsidR="001F016A">
        <w:rPr>
          <w:rFonts w:ascii="Montserrat" w:hAnsi="Montserrat" w:cs="Arial"/>
        </w:rPr>
        <w:t>ste</w:t>
      </w:r>
      <w:r w:rsidRPr="001B0EC2">
        <w:rPr>
          <w:rFonts w:ascii="Montserrat" w:hAnsi="Montserrat" w:cs="Arial"/>
        </w:rPr>
        <w:t xml:space="preserve"> el día de hoy.</w:t>
      </w:r>
    </w:p>
    <w:p w14:paraId="561B4D7B" w14:textId="6F69AABC" w:rsidR="000E0D92" w:rsidRDefault="000E0D92" w:rsidP="001F016A">
      <w:pPr>
        <w:tabs>
          <w:tab w:val="left" w:pos="5955"/>
        </w:tabs>
        <w:spacing w:after="0" w:line="240" w:lineRule="auto"/>
        <w:jc w:val="both"/>
        <w:rPr>
          <w:rFonts w:ascii="Montserrat" w:hAnsi="Montserrat" w:cs="Arial"/>
          <w:bCs/>
        </w:rPr>
      </w:pPr>
    </w:p>
    <w:p w14:paraId="43C7D134" w14:textId="77777777" w:rsidR="001F016A" w:rsidRPr="005F261E" w:rsidRDefault="001F016A" w:rsidP="001F016A">
      <w:pPr>
        <w:tabs>
          <w:tab w:val="left" w:pos="5955"/>
        </w:tabs>
        <w:spacing w:after="0" w:line="240" w:lineRule="auto"/>
        <w:jc w:val="both"/>
        <w:rPr>
          <w:rFonts w:ascii="Montserrat" w:hAnsi="Montserrat" w:cs="Arial"/>
          <w:bCs/>
        </w:rPr>
      </w:pPr>
    </w:p>
    <w:p w14:paraId="39E424ED" w14:textId="68ED7B57" w:rsidR="005202BB" w:rsidRDefault="005202BB" w:rsidP="001F016A">
      <w:pPr>
        <w:spacing w:after="0" w:line="240" w:lineRule="auto"/>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7FF6A715" w14:textId="77777777" w:rsidR="003603B9" w:rsidRPr="001D237D" w:rsidRDefault="003603B9" w:rsidP="001F016A">
      <w:pPr>
        <w:spacing w:after="0" w:line="240" w:lineRule="auto"/>
        <w:jc w:val="both"/>
        <w:rPr>
          <w:rFonts w:ascii="Montserrat" w:eastAsia="Times New Roman" w:hAnsi="Montserrat" w:cs="Helvetica"/>
          <w:sz w:val="24"/>
          <w:szCs w:val="24"/>
          <w:lang w:eastAsia="es-MX"/>
        </w:rPr>
      </w:pPr>
    </w:p>
    <w:p w14:paraId="0069632E" w14:textId="77777777" w:rsidR="005202BB" w:rsidRPr="001D237D" w:rsidRDefault="005202BB" w:rsidP="005202B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45ECA2A0" w14:textId="77777777" w:rsidR="006F0CFA" w:rsidRPr="00B96BEC" w:rsidRDefault="006F0CFA" w:rsidP="005202BB">
      <w:pPr>
        <w:spacing w:after="0" w:line="240" w:lineRule="auto"/>
        <w:jc w:val="both"/>
        <w:rPr>
          <w:rFonts w:ascii="Montserrat" w:eastAsia="Times New Roman" w:hAnsi="Montserrat" w:cs="Calibri"/>
          <w:sz w:val="28"/>
          <w:szCs w:val="28"/>
          <w:lang w:eastAsia="es-MX"/>
        </w:rPr>
      </w:pPr>
    </w:p>
    <w:p w14:paraId="01A40F1E" w14:textId="2B446014" w:rsidR="005202BB" w:rsidRPr="007B2045" w:rsidRDefault="007B2045" w:rsidP="005202BB">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30AFC6D6" w14:textId="792699C8" w:rsidR="003535B0" w:rsidRPr="007B2045" w:rsidRDefault="005202BB" w:rsidP="002372BD">
      <w:pPr>
        <w:spacing w:after="0" w:line="240" w:lineRule="auto"/>
        <w:jc w:val="both"/>
        <w:rPr>
          <w:rFonts w:ascii="Montserrat" w:eastAsia="Times New Roman" w:hAnsi="Montserrat" w:cs="Calibri"/>
          <w:bCs/>
          <w:lang w:eastAsia="es-MX"/>
        </w:rPr>
      </w:pPr>
      <w:r w:rsidRPr="002372BD">
        <w:rPr>
          <w:rFonts w:ascii="Montserrat" w:eastAsia="Times New Roman" w:hAnsi="Montserrat" w:cs="Calibri"/>
          <w:bCs/>
          <w:lang w:eastAsia="es-MX"/>
        </w:rPr>
        <w:t>Lecturas</w:t>
      </w:r>
    </w:p>
    <w:p w14:paraId="76E36375" w14:textId="25834656" w:rsidR="00B27854" w:rsidRDefault="00B27854" w:rsidP="00B27854">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0F362727" wp14:editId="6B6EC7B7">
            <wp:extent cx="2160000" cy="1638000"/>
            <wp:effectExtent l="0" t="0" r="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1638000"/>
                    </a:xfrm>
                    <a:prstGeom prst="rect">
                      <a:avLst/>
                    </a:prstGeom>
                  </pic:spPr>
                </pic:pic>
              </a:graphicData>
            </a:graphic>
          </wp:inline>
        </w:drawing>
      </w:r>
    </w:p>
    <w:p w14:paraId="117003A3" w14:textId="77CE374E" w:rsidR="00B27854" w:rsidRPr="006F0CFA" w:rsidRDefault="00D3782C" w:rsidP="00B27854">
      <w:pPr>
        <w:spacing w:after="0" w:line="240" w:lineRule="auto"/>
        <w:rPr>
          <w:rStyle w:val="Hipervnculo"/>
          <w:rFonts w:ascii="Montserrat" w:hAnsi="Montserrat"/>
          <w:sz w:val="18"/>
          <w:szCs w:val="18"/>
        </w:rPr>
      </w:pPr>
      <w:hyperlink r:id="rId45" w:history="1">
        <w:r w:rsidR="00B27854" w:rsidRPr="006F0CFA">
          <w:rPr>
            <w:rStyle w:val="Hipervnculo"/>
            <w:rFonts w:ascii="Montserrat" w:hAnsi="Montserrat"/>
            <w:sz w:val="18"/>
            <w:szCs w:val="18"/>
          </w:rPr>
          <w:t>http://guiasdigitales.grupo-sm.com.mx/sites/default/files/guias/184292/index.html</w:t>
        </w:r>
      </w:hyperlink>
    </w:p>
    <w:p w14:paraId="2C03880A" w14:textId="77777777" w:rsidR="00B27854" w:rsidRPr="00E94FBE" w:rsidRDefault="00B27854" w:rsidP="00B27854">
      <w:pPr>
        <w:spacing w:after="0" w:line="240" w:lineRule="auto"/>
        <w:rPr>
          <w:rFonts w:ascii="Montserrat" w:hAnsi="Montserrat"/>
          <w:sz w:val="18"/>
          <w:szCs w:val="18"/>
        </w:rPr>
      </w:pPr>
    </w:p>
    <w:p w14:paraId="114844A8" w14:textId="03682EAA"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lastRenderedPageBreak/>
        <w:drawing>
          <wp:inline distT="0" distB="0" distL="0" distR="0" wp14:anchorId="4ED2DA9E" wp14:editId="0CBDF8D0">
            <wp:extent cx="2160000" cy="1638000"/>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0000" cy="1638000"/>
                    </a:xfrm>
                    <a:prstGeom prst="rect">
                      <a:avLst/>
                    </a:prstGeom>
                  </pic:spPr>
                </pic:pic>
              </a:graphicData>
            </a:graphic>
          </wp:inline>
        </w:drawing>
      </w:r>
    </w:p>
    <w:p w14:paraId="12A79929" w14:textId="1C7E9C9A" w:rsidR="00B27854" w:rsidRDefault="00B27854" w:rsidP="00B27854">
      <w:pPr>
        <w:spacing w:after="0" w:line="240" w:lineRule="auto"/>
        <w:rPr>
          <w:rFonts w:ascii="Montserrat" w:hAnsi="Montserrat"/>
          <w:sz w:val="18"/>
          <w:szCs w:val="18"/>
        </w:rPr>
      </w:pPr>
    </w:p>
    <w:p w14:paraId="4AE5A76B" w14:textId="4420A6C6" w:rsidR="00B27854" w:rsidRDefault="00D3782C" w:rsidP="00B27854">
      <w:pPr>
        <w:spacing w:after="0" w:line="240" w:lineRule="auto"/>
        <w:rPr>
          <w:rStyle w:val="Hipervnculo"/>
          <w:rFonts w:ascii="Montserrat" w:hAnsi="Montserrat"/>
          <w:sz w:val="18"/>
          <w:szCs w:val="18"/>
        </w:rPr>
      </w:pPr>
      <w:hyperlink r:id="rId47" w:history="1">
        <w:r w:rsidR="00B27854" w:rsidRPr="008759F7">
          <w:rPr>
            <w:rStyle w:val="Hipervnculo"/>
            <w:rFonts w:ascii="Montserrat" w:hAnsi="Montserrat"/>
            <w:sz w:val="18"/>
            <w:szCs w:val="18"/>
          </w:rPr>
          <w:t>http://ekeditores.com/S00321/</w:t>
        </w:r>
      </w:hyperlink>
    </w:p>
    <w:p w14:paraId="33AAD0EC" w14:textId="3B1DC327" w:rsidR="00AE53B4" w:rsidRDefault="00AE53B4" w:rsidP="00B27854">
      <w:pPr>
        <w:spacing w:after="0" w:line="240" w:lineRule="auto"/>
        <w:rPr>
          <w:rStyle w:val="Hipervnculo"/>
          <w:rFonts w:ascii="Montserrat" w:hAnsi="Montserrat"/>
          <w:sz w:val="18"/>
          <w:szCs w:val="18"/>
        </w:rPr>
      </w:pPr>
    </w:p>
    <w:p w14:paraId="7FD48BB3" w14:textId="77777777" w:rsidR="00AE53B4" w:rsidRPr="00440472" w:rsidRDefault="00AE53B4" w:rsidP="00B27854">
      <w:pPr>
        <w:spacing w:after="0" w:line="240" w:lineRule="auto"/>
        <w:rPr>
          <w:color w:val="0563C1" w:themeColor="hyperlink"/>
          <w:u w:val="single"/>
        </w:rPr>
      </w:pPr>
    </w:p>
    <w:p w14:paraId="19C68C02" w14:textId="50946882"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687A2262" wp14:editId="6EFEF3F7">
            <wp:extent cx="2160000" cy="1648800"/>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0000" cy="1648800"/>
                    </a:xfrm>
                    <a:prstGeom prst="rect">
                      <a:avLst/>
                    </a:prstGeom>
                  </pic:spPr>
                </pic:pic>
              </a:graphicData>
            </a:graphic>
          </wp:inline>
        </w:drawing>
      </w:r>
    </w:p>
    <w:p w14:paraId="404A82EE" w14:textId="77777777" w:rsidR="00B27854" w:rsidRPr="00E94FBE" w:rsidRDefault="00B27854" w:rsidP="00B27854">
      <w:pPr>
        <w:spacing w:after="0" w:line="240" w:lineRule="auto"/>
        <w:rPr>
          <w:rFonts w:ascii="Montserrat" w:hAnsi="Montserrat"/>
          <w:sz w:val="18"/>
          <w:szCs w:val="18"/>
        </w:rPr>
      </w:pPr>
    </w:p>
    <w:p w14:paraId="6AABE83F" w14:textId="6C4EEF95" w:rsidR="00B27854" w:rsidRPr="000C68CD" w:rsidRDefault="00D3782C" w:rsidP="00B27854">
      <w:pPr>
        <w:spacing w:after="0" w:line="240" w:lineRule="auto"/>
        <w:rPr>
          <w:rStyle w:val="Hipervnculo"/>
        </w:rPr>
      </w:pPr>
      <w:hyperlink r:id="rId49" w:history="1">
        <w:r w:rsidR="00B27854" w:rsidRPr="008759F7">
          <w:rPr>
            <w:rStyle w:val="Hipervnculo"/>
            <w:rFonts w:ascii="Montserrat" w:hAnsi="Montserrat"/>
            <w:sz w:val="18"/>
            <w:szCs w:val="18"/>
          </w:rPr>
          <w:t>http://ekeditores.com/S00322/</w:t>
        </w:r>
      </w:hyperlink>
    </w:p>
    <w:p w14:paraId="79728F0E" w14:textId="77777777" w:rsidR="00B27854" w:rsidRPr="00E94FBE" w:rsidRDefault="00B27854" w:rsidP="00B27854">
      <w:pPr>
        <w:spacing w:after="0" w:line="240" w:lineRule="auto"/>
        <w:rPr>
          <w:rFonts w:ascii="Montserrat" w:hAnsi="Montserrat"/>
          <w:sz w:val="18"/>
          <w:szCs w:val="18"/>
        </w:rPr>
      </w:pPr>
    </w:p>
    <w:p w14:paraId="5FF9B99D" w14:textId="347ABEE2" w:rsidR="00B27854" w:rsidRPr="00E94FBE" w:rsidRDefault="00E96FF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63F9B8D8" wp14:editId="45E2319B">
            <wp:extent cx="2160000" cy="2876400"/>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0000" cy="2876400"/>
                    </a:xfrm>
                    <a:prstGeom prst="rect">
                      <a:avLst/>
                    </a:prstGeom>
                  </pic:spPr>
                </pic:pic>
              </a:graphicData>
            </a:graphic>
          </wp:inline>
        </w:drawing>
      </w:r>
    </w:p>
    <w:p w14:paraId="029FFA0D" w14:textId="0A529820" w:rsidR="00B27854" w:rsidRDefault="00B27854" w:rsidP="00B27854">
      <w:pPr>
        <w:spacing w:after="0" w:line="240" w:lineRule="auto"/>
        <w:rPr>
          <w:rFonts w:ascii="Montserrat" w:hAnsi="Montserrat"/>
          <w:sz w:val="18"/>
          <w:szCs w:val="18"/>
        </w:rPr>
      </w:pPr>
    </w:p>
    <w:p w14:paraId="468E023B" w14:textId="5A453D8B" w:rsidR="00E96FF4" w:rsidRPr="000C68CD" w:rsidRDefault="00D3782C" w:rsidP="00E96FF4">
      <w:pPr>
        <w:spacing w:after="0" w:line="240" w:lineRule="auto"/>
        <w:rPr>
          <w:rStyle w:val="Hipervnculo"/>
        </w:rPr>
      </w:pPr>
      <w:hyperlink r:id="rId51" w:history="1">
        <w:r w:rsidR="00E96FF4" w:rsidRPr="008759F7">
          <w:rPr>
            <w:rStyle w:val="Hipervnculo"/>
            <w:rFonts w:ascii="Montserrat" w:hAnsi="Montserrat"/>
            <w:sz w:val="18"/>
            <w:szCs w:val="18"/>
          </w:rPr>
          <w:t>https://www.santillanacontigo.com.mx/libromedia/fortaleza-academica/cge1-fa/mobile.html</w:t>
        </w:r>
      </w:hyperlink>
    </w:p>
    <w:p w14:paraId="6588AA7A" w14:textId="58081B90" w:rsidR="00E96FF4" w:rsidRDefault="00E96FF4" w:rsidP="00E96FF4">
      <w:pPr>
        <w:spacing w:after="0" w:line="240" w:lineRule="auto"/>
        <w:rPr>
          <w:rFonts w:ascii="Montserrat" w:hAnsi="Montserrat"/>
          <w:sz w:val="18"/>
          <w:szCs w:val="18"/>
        </w:rPr>
      </w:pPr>
    </w:p>
    <w:p w14:paraId="6558E161" w14:textId="5633AF2B" w:rsidR="003B4E53" w:rsidRDefault="003B4E53" w:rsidP="002372BD">
      <w:pPr>
        <w:spacing w:after="0" w:line="240" w:lineRule="auto"/>
        <w:jc w:val="both"/>
        <w:rPr>
          <w:rFonts w:ascii="Montserrat" w:hAnsi="Montserrat"/>
        </w:rPr>
      </w:pPr>
    </w:p>
    <w:p w14:paraId="17D3E342" w14:textId="33508267" w:rsidR="00E96FF4" w:rsidRDefault="00E96FF4" w:rsidP="002372BD">
      <w:pPr>
        <w:spacing w:after="0" w:line="240" w:lineRule="auto"/>
        <w:jc w:val="both"/>
        <w:rPr>
          <w:rFonts w:ascii="Montserrat" w:hAnsi="Montserrat"/>
        </w:rPr>
      </w:pPr>
      <w:r w:rsidRPr="000C68CD">
        <w:rPr>
          <w:rFonts w:ascii="Montserrat" w:hAnsi="Montserrat"/>
          <w:noProof/>
          <w:lang w:val="en-US"/>
        </w:rPr>
        <w:lastRenderedPageBreak/>
        <w:drawing>
          <wp:inline distT="0" distB="0" distL="0" distR="0" wp14:anchorId="32A77313" wp14:editId="2B5D97E1">
            <wp:extent cx="1990725" cy="2581307"/>
            <wp:effectExtent l="0" t="0" r="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94479" cy="2586175"/>
                    </a:xfrm>
                    <a:prstGeom prst="rect">
                      <a:avLst/>
                    </a:prstGeom>
                  </pic:spPr>
                </pic:pic>
              </a:graphicData>
            </a:graphic>
          </wp:inline>
        </w:drawing>
      </w:r>
    </w:p>
    <w:p w14:paraId="146771F6" w14:textId="6149DB37" w:rsidR="003B4E53" w:rsidRDefault="003B4E53" w:rsidP="002372BD">
      <w:pPr>
        <w:spacing w:after="0" w:line="240" w:lineRule="auto"/>
        <w:jc w:val="both"/>
        <w:rPr>
          <w:rFonts w:ascii="Montserrat" w:hAnsi="Montserrat"/>
        </w:rPr>
      </w:pPr>
    </w:p>
    <w:p w14:paraId="02704DE2" w14:textId="7607A94A" w:rsidR="00E96FF4" w:rsidRPr="000C68CD" w:rsidRDefault="00D3782C" w:rsidP="00E96FF4">
      <w:pPr>
        <w:spacing w:after="0" w:line="240" w:lineRule="auto"/>
        <w:rPr>
          <w:rStyle w:val="Hipervnculo"/>
        </w:rPr>
      </w:pPr>
      <w:hyperlink r:id="rId53" w:history="1">
        <w:r w:rsidR="00E96FF4" w:rsidRPr="008759F7">
          <w:rPr>
            <w:rStyle w:val="Hipervnculo"/>
            <w:rFonts w:ascii="Montserrat" w:hAnsi="Montserrat"/>
            <w:sz w:val="18"/>
            <w:szCs w:val="18"/>
          </w:rPr>
          <w:t>https://libros.conaliteg.gob.mx/20/S00325.htm</w:t>
        </w:r>
      </w:hyperlink>
    </w:p>
    <w:p w14:paraId="65EBAC85" w14:textId="1D465850" w:rsidR="00823445" w:rsidRDefault="00823445" w:rsidP="006F0CFA">
      <w:pPr>
        <w:spacing w:after="0" w:line="240" w:lineRule="auto"/>
        <w:rPr>
          <w:rStyle w:val="Hipervnculo"/>
          <w:rFonts w:ascii="Montserrat" w:hAnsi="Montserrat"/>
          <w:sz w:val="18"/>
          <w:szCs w:val="18"/>
        </w:rPr>
      </w:pPr>
    </w:p>
    <w:p w14:paraId="3426DCDF" w14:textId="77777777" w:rsidR="00823445" w:rsidRPr="000C68CD" w:rsidRDefault="00823445" w:rsidP="00823445">
      <w:pPr>
        <w:spacing w:after="0" w:line="240" w:lineRule="auto"/>
        <w:rPr>
          <w:rStyle w:val="Hipervnculo"/>
          <w:rFonts w:ascii="Montserrat" w:hAnsi="Montserrat"/>
          <w:sz w:val="18"/>
          <w:szCs w:val="18"/>
        </w:rPr>
      </w:pPr>
    </w:p>
    <w:p w14:paraId="51F416ED" w14:textId="77777777" w:rsidR="00823445" w:rsidRPr="00E94FBE" w:rsidRDefault="00823445" w:rsidP="00823445">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51DBBDE5" wp14:editId="7610D779">
            <wp:extent cx="2160000" cy="19332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0000" cy="1933200"/>
                    </a:xfrm>
                    <a:prstGeom prst="rect">
                      <a:avLst/>
                    </a:prstGeom>
                  </pic:spPr>
                </pic:pic>
              </a:graphicData>
            </a:graphic>
          </wp:inline>
        </w:drawing>
      </w:r>
    </w:p>
    <w:p w14:paraId="1C20599E" w14:textId="77777777" w:rsidR="00823445" w:rsidRPr="00E94FBE" w:rsidRDefault="00823445" w:rsidP="00823445">
      <w:pPr>
        <w:spacing w:after="0" w:line="240" w:lineRule="auto"/>
        <w:rPr>
          <w:rFonts w:ascii="Montserrat" w:hAnsi="Montserrat"/>
          <w:sz w:val="18"/>
          <w:szCs w:val="18"/>
        </w:rPr>
      </w:pPr>
    </w:p>
    <w:p w14:paraId="201ABBDF" w14:textId="77777777" w:rsidR="00823445" w:rsidRDefault="00D3782C" w:rsidP="00823445">
      <w:pPr>
        <w:spacing w:after="0" w:line="240" w:lineRule="auto"/>
        <w:rPr>
          <w:rStyle w:val="Hipervnculo"/>
          <w:rFonts w:ascii="Montserrat" w:hAnsi="Montserrat"/>
          <w:sz w:val="18"/>
          <w:szCs w:val="18"/>
        </w:rPr>
      </w:pPr>
      <w:hyperlink r:id="rId55" w:anchor="page/1" w:history="1">
        <w:r w:rsidR="00823445" w:rsidRPr="00E94FBE">
          <w:rPr>
            <w:rStyle w:val="Hipervnculo"/>
            <w:rFonts w:ascii="Montserrat" w:hAnsi="Montserrat"/>
            <w:sz w:val="18"/>
            <w:szCs w:val="18"/>
          </w:rPr>
          <w:t>https://recursos.edicionescastillo.com/secundariaspublicas/visualizador/1_geo_tra/index.html#page/1</w:t>
        </w:r>
      </w:hyperlink>
    </w:p>
    <w:p w14:paraId="3CA619B4" w14:textId="1C631466" w:rsidR="00823445" w:rsidRDefault="00823445" w:rsidP="00823445">
      <w:pPr>
        <w:spacing w:after="0" w:line="240" w:lineRule="auto"/>
        <w:rPr>
          <w:rStyle w:val="Hipervnculo"/>
          <w:rFonts w:ascii="Montserrat" w:hAnsi="Montserrat"/>
          <w:sz w:val="18"/>
          <w:szCs w:val="18"/>
        </w:rPr>
      </w:pPr>
    </w:p>
    <w:p w14:paraId="20124CE5" w14:textId="77777777" w:rsidR="00AE53B4" w:rsidRDefault="00AE53B4" w:rsidP="00823445">
      <w:pPr>
        <w:spacing w:after="0" w:line="240" w:lineRule="auto"/>
        <w:rPr>
          <w:rStyle w:val="Hipervnculo"/>
          <w:rFonts w:ascii="Montserrat" w:hAnsi="Montserrat"/>
          <w:sz w:val="18"/>
          <w:szCs w:val="18"/>
        </w:rPr>
      </w:pPr>
    </w:p>
    <w:p w14:paraId="4B34D100" w14:textId="77777777" w:rsidR="00823445" w:rsidRDefault="00823445" w:rsidP="00823445">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7F2742A0" wp14:editId="2033F621">
            <wp:extent cx="2160000" cy="1731600"/>
            <wp:effectExtent l="0" t="0" r="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60000" cy="1731600"/>
                    </a:xfrm>
                    <a:prstGeom prst="rect">
                      <a:avLst/>
                    </a:prstGeom>
                  </pic:spPr>
                </pic:pic>
              </a:graphicData>
            </a:graphic>
          </wp:inline>
        </w:drawing>
      </w:r>
    </w:p>
    <w:p w14:paraId="4442D932" w14:textId="77777777" w:rsidR="00823445" w:rsidRDefault="00823445" w:rsidP="00823445">
      <w:pPr>
        <w:spacing w:after="0" w:line="240" w:lineRule="auto"/>
        <w:rPr>
          <w:rStyle w:val="Hipervnculo"/>
          <w:rFonts w:ascii="Montserrat" w:hAnsi="Montserrat"/>
          <w:sz w:val="18"/>
          <w:szCs w:val="18"/>
        </w:rPr>
      </w:pPr>
    </w:p>
    <w:p w14:paraId="53933817" w14:textId="77777777" w:rsidR="00823445" w:rsidRPr="00440472" w:rsidRDefault="00D3782C" w:rsidP="00823445">
      <w:pPr>
        <w:spacing w:after="0" w:line="240" w:lineRule="auto"/>
        <w:rPr>
          <w:rStyle w:val="Hipervnculo"/>
          <w:rFonts w:ascii="Montserrat" w:hAnsi="Montserrat"/>
          <w:sz w:val="18"/>
          <w:szCs w:val="18"/>
        </w:rPr>
      </w:pPr>
      <w:hyperlink r:id="rId57" w:anchor="page/1" w:history="1">
        <w:r w:rsidR="00823445" w:rsidRPr="006F0CFA">
          <w:rPr>
            <w:rStyle w:val="Hipervnculo"/>
            <w:rFonts w:ascii="Montserrat" w:hAnsi="Montserrat"/>
            <w:sz w:val="18"/>
            <w:szCs w:val="18"/>
          </w:rPr>
          <w:t>https://recursos.edicionescastillo.com/secundariaspublicas/visualizador/1_geo_inf/index.html#page/1</w:t>
        </w:r>
      </w:hyperlink>
    </w:p>
    <w:p w14:paraId="2EB6C16A" w14:textId="77777777" w:rsidR="00823445" w:rsidRDefault="00823445" w:rsidP="006F0CFA">
      <w:pPr>
        <w:spacing w:after="0" w:line="240" w:lineRule="auto"/>
        <w:rPr>
          <w:rFonts w:ascii="Montserrat" w:hAnsi="Montserrat"/>
          <w:sz w:val="18"/>
          <w:szCs w:val="18"/>
        </w:rPr>
      </w:pPr>
    </w:p>
    <w:sectPr w:rsidR="0082344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22ED3" w14:textId="77777777" w:rsidR="007E5F3B" w:rsidRDefault="007E5F3B" w:rsidP="00873C03">
      <w:pPr>
        <w:spacing w:after="0" w:line="240" w:lineRule="auto"/>
      </w:pPr>
      <w:r>
        <w:separator/>
      </w:r>
    </w:p>
  </w:endnote>
  <w:endnote w:type="continuationSeparator" w:id="0">
    <w:p w14:paraId="13F291CC" w14:textId="77777777" w:rsidR="007E5F3B" w:rsidRDefault="007E5F3B"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1B37D" w14:textId="77777777" w:rsidR="007E5F3B" w:rsidRDefault="007E5F3B" w:rsidP="00873C03">
      <w:pPr>
        <w:spacing w:after="0" w:line="240" w:lineRule="auto"/>
      </w:pPr>
      <w:r>
        <w:separator/>
      </w:r>
    </w:p>
  </w:footnote>
  <w:footnote w:type="continuationSeparator" w:id="0">
    <w:p w14:paraId="582DCE57" w14:textId="77777777" w:rsidR="007E5F3B" w:rsidRDefault="007E5F3B"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F4957"/>
    <w:multiLevelType w:val="hybridMultilevel"/>
    <w:tmpl w:val="99D87C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4D3382"/>
    <w:multiLevelType w:val="hybridMultilevel"/>
    <w:tmpl w:val="6E90E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762E8E"/>
    <w:multiLevelType w:val="hybridMultilevel"/>
    <w:tmpl w:val="96662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1F0697"/>
    <w:multiLevelType w:val="hybridMultilevel"/>
    <w:tmpl w:val="D9784C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843EE0"/>
    <w:multiLevelType w:val="hybridMultilevel"/>
    <w:tmpl w:val="CFCC3F54"/>
    <w:lvl w:ilvl="0" w:tplc="3048AF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46FC4"/>
    <w:multiLevelType w:val="hybridMultilevel"/>
    <w:tmpl w:val="03123DE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C3600"/>
    <w:multiLevelType w:val="hybridMultilevel"/>
    <w:tmpl w:val="C78263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96"/>
    <w:multiLevelType w:val="hybridMultilevel"/>
    <w:tmpl w:val="5D504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0A720D"/>
    <w:multiLevelType w:val="hybridMultilevel"/>
    <w:tmpl w:val="7F6498B4"/>
    <w:lvl w:ilvl="0" w:tplc="080A0013">
      <w:start w:val="1"/>
      <w:numFmt w:val="upperRoman"/>
      <w:lvlText w:val="%1."/>
      <w:lvlJc w:val="righ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9" w15:restartNumberingAfterBreak="0">
    <w:nsid w:val="1ED221C3"/>
    <w:multiLevelType w:val="hybridMultilevel"/>
    <w:tmpl w:val="FB7EAF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D9182A"/>
    <w:multiLevelType w:val="hybridMultilevel"/>
    <w:tmpl w:val="95682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750B36"/>
    <w:multiLevelType w:val="hybridMultilevel"/>
    <w:tmpl w:val="279A9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D20BA2"/>
    <w:multiLevelType w:val="hybridMultilevel"/>
    <w:tmpl w:val="ADA4F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AD632C"/>
    <w:multiLevelType w:val="hybridMultilevel"/>
    <w:tmpl w:val="A9FCB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497891"/>
    <w:multiLevelType w:val="hybridMultilevel"/>
    <w:tmpl w:val="AF1096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3A696A"/>
    <w:multiLevelType w:val="hybridMultilevel"/>
    <w:tmpl w:val="9AC60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240CAA"/>
    <w:multiLevelType w:val="hybridMultilevel"/>
    <w:tmpl w:val="188AC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4C3058"/>
    <w:multiLevelType w:val="hybridMultilevel"/>
    <w:tmpl w:val="CF3CE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EF26B9"/>
    <w:multiLevelType w:val="hybridMultilevel"/>
    <w:tmpl w:val="7408BC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4631E1"/>
    <w:multiLevelType w:val="hybridMultilevel"/>
    <w:tmpl w:val="75A0097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8E7ADB"/>
    <w:multiLevelType w:val="hybridMultilevel"/>
    <w:tmpl w:val="CBE81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2A5CDC"/>
    <w:multiLevelType w:val="hybridMultilevel"/>
    <w:tmpl w:val="81D09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843AF1"/>
    <w:multiLevelType w:val="hybridMultilevel"/>
    <w:tmpl w:val="EAF09A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0E0680"/>
    <w:multiLevelType w:val="hybridMultilevel"/>
    <w:tmpl w:val="8662F8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A447C7"/>
    <w:multiLevelType w:val="hybridMultilevel"/>
    <w:tmpl w:val="78887A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F653BF"/>
    <w:multiLevelType w:val="hybridMultilevel"/>
    <w:tmpl w:val="FD32F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067068"/>
    <w:multiLevelType w:val="hybridMultilevel"/>
    <w:tmpl w:val="A6CEDD26"/>
    <w:lvl w:ilvl="0" w:tplc="4DA658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A6643A"/>
    <w:multiLevelType w:val="hybridMultilevel"/>
    <w:tmpl w:val="C7FC80D2"/>
    <w:lvl w:ilvl="0" w:tplc="5798CB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4B520F"/>
    <w:multiLevelType w:val="hybridMultilevel"/>
    <w:tmpl w:val="F6B2A39A"/>
    <w:lvl w:ilvl="0" w:tplc="A4340722">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2E5A2D"/>
    <w:multiLevelType w:val="hybridMultilevel"/>
    <w:tmpl w:val="591014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9D362B"/>
    <w:multiLevelType w:val="hybridMultilevel"/>
    <w:tmpl w:val="8AEAD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FD0D09"/>
    <w:multiLevelType w:val="hybridMultilevel"/>
    <w:tmpl w:val="9CEED4FC"/>
    <w:lvl w:ilvl="0" w:tplc="29B42D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974962"/>
    <w:multiLevelType w:val="hybridMultilevel"/>
    <w:tmpl w:val="0D8AA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2A194C"/>
    <w:multiLevelType w:val="hybridMultilevel"/>
    <w:tmpl w:val="2DD483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BB7948"/>
    <w:multiLevelType w:val="hybridMultilevel"/>
    <w:tmpl w:val="F2707714"/>
    <w:lvl w:ilvl="0" w:tplc="2BC827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683231"/>
    <w:multiLevelType w:val="hybridMultilevel"/>
    <w:tmpl w:val="F63272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D8458C"/>
    <w:multiLevelType w:val="hybridMultilevel"/>
    <w:tmpl w:val="94F62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95465346">
    <w:abstractNumId w:val="17"/>
  </w:num>
  <w:num w:numId="2" w16cid:durableId="270282362">
    <w:abstractNumId w:val="8"/>
  </w:num>
  <w:num w:numId="3" w16cid:durableId="1563978283">
    <w:abstractNumId w:val="11"/>
  </w:num>
  <w:num w:numId="4" w16cid:durableId="1635284086">
    <w:abstractNumId w:val="34"/>
  </w:num>
  <w:num w:numId="5" w16cid:durableId="676929747">
    <w:abstractNumId w:val="15"/>
  </w:num>
  <w:num w:numId="6" w16cid:durableId="886717754">
    <w:abstractNumId w:val="31"/>
  </w:num>
  <w:num w:numId="7" w16cid:durableId="1229998072">
    <w:abstractNumId w:val="4"/>
  </w:num>
  <w:num w:numId="8" w16cid:durableId="954140034">
    <w:abstractNumId w:val="32"/>
  </w:num>
  <w:num w:numId="9" w16cid:durableId="699628642">
    <w:abstractNumId w:val="10"/>
  </w:num>
  <w:num w:numId="10" w16cid:durableId="77291745">
    <w:abstractNumId w:val="14"/>
  </w:num>
  <w:num w:numId="11" w16cid:durableId="1243225686">
    <w:abstractNumId w:val="24"/>
  </w:num>
  <w:num w:numId="12" w16cid:durableId="1439252609">
    <w:abstractNumId w:val="30"/>
  </w:num>
  <w:num w:numId="13" w16cid:durableId="1615214770">
    <w:abstractNumId w:val="7"/>
  </w:num>
  <w:num w:numId="14" w16cid:durableId="1447193909">
    <w:abstractNumId w:val="1"/>
  </w:num>
  <w:num w:numId="15" w16cid:durableId="1206406389">
    <w:abstractNumId w:val="33"/>
  </w:num>
  <w:num w:numId="16" w16cid:durableId="907374373">
    <w:abstractNumId w:val="2"/>
  </w:num>
  <w:num w:numId="17" w16cid:durableId="316304030">
    <w:abstractNumId w:val="13"/>
  </w:num>
  <w:num w:numId="18" w16cid:durableId="932005960">
    <w:abstractNumId w:val="20"/>
  </w:num>
  <w:num w:numId="19" w16cid:durableId="1921674432">
    <w:abstractNumId w:val="12"/>
  </w:num>
  <w:num w:numId="20" w16cid:durableId="867915112">
    <w:abstractNumId w:val="35"/>
  </w:num>
  <w:num w:numId="21" w16cid:durableId="1758020731">
    <w:abstractNumId w:val="28"/>
  </w:num>
  <w:num w:numId="22" w16cid:durableId="1519395531">
    <w:abstractNumId w:val="16"/>
  </w:num>
  <w:num w:numId="23" w16cid:durableId="1091047653">
    <w:abstractNumId w:val="3"/>
  </w:num>
  <w:num w:numId="24" w16cid:durableId="846139124">
    <w:abstractNumId w:val="23"/>
  </w:num>
  <w:num w:numId="25" w16cid:durableId="180752388">
    <w:abstractNumId w:val="19"/>
  </w:num>
  <w:num w:numId="26" w16cid:durableId="2103840904">
    <w:abstractNumId w:val="22"/>
  </w:num>
  <w:num w:numId="27" w16cid:durableId="1967850090">
    <w:abstractNumId w:val="26"/>
  </w:num>
  <w:num w:numId="28" w16cid:durableId="1341082048">
    <w:abstractNumId w:val="21"/>
  </w:num>
  <w:num w:numId="29" w16cid:durableId="571742546">
    <w:abstractNumId w:val="27"/>
  </w:num>
  <w:num w:numId="30" w16cid:durableId="1285162823">
    <w:abstractNumId w:val="36"/>
  </w:num>
  <w:num w:numId="31" w16cid:durableId="1010257998">
    <w:abstractNumId w:val="6"/>
  </w:num>
  <w:num w:numId="32" w16cid:durableId="1323120121">
    <w:abstractNumId w:val="29"/>
  </w:num>
  <w:num w:numId="33" w16cid:durableId="1725368402">
    <w:abstractNumId w:val="9"/>
  </w:num>
  <w:num w:numId="34" w16cid:durableId="69500880">
    <w:abstractNumId w:val="18"/>
  </w:num>
  <w:num w:numId="35" w16cid:durableId="923337726">
    <w:abstractNumId w:val="0"/>
  </w:num>
  <w:num w:numId="36" w16cid:durableId="1907911793">
    <w:abstractNumId w:val="5"/>
  </w:num>
  <w:num w:numId="37" w16cid:durableId="1758478349">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6754"/>
    <w:rsid w:val="00025FCF"/>
    <w:rsid w:val="00026939"/>
    <w:rsid w:val="0002737B"/>
    <w:rsid w:val="000338EF"/>
    <w:rsid w:val="000348A7"/>
    <w:rsid w:val="00041962"/>
    <w:rsid w:val="00044834"/>
    <w:rsid w:val="00045A7A"/>
    <w:rsid w:val="000470A7"/>
    <w:rsid w:val="00051378"/>
    <w:rsid w:val="0005557F"/>
    <w:rsid w:val="0006042B"/>
    <w:rsid w:val="000606E9"/>
    <w:rsid w:val="0006188D"/>
    <w:rsid w:val="00063C3D"/>
    <w:rsid w:val="000653AB"/>
    <w:rsid w:val="000674BF"/>
    <w:rsid w:val="000727DD"/>
    <w:rsid w:val="000734D3"/>
    <w:rsid w:val="00076A51"/>
    <w:rsid w:val="00081586"/>
    <w:rsid w:val="00083F92"/>
    <w:rsid w:val="00084EB8"/>
    <w:rsid w:val="00093B6D"/>
    <w:rsid w:val="0009670C"/>
    <w:rsid w:val="000A19C9"/>
    <w:rsid w:val="000B0C0C"/>
    <w:rsid w:val="000B3B89"/>
    <w:rsid w:val="000C2EDC"/>
    <w:rsid w:val="000C462C"/>
    <w:rsid w:val="000C66A9"/>
    <w:rsid w:val="000C68CD"/>
    <w:rsid w:val="000D01A8"/>
    <w:rsid w:val="000D34FE"/>
    <w:rsid w:val="000D64EB"/>
    <w:rsid w:val="000D6654"/>
    <w:rsid w:val="000E0D92"/>
    <w:rsid w:val="000E1001"/>
    <w:rsid w:val="000E3DD8"/>
    <w:rsid w:val="000E6749"/>
    <w:rsid w:val="000F3E37"/>
    <w:rsid w:val="000F58DA"/>
    <w:rsid w:val="000F5B9E"/>
    <w:rsid w:val="000F65AB"/>
    <w:rsid w:val="00101F1D"/>
    <w:rsid w:val="00102C2B"/>
    <w:rsid w:val="001040CC"/>
    <w:rsid w:val="00106B90"/>
    <w:rsid w:val="00106CD7"/>
    <w:rsid w:val="00106CE1"/>
    <w:rsid w:val="0011207B"/>
    <w:rsid w:val="001123E1"/>
    <w:rsid w:val="00114D54"/>
    <w:rsid w:val="001155FF"/>
    <w:rsid w:val="00115A82"/>
    <w:rsid w:val="00117322"/>
    <w:rsid w:val="001222D0"/>
    <w:rsid w:val="00124430"/>
    <w:rsid w:val="00124435"/>
    <w:rsid w:val="00134704"/>
    <w:rsid w:val="00136FFF"/>
    <w:rsid w:val="0013712C"/>
    <w:rsid w:val="001379E2"/>
    <w:rsid w:val="001402ED"/>
    <w:rsid w:val="001411B0"/>
    <w:rsid w:val="0014131E"/>
    <w:rsid w:val="00144776"/>
    <w:rsid w:val="0014484F"/>
    <w:rsid w:val="00146815"/>
    <w:rsid w:val="0015014E"/>
    <w:rsid w:val="0015401E"/>
    <w:rsid w:val="00155E29"/>
    <w:rsid w:val="00156B81"/>
    <w:rsid w:val="00157599"/>
    <w:rsid w:val="00160E3D"/>
    <w:rsid w:val="00161AF1"/>
    <w:rsid w:val="001633C5"/>
    <w:rsid w:val="00165196"/>
    <w:rsid w:val="00167301"/>
    <w:rsid w:val="00172F04"/>
    <w:rsid w:val="00175B50"/>
    <w:rsid w:val="001761CB"/>
    <w:rsid w:val="001806C1"/>
    <w:rsid w:val="001845DE"/>
    <w:rsid w:val="001867C6"/>
    <w:rsid w:val="00190519"/>
    <w:rsid w:val="00195103"/>
    <w:rsid w:val="00196C7A"/>
    <w:rsid w:val="001976ED"/>
    <w:rsid w:val="00197AC4"/>
    <w:rsid w:val="001A2775"/>
    <w:rsid w:val="001A2D65"/>
    <w:rsid w:val="001B0EC2"/>
    <w:rsid w:val="001B4A65"/>
    <w:rsid w:val="001B5313"/>
    <w:rsid w:val="001C0912"/>
    <w:rsid w:val="001C20A3"/>
    <w:rsid w:val="001C2492"/>
    <w:rsid w:val="001C5546"/>
    <w:rsid w:val="001C7040"/>
    <w:rsid w:val="001C72D6"/>
    <w:rsid w:val="001C748B"/>
    <w:rsid w:val="001D16E2"/>
    <w:rsid w:val="001D237D"/>
    <w:rsid w:val="001D551E"/>
    <w:rsid w:val="001D5DCB"/>
    <w:rsid w:val="001D6326"/>
    <w:rsid w:val="001E24A6"/>
    <w:rsid w:val="001E39A7"/>
    <w:rsid w:val="001E4BF0"/>
    <w:rsid w:val="001E72A6"/>
    <w:rsid w:val="001F016A"/>
    <w:rsid w:val="001F0490"/>
    <w:rsid w:val="001F176C"/>
    <w:rsid w:val="001F28DB"/>
    <w:rsid w:val="001F448B"/>
    <w:rsid w:val="001F49F2"/>
    <w:rsid w:val="001F54E2"/>
    <w:rsid w:val="001F5AF0"/>
    <w:rsid w:val="001F5E27"/>
    <w:rsid w:val="00201C59"/>
    <w:rsid w:val="00202C5D"/>
    <w:rsid w:val="00202D0D"/>
    <w:rsid w:val="00203EBE"/>
    <w:rsid w:val="00204AB3"/>
    <w:rsid w:val="00213802"/>
    <w:rsid w:val="0022049E"/>
    <w:rsid w:val="00220DD1"/>
    <w:rsid w:val="002221A2"/>
    <w:rsid w:val="00223727"/>
    <w:rsid w:val="00223C34"/>
    <w:rsid w:val="00224DA9"/>
    <w:rsid w:val="00225C78"/>
    <w:rsid w:val="002263D4"/>
    <w:rsid w:val="002312E1"/>
    <w:rsid w:val="00232083"/>
    <w:rsid w:val="002372BD"/>
    <w:rsid w:val="0024108B"/>
    <w:rsid w:val="0024317E"/>
    <w:rsid w:val="00244861"/>
    <w:rsid w:val="002448C0"/>
    <w:rsid w:val="0024520A"/>
    <w:rsid w:val="002507EF"/>
    <w:rsid w:val="00250C6C"/>
    <w:rsid w:val="00257932"/>
    <w:rsid w:val="00260AEC"/>
    <w:rsid w:val="00263F12"/>
    <w:rsid w:val="002667DD"/>
    <w:rsid w:val="0026714F"/>
    <w:rsid w:val="002700D1"/>
    <w:rsid w:val="0027642F"/>
    <w:rsid w:val="00280E40"/>
    <w:rsid w:val="00286585"/>
    <w:rsid w:val="00290601"/>
    <w:rsid w:val="002962A2"/>
    <w:rsid w:val="002A2492"/>
    <w:rsid w:val="002A29D0"/>
    <w:rsid w:val="002A2D09"/>
    <w:rsid w:val="002A603E"/>
    <w:rsid w:val="002A6B62"/>
    <w:rsid w:val="002B46D4"/>
    <w:rsid w:val="002B53DA"/>
    <w:rsid w:val="002B5FE6"/>
    <w:rsid w:val="002C1042"/>
    <w:rsid w:val="002D13B9"/>
    <w:rsid w:val="002D2B95"/>
    <w:rsid w:val="002D3765"/>
    <w:rsid w:val="002D45DA"/>
    <w:rsid w:val="002D4E50"/>
    <w:rsid w:val="002D7A2E"/>
    <w:rsid w:val="002D7AE7"/>
    <w:rsid w:val="002E09FA"/>
    <w:rsid w:val="002E1992"/>
    <w:rsid w:val="002E1A37"/>
    <w:rsid w:val="002E2893"/>
    <w:rsid w:val="002E7DF9"/>
    <w:rsid w:val="002F1AB2"/>
    <w:rsid w:val="002F328D"/>
    <w:rsid w:val="002F543B"/>
    <w:rsid w:val="002F6208"/>
    <w:rsid w:val="002F7109"/>
    <w:rsid w:val="002F7C49"/>
    <w:rsid w:val="00300399"/>
    <w:rsid w:val="0030264E"/>
    <w:rsid w:val="00302ABE"/>
    <w:rsid w:val="00305CBD"/>
    <w:rsid w:val="00307FD0"/>
    <w:rsid w:val="003105BD"/>
    <w:rsid w:val="00314128"/>
    <w:rsid w:val="00322D24"/>
    <w:rsid w:val="0032426B"/>
    <w:rsid w:val="003268C4"/>
    <w:rsid w:val="00327B8C"/>
    <w:rsid w:val="0033207C"/>
    <w:rsid w:val="00335191"/>
    <w:rsid w:val="00337CE4"/>
    <w:rsid w:val="00341AE0"/>
    <w:rsid w:val="00342FB0"/>
    <w:rsid w:val="00343C58"/>
    <w:rsid w:val="00345EBD"/>
    <w:rsid w:val="00350200"/>
    <w:rsid w:val="00351928"/>
    <w:rsid w:val="003520EE"/>
    <w:rsid w:val="0035278B"/>
    <w:rsid w:val="003535B0"/>
    <w:rsid w:val="00354823"/>
    <w:rsid w:val="0036013F"/>
    <w:rsid w:val="003603B9"/>
    <w:rsid w:val="00360ACA"/>
    <w:rsid w:val="00360C52"/>
    <w:rsid w:val="00364CA4"/>
    <w:rsid w:val="00364DA0"/>
    <w:rsid w:val="0036776F"/>
    <w:rsid w:val="003728D0"/>
    <w:rsid w:val="003734E3"/>
    <w:rsid w:val="00376893"/>
    <w:rsid w:val="00377460"/>
    <w:rsid w:val="00381A64"/>
    <w:rsid w:val="0038423C"/>
    <w:rsid w:val="00391AE3"/>
    <w:rsid w:val="00393CDF"/>
    <w:rsid w:val="0039628D"/>
    <w:rsid w:val="00396635"/>
    <w:rsid w:val="003976B6"/>
    <w:rsid w:val="00397E6D"/>
    <w:rsid w:val="003A1E42"/>
    <w:rsid w:val="003A68CE"/>
    <w:rsid w:val="003A7712"/>
    <w:rsid w:val="003B0DAF"/>
    <w:rsid w:val="003B1567"/>
    <w:rsid w:val="003B1C90"/>
    <w:rsid w:val="003B4DF3"/>
    <w:rsid w:val="003B4E53"/>
    <w:rsid w:val="003B59A8"/>
    <w:rsid w:val="003B7955"/>
    <w:rsid w:val="003C0657"/>
    <w:rsid w:val="003C14C9"/>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12EB2"/>
    <w:rsid w:val="004132BE"/>
    <w:rsid w:val="0041572F"/>
    <w:rsid w:val="00423057"/>
    <w:rsid w:val="004239D2"/>
    <w:rsid w:val="00424739"/>
    <w:rsid w:val="00426323"/>
    <w:rsid w:val="0042687D"/>
    <w:rsid w:val="00440472"/>
    <w:rsid w:val="004405CD"/>
    <w:rsid w:val="0044438B"/>
    <w:rsid w:val="0044450A"/>
    <w:rsid w:val="0045162A"/>
    <w:rsid w:val="00453CC8"/>
    <w:rsid w:val="00453CEE"/>
    <w:rsid w:val="0045402A"/>
    <w:rsid w:val="00454E80"/>
    <w:rsid w:val="00456519"/>
    <w:rsid w:val="0045673C"/>
    <w:rsid w:val="0046478D"/>
    <w:rsid w:val="004677A6"/>
    <w:rsid w:val="0047065F"/>
    <w:rsid w:val="00475EB3"/>
    <w:rsid w:val="004776AF"/>
    <w:rsid w:val="0048210B"/>
    <w:rsid w:val="00490EBB"/>
    <w:rsid w:val="004A1617"/>
    <w:rsid w:val="004A2248"/>
    <w:rsid w:val="004A30E4"/>
    <w:rsid w:val="004A56EA"/>
    <w:rsid w:val="004B08FF"/>
    <w:rsid w:val="004B1C52"/>
    <w:rsid w:val="004C2887"/>
    <w:rsid w:val="004C2D7D"/>
    <w:rsid w:val="004C45E8"/>
    <w:rsid w:val="004C6606"/>
    <w:rsid w:val="004D437C"/>
    <w:rsid w:val="004D492F"/>
    <w:rsid w:val="004D5D6D"/>
    <w:rsid w:val="004D611B"/>
    <w:rsid w:val="004E0F7A"/>
    <w:rsid w:val="004E11E0"/>
    <w:rsid w:val="004E1C74"/>
    <w:rsid w:val="004E3030"/>
    <w:rsid w:val="004E33EC"/>
    <w:rsid w:val="004E39E7"/>
    <w:rsid w:val="004E7412"/>
    <w:rsid w:val="004F14B8"/>
    <w:rsid w:val="004F223D"/>
    <w:rsid w:val="004F3D6C"/>
    <w:rsid w:val="004F40EE"/>
    <w:rsid w:val="004F6782"/>
    <w:rsid w:val="004F6D92"/>
    <w:rsid w:val="004F79E5"/>
    <w:rsid w:val="005012FF"/>
    <w:rsid w:val="0050636C"/>
    <w:rsid w:val="0051376E"/>
    <w:rsid w:val="00514EDB"/>
    <w:rsid w:val="005176A6"/>
    <w:rsid w:val="005202BB"/>
    <w:rsid w:val="005235D0"/>
    <w:rsid w:val="00524C0D"/>
    <w:rsid w:val="00526E7F"/>
    <w:rsid w:val="005326A9"/>
    <w:rsid w:val="00535013"/>
    <w:rsid w:val="00544ACF"/>
    <w:rsid w:val="00547CB5"/>
    <w:rsid w:val="0055077A"/>
    <w:rsid w:val="00552F80"/>
    <w:rsid w:val="00553B35"/>
    <w:rsid w:val="00561988"/>
    <w:rsid w:val="005668CB"/>
    <w:rsid w:val="0056715D"/>
    <w:rsid w:val="00572C12"/>
    <w:rsid w:val="00574457"/>
    <w:rsid w:val="00574751"/>
    <w:rsid w:val="0057581D"/>
    <w:rsid w:val="0058105E"/>
    <w:rsid w:val="0058162C"/>
    <w:rsid w:val="00581A99"/>
    <w:rsid w:val="005829BC"/>
    <w:rsid w:val="00583B45"/>
    <w:rsid w:val="005852A9"/>
    <w:rsid w:val="00587500"/>
    <w:rsid w:val="00587E49"/>
    <w:rsid w:val="00595A6F"/>
    <w:rsid w:val="005A048A"/>
    <w:rsid w:val="005A10E2"/>
    <w:rsid w:val="005A4BAB"/>
    <w:rsid w:val="005A6452"/>
    <w:rsid w:val="005A66B9"/>
    <w:rsid w:val="005A771E"/>
    <w:rsid w:val="005B01A8"/>
    <w:rsid w:val="005B268A"/>
    <w:rsid w:val="005B28F8"/>
    <w:rsid w:val="005B457B"/>
    <w:rsid w:val="005B7D70"/>
    <w:rsid w:val="005C43A8"/>
    <w:rsid w:val="005C5047"/>
    <w:rsid w:val="005D16E7"/>
    <w:rsid w:val="005D1ADC"/>
    <w:rsid w:val="005D452A"/>
    <w:rsid w:val="005D5DE7"/>
    <w:rsid w:val="005E1154"/>
    <w:rsid w:val="005E61E4"/>
    <w:rsid w:val="005E72EC"/>
    <w:rsid w:val="005E7A6B"/>
    <w:rsid w:val="005F0701"/>
    <w:rsid w:val="005F261E"/>
    <w:rsid w:val="005F6768"/>
    <w:rsid w:val="00602E6B"/>
    <w:rsid w:val="00602FA4"/>
    <w:rsid w:val="00607033"/>
    <w:rsid w:val="00607F84"/>
    <w:rsid w:val="00610F77"/>
    <w:rsid w:val="0061143D"/>
    <w:rsid w:val="0061193F"/>
    <w:rsid w:val="00613702"/>
    <w:rsid w:val="006156BE"/>
    <w:rsid w:val="00621431"/>
    <w:rsid w:val="00627BBF"/>
    <w:rsid w:val="006316A1"/>
    <w:rsid w:val="006318DA"/>
    <w:rsid w:val="00633457"/>
    <w:rsid w:val="006338D9"/>
    <w:rsid w:val="00634BBB"/>
    <w:rsid w:val="0063512A"/>
    <w:rsid w:val="00640054"/>
    <w:rsid w:val="006465F5"/>
    <w:rsid w:val="00646AF0"/>
    <w:rsid w:val="00647240"/>
    <w:rsid w:val="0065062F"/>
    <w:rsid w:val="00650AF0"/>
    <w:rsid w:val="00652BDD"/>
    <w:rsid w:val="00664388"/>
    <w:rsid w:val="00665682"/>
    <w:rsid w:val="0066658D"/>
    <w:rsid w:val="006705C5"/>
    <w:rsid w:val="0067489E"/>
    <w:rsid w:val="00675E0A"/>
    <w:rsid w:val="00684927"/>
    <w:rsid w:val="00691F39"/>
    <w:rsid w:val="006A2689"/>
    <w:rsid w:val="006A5776"/>
    <w:rsid w:val="006B4A7F"/>
    <w:rsid w:val="006B4E74"/>
    <w:rsid w:val="006B4FEA"/>
    <w:rsid w:val="006B5776"/>
    <w:rsid w:val="006B63F4"/>
    <w:rsid w:val="006B7A87"/>
    <w:rsid w:val="006B7FEC"/>
    <w:rsid w:val="006C24F8"/>
    <w:rsid w:val="006C451B"/>
    <w:rsid w:val="006D095F"/>
    <w:rsid w:val="006D0F21"/>
    <w:rsid w:val="006D41C6"/>
    <w:rsid w:val="006D4779"/>
    <w:rsid w:val="006D793C"/>
    <w:rsid w:val="006E4418"/>
    <w:rsid w:val="006F0CFA"/>
    <w:rsid w:val="006F4C49"/>
    <w:rsid w:val="006F5729"/>
    <w:rsid w:val="00700897"/>
    <w:rsid w:val="007029CB"/>
    <w:rsid w:val="0070466F"/>
    <w:rsid w:val="00705074"/>
    <w:rsid w:val="0070608C"/>
    <w:rsid w:val="00706F4F"/>
    <w:rsid w:val="00707F9B"/>
    <w:rsid w:val="00710117"/>
    <w:rsid w:val="00710C36"/>
    <w:rsid w:val="0071503D"/>
    <w:rsid w:val="0071545B"/>
    <w:rsid w:val="00715BEE"/>
    <w:rsid w:val="007200B4"/>
    <w:rsid w:val="00722D83"/>
    <w:rsid w:val="00724160"/>
    <w:rsid w:val="0073353E"/>
    <w:rsid w:val="00735C2C"/>
    <w:rsid w:val="00740B6F"/>
    <w:rsid w:val="0074180A"/>
    <w:rsid w:val="00744C4D"/>
    <w:rsid w:val="00747EB6"/>
    <w:rsid w:val="00750277"/>
    <w:rsid w:val="00755B9C"/>
    <w:rsid w:val="00755D25"/>
    <w:rsid w:val="00757ED3"/>
    <w:rsid w:val="007602D5"/>
    <w:rsid w:val="0076044F"/>
    <w:rsid w:val="00760F58"/>
    <w:rsid w:val="00762E0D"/>
    <w:rsid w:val="00764446"/>
    <w:rsid w:val="007650D6"/>
    <w:rsid w:val="0077627F"/>
    <w:rsid w:val="00781518"/>
    <w:rsid w:val="00783A3E"/>
    <w:rsid w:val="00785580"/>
    <w:rsid w:val="00794BDA"/>
    <w:rsid w:val="00797701"/>
    <w:rsid w:val="007A0CDD"/>
    <w:rsid w:val="007A7006"/>
    <w:rsid w:val="007A746C"/>
    <w:rsid w:val="007A7723"/>
    <w:rsid w:val="007B2045"/>
    <w:rsid w:val="007B43D8"/>
    <w:rsid w:val="007B7455"/>
    <w:rsid w:val="007C199C"/>
    <w:rsid w:val="007C29DF"/>
    <w:rsid w:val="007C3AF9"/>
    <w:rsid w:val="007C5290"/>
    <w:rsid w:val="007C717C"/>
    <w:rsid w:val="007D4014"/>
    <w:rsid w:val="007D58B2"/>
    <w:rsid w:val="007E2298"/>
    <w:rsid w:val="007E5F3B"/>
    <w:rsid w:val="007F21C9"/>
    <w:rsid w:val="007F2D63"/>
    <w:rsid w:val="007F3A7A"/>
    <w:rsid w:val="007F4F0E"/>
    <w:rsid w:val="007F6270"/>
    <w:rsid w:val="00800855"/>
    <w:rsid w:val="00806650"/>
    <w:rsid w:val="00806DED"/>
    <w:rsid w:val="00807674"/>
    <w:rsid w:val="00815EFC"/>
    <w:rsid w:val="00823445"/>
    <w:rsid w:val="00824D6D"/>
    <w:rsid w:val="00826386"/>
    <w:rsid w:val="00830DFB"/>
    <w:rsid w:val="00840C4B"/>
    <w:rsid w:val="0084220E"/>
    <w:rsid w:val="00843F4E"/>
    <w:rsid w:val="0084641B"/>
    <w:rsid w:val="00846574"/>
    <w:rsid w:val="008522BE"/>
    <w:rsid w:val="008564BA"/>
    <w:rsid w:val="00856560"/>
    <w:rsid w:val="00856FE4"/>
    <w:rsid w:val="00857F46"/>
    <w:rsid w:val="00865B5E"/>
    <w:rsid w:val="008667AB"/>
    <w:rsid w:val="00873588"/>
    <w:rsid w:val="00873C03"/>
    <w:rsid w:val="00874552"/>
    <w:rsid w:val="00874988"/>
    <w:rsid w:val="00875785"/>
    <w:rsid w:val="00877B6A"/>
    <w:rsid w:val="00881F24"/>
    <w:rsid w:val="008824E4"/>
    <w:rsid w:val="00885688"/>
    <w:rsid w:val="00885C3A"/>
    <w:rsid w:val="00890F61"/>
    <w:rsid w:val="008912D3"/>
    <w:rsid w:val="00891D65"/>
    <w:rsid w:val="00893B69"/>
    <w:rsid w:val="0089455A"/>
    <w:rsid w:val="008963B7"/>
    <w:rsid w:val="0089785E"/>
    <w:rsid w:val="008979F8"/>
    <w:rsid w:val="008A04F4"/>
    <w:rsid w:val="008A24D7"/>
    <w:rsid w:val="008A5A31"/>
    <w:rsid w:val="008A66BB"/>
    <w:rsid w:val="008A6F2E"/>
    <w:rsid w:val="008A77BE"/>
    <w:rsid w:val="008B091C"/>
    <w:rsid w:val="008B2BAE"/>
    <w:rsid w:val="008B5CB0"/>
    <w:rsid w:val="008B6223"/>
    <w:rsid w:val="008B6910"/>
    <w:rsid w:val="008B7762"/>
    <w:rsid w:val="008C1043"/>
    <w:rsid w:val="008C19B0"/>
    <w:rsid w:val="008C1B8D"/>
    <w:rsid w:val="008C1D0C"/>
    <w:rsid w:val="008C2430"/>
    <w:rsid w:val="008C4AF5"/>
    <w:rsid w:val="008D1252"/>
    <w:rsid w:val="008D3211"/>
    <w:rsid w:val="008D53DA"/>
    <w:rsid w:val="008D67EE"/>
    <w:rsid w:val="008E01FF"/>
    <w:rsid w:val="008E1422"/>
    <w:rsid w:val="008E267F"/>
    <w:rsid w:val="008E2FAC"/>
    <w:rsid w:val="008E305C"/>
    <w:rsid w:val="008E3CB9"/>
    <w:rsid w:val="008E725C"/>
    <w:rsid w:val="008F03EF"/>
    <w:rsid w:val="008F1B5C"/>
    <w:rsid w:val="008F3C5F"/>
    <w:rsid w:val="008F7C18"/>
    <w:rsid w:val="0090127E"/>
    <w:rsid w:val="009055E3"/>
    <w:rsid w:val="009067DA"/>
    <w:rsid w:val="00907E39"/>
    <w:rsid w:val="00910952"/>
    <w:rsid w:val="0092063F"/>
    <w:rsid w:val="00925B64"/>
    <w:rsid w:val="00927105"/>
    <w:rsid w:val="0093160D"/>
    <w:rsid w:val="00931C68"/>
    <w:rsid w:val="009341AC"/>
    <w:rsid w:val="009351EC"/>
    <w:rsid w:val="00936758"/>
    <w:rsid w:val="00936C3B"/>
    <w:rsid w:val="00936DD7"/>
    <w:rsid w:val="00942168"/>
    <w:rsid w:val="009428D0"/>
    <w:rsid w:val="0094766D"/>
    <w:rsid w:val="00950937"/>
    <w:rsid w:val="009518A2"/>
    <w:rsid w:val="00954C57"/>
    <w:rsid w:val="00957C8E"/>
    <w:rsid w:val="00957E43"/>
    <w:rsid w:val="009604FD"/>
    <w:rsid w:val="00960657"/>
    <w:rsid w:val="009607C1"/>
    <w:rsid w:val="009656F9"/>
    <w:rsid w:val="00965C9C"/>
    <w:rsid w:val="00966450"/>
    <w:rsid w:val="009704C2"/>
    <w:rsid w:val="00970A2A"/>
    <w:rsid w:val="00970C1D"/>
    <w:rsid w:val="00980951"/>
    <w:rsid w:val="00986D94"/>
    <w:rsid w:val="00990DDC"/>
    <w:rsid w:val="009917C1"/>
    <w:rsid w:val="009931CB"/>
    <w:rsid w:val="009A04A9"/>
    <w:rsid w:val="009A1764"/>
    <w:rsid w:val="009A280C"/>
    <w:rsid w:val="009A63E4"/>
    <w:rsid w:val="009B02B7"/>
    <w:rsid w:val="009B2D56"/>
    <w:rsid w:val="009B4FEC"/>
    <w:rsid w:val="009B6178"/>
    <w:rsid w:val="009B6B8A"/>
    <w:rsid w:val="009B7C86"/>
    <w:rsid w:val="009C03E3"/>
    <w:rsid w:val="009C3327"/>
    <w:rsid w:val="009C43CA"/>
    <w:rsid w:val="009C4E1B"/>
    <w:rsid w:val="009C5C61"/>
    <w:rsid w:val="009C7036"/>
    <w:rsid w:val="009C7F0A"/>
    <w:rsid w:val="009D09E6"/>
    <w:rsid w:val="009D3DC7"/>
    <w:rsid w:val="009D5F90"/>
    <w:rsid w:val="009E1A15"/>
    <w:rsid w:val="009E417E"/>
    <w:rsid w:val="009F114D"/>
    <w:rsid w:val="009F1F46"/>
    <w:rsid w:val="009F1FD3"/>
    <w:rsid w:val="009F3CB1"/>
    <w:rsid w:val="009F3CE2"/>
    <w:rsid w:val="009F46F9"/>
    <w:rsid w:val="009F5D10"/>
    <w:rsid w:val="009F61D0"/>
    <w:rsid w:val="009F650D"/>
    <w:rsid w:val="00A00584"/>
    <w:rsid w:val="00A04AF1"/>
    <w:rsid w:val="00A04D23"/>
    <w:rsid w:val="00A121F4"/>
    <w:rsid w:val="00A1466B"/>
    <w:rsid w:val="00A26B5E"/>
    <w:rsid w:val="00A27FE3"/>
    <w:rsid w:val="00A32AF4"/>
    <w:rsid w:val="00A408C4"/>
    <w:rsid w:val="00A43C13"/>
    <w:rsid w:val="00A503DC"/>
    <w:rsid w:val="00A51F91"/>
    <w:rsid w:val="00A526FE"/>
    <w:rsid w:val="00A6138A"/>
    <w:rsid w:val="00A630D8"/>
    <w:rsid w:val="00A67571"/>
    <w:rsid w:val="00A70387"/>
    <w:rsid w:val="00A7079F"/>
    <w:rsid w:val="00A728E5"/>
    <w:rsid w:val="00A739A6"/>
    <w:rsid w:val="00A74166"/>
    <w:rsid w:val="00A7430F"/>
    <w:rsid w:val="00A7442B"/>
    <w:rsid w:val="00A800BE"/>
    <w:rsid w:val="00A84F74"/>
    <w:rsid w:val="00A87B70"/>
    <w:rsid w:val="00A91231"/>
    <w:rsid w:val="00A97DB5"/>
    <w:rsid w:val="00AA0CBA"/>
    <w:rsid w:val="00AA1332"/>
    <w:rsid w:val="00AA3605"/>
    <w:rsid w:val="00AA4032"/>
    <w:rsid w:val="00AA422D"/>
    <w:rsid w:val="00AA721E"/>
    <w:rsid w:val="00AB1432"/>
    <w:rsid w:val="00AB4B4A"/>
    <w:rsid w:val="00AB558B"/>
    <w:rsid w:val="00AB607B"/>
    <w:rsid w:val="00AC1C2D"/>
    <w:rsid w:val="00AC3B15"/>
    <w:rsid w:val="00AC3C11"/>
    <w:rsid w:val="00AC50F2"/>
    <w:rsid w:val="00AD00BF"/>
    <w:rsid w:val="00AD0ECB"/>
    <w:rsid w:val="00AD1680"/>
    <w:rsid w:val="00AD5BC7"/>
    <w:rsid w:val="00AD74E8"/>
    <w:rsid w:val="00AE163F"/>
    <w:rsid w:val="00AE447D"/>
    <w:rsid w:val="00AE53B4"/>
    <w:rsid w:val="00AE5C8E"/>
    <w:rsid w:val="00AF717A"/>
    <w:rsid w:val="00AF75CB"/>
    <w:rsid w:val="00B000B2"/>
    <w:rsid w:val="00B0356C"/>
    <w:rsid w:val="00B11DCD"/>
    <w:rsid w:val="00B12569"/>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50F1D"/>
    <w:rsid w:val="00B52B52"/>
    <w:rsid w:val="00B60EEE"/>
    <w:rsid w:val="00B60F0B"/>
    <w:rsid w:val="00B6289A"/>
    <w:rsid w:val="00B6391E"/>
    <w:rsid w:val="00B63BDC"/>
    <w:rsid w:val="00B645DB"/>
    <w:rsid w:val="00B65E3B"/>
    <w:rsid w:val="00B66587"/>
    <w:rsid w:val="00B67814"/>
    <w:rsid w:val="00B67B24"/>
    <w:rsid w:val="00B703B0"/>
    <w:rsid w:val="00B71BE6"/>
    <w:rsid w:val="00B74A91"/>
    <w:rsid w:val="00B77527"/>
    <w:rsid w:val="00B80202"/>
    <w:rsid w:val="00B80F22"/>
    <w:rsid w:val="00B81193"/>
    <w:rsid w:val="00B8338F"/>
    <w:rsid w:val="00B863C2"/>
    <w:rsid w:val="00B923E3"/>
    <w:rsid w:val="00B9285D"/>
    <w:rsid w:val="00B930C0"/>
    <w:rsid w:val="00B9354C"/>
    <w:rsid w:val="00B95901"/>
    <w:rsid w:val="00B96BEC"/>
    <w:rsid w:val="00B97C7F"/>
    <w:rsid w:val="00BA1E73"/>
    <w:rsid w:val="00BA4ADA"/>
    <w:rsid w:val="00BA5A27"/>
    <w:rsid w:val="00BA5D19"/>
    <w:rsid w:val="00BA7553"/>
    <w:rsid w:val="00BA7E16"/>
    <w:rsid w:val="00BB7EE0"/>
    <w:rsid w:val="00BC0853"/>
    <w:rsid w:val="00BC657B"/>
    <w:rsid w:val="00BD46B1"/>
    <w:rsid w:val="00BD61DB"/>
    <w:rsid w:val="00BD7013"/>
    <w:rsid w:val="00BD76A7"/>
    <w:rsid w:val="00BE18A0"/>
    <w:rsid w:val="00BF085A"/>
    <w:rsid w:val="00BF18A8"/>
    <w:rsid w:val="00BF2799"/>
    <w:rsid w:val="00C01A7D"/>
    <w:rsid w:val="00C02CF2"/>
    <w:rsid w:val="00C03A24"/>
    <w:rsid w:val="00C061E9"/>
    <w:rsid w:val="00C06955"/>
    <w:rsid w:val="00C114DF"/>
    <w:rsid w:val="00C1299D"/>
    <w:rsid w:val="00C223A2"/>
    <w:rsid w:val="00C32A8E"/>
    <w:rsid w:val="00C346DC"/>
    <w:rsid w:val="00C34DDE"/>
    <w:rsid w:val="00C37A9D"/>
    <w:rsid w:val="00C40DDC"/>
    <w:rsid w:val="00C41B99"/>
    <w:rsid w:val="00C501AD"/>
    <w:rsid w:val="00C5375D"/>
    <w:rsid w:val="00C5560C"/>
    <w:rsid w:val="00C57DC6"/>
    <w:rsid w:val="00C60629"/>
    <w:rsid w:val="00C61A17"/>
    <w:rsid w:val="00C6537B"/>
    <w:rsid w:val="00C66DEF"/>
    <w:rsid w:val="00C71F88"/>
    <w:rsid w:val="00C740FD"/>
    <w:rsid w:val="00C8175E"/>
    <w:rsid w:val="00C82709"/>
    <w:rsid w:val="00C82CF8"/>
    <w:rsid w:val="00C84D2F"/>
    <w:rsid w:val="00C8608B"/>
    <w:rsid w:val="00C86C95"/>
    <w:rsid w:val="00C876F5"/>
    <w:rsid w:val="00C92E17"/>
    <w:rsid w:val="00C96D36"/>
    <w:rsid w:val="00CA5796"/>
    <w:rsid w:val="00CA661F"/>
    <w:rsid w:val="00CB155A"/>
    <w:rsid w:val="00CB3BEF"/>
    <w:rsid w:val="00CB5FBF"/>
    <w:rsid w:val="00CC4013"/>
    <w:rsid w:val="00CD6DDF"/>
    <w:rsid w:val="00CE0EFE"/>
    <w:rsid w:val="00CE0F60"/>
    <w:rsid w:val="00CE255A"/>
    <w:rsid w:val="00CE3BFD"/>
    <w:rsid w:val="00CE50AF"/>
    <w:rsid w:val="00CE6C6A"/>
    <w:rsid w:val="00CF2DD5"/>
    <w:rsid w:val="00CF605F"/>
    <w:rsid w:val="00D030EB"/>
    <w:rsid w:val="00D03B73"/>
    <w:rsid w:val="00D04260"/>
    <w:rsid w:val="00D04A01"/>
    <w:rsid w:val="00D157C8"/>
    <w:rsid w:val="00D27346"/>
    <w:rsid w:val="00D2773E"/>
    <w:rsid w:val="00D32893"/>
    <w:rsid w:val="00D328E9"/>
    <w:rsid w:val="00D3782C"/>
    <w:rsid w:val="00D41603"/>
    <w:rsid w:val="00D47389"/>
    <w:rsid w:val="00D54501"/>
    <w:rsid w:val="00D56C32"/>
    <w:rsid w:val="00D57142"/>
    <w:rsid w:val="00D57DE1"/>
    <w:rsid w:val="00D601C5"/>
    <w:rsid w:val="00D637F0"/>
    <w:rsid w:val="00D70226"/>
    <w:rsid w:val="00D732C0"/>
    <w:rsid w:val="00D733A8"/>
    <w:rsid w:val="00D744E5"/>
    <w:rsid w:val="00D76230"/>
    <w:rsid w:val="00D76569"/>
    <w:rsid w:val="00D767E5"/>
    <w:rsid w:val="00D80830"/>
    <w:rsid w:val="00D81409"/>
    <w:rsid w:val="00D84438"/>
    <w:rsid w:val="00D8459F"/>
    <w:rsid w:val="00D84C5E"/>
    <w:rsid w:val="00D91AEB"/>
    <w:rsid w:val="00D93405"/>
    <w:rsid w:val="00D9428C"/>
    <w:rsid w:val="00D9574D"/>
    <w:rsid w:val="00D96517"/>
    <w:rsid w:val="00D96F5C"/>
    <w:rsid w:val="00DA0524"/>
    <w:rsid w:val="00DA2852"/>
    <w:rsid w:val="00DA3FA9"/>
    <w:rsid w:val="00DB0D44"/>
    <w:rsid w:val="00DB1248"/>
    <w:rsid w:val="00DB13F3"/>
    <w:rsid w:val="00DB7F05"/>
    <w:rsid w:val="00DC1461"/>
    <w:rsid w:val="00DC68E0"/>
    <w:rsid w:val="00DC7435"/>
    <w:rsid w:val="00DC7A3B"/>
    <w:rsid w:val="00DC7D12"/>
    <w:rsid w:val="00DD02C6"/>
    <w:rsid w:val="00DD6F4C"/>
    <w:rsid w:val="00DD79F1"/>
    <w:rsid w:val="00DE727F"/>
    <w:rsid w:val="00DE73C1"/>
    <w:rsid w:val="00DF57DC"/>
    <w:rsid w:val="00DF5A74"/>
    <w:rsid w:val="00DF7058"/>
    <w:rsid w:val="00DF7A9B"/>
    <w:rsid w:val="00E03AAD"/>
    <w:rsid w:val="00E13150"/>
    <w:rsid w:val="00E13524"/>
    <w:rsid w:val="00E15E83"/>
    <w:rsid w:val="00E22613"/>
    <w:rsid w:val="00E231AC"/>
    <w:rsid w:val="00E26C9C"/>
    <w:rsid w:val="00E3061C"/>
    <w:rsid w:val="00E34C71"/>
    <w:rsid w:val="00E4245F"/>
    <w:rsid w:val="00E47404"/>
    <w:rsid w:val="00E532C9"/>
    <w:rsid w:val="00E53A54"/>
    <w:rsid w:val="00E562D9"/>
    <w:rsid w:val="00E5774E"/>
    <w:rsid w:val="00E60E0E"/>
    <w:rsid w:val="00E64E2C"/>
    <w:rsid w:val="00E651EA"/>
    <w:rsid w:val="00E66954"/>
    <w:rsid w:val="00E72C8D"/>
    <w:rsid w:val="00E8002F"/>
    <w:rsid w:val="00E800DF"/>
    <w:rsid w:val="00E82120"/>
    <w:rsid w:val="00E83CF3"/>
    <w:rsid w:val="00E8529F"/>
    <w:rsid w:val="00E96028"/>
    <w:rsid w:val="00E9624A"/>
    <w:rsid w:val="00E96696"/>
    <w:rsid w:val="00E96FF4"/>
    <w:rsid w:val="00EA28FD"/>
    <w:rsid w:val="00EA4E20"/>
    <w:rsid w:val="00EA6219"/>
    <w:rsid w:val="00EB0B07"/>
    <w:rsid w:val="00EB0E1B"/>
    <w:rsid w:val="00EB43F6"/>
    <w:rsid w:val="00EB517C"/>
    <w:rsid w:val="00EB7E2C"/>
    <w:rsid w:val="00EC16B5"/>
    <w:rsid w:val="00EC4FB9"/>
    <w:rsid w:val="00ED01B1"/>
    <w:rsid w:val="00ED0E6A"/>
    <w:rsid w:val="00ED2DBE"/>
    <w:rsid w:val="00ED46AE"/>
    <w:rsid w:val="00ED5A69"/>
    <w:rsid w:val="00ED6FAF"/>
    <w:rsid w:val="00EE3384"/>
    <w:rsid w:val="00EE79A6"/>
    <w:rsid w:val="00EF02FD"/>
    <w:rsid w:val="00EF1CB7"/>
    <w:rsid w:val="00EF246A"/>
    <w:rsid w:val="00EF2ED7"/>
    <w:rsid w:val="00EF6E3C"/>
    <w:rsid w:val="00F02487"/>
    <w:rsid w:val="00F026F4"/>
    <w:rsid w:val="00F0409F"/>
    <w:rsid w:val="00F0593C"/>
    <w:rsid w:val="00F05CE3"/>
    <w:rsid w:val="00F07A15"/>
    <w:rsid w:val="00F1544C"/>
    <w:rsid w:val="00F15918"/>
    <w:rsid w:val="00F1621B"/>
    <w:rsid w:val="00F2286B"/>
    <w:rsid w:val="00F25AE4"/>
    <w:rsid w:val="00F25C22"/>
    <w:rsid w:val="00F265AF"/>
    <w:rsid w:val="00F31262"/>
    <w:rsid w:val="00F34977"/>
    <w:rsid w:val="00F34A42"/>
    <w:rsid w:val="00F54FBD"/>
    <w:rsid w:val="00F554F8"/>
    <w:rsid w:val="00F6565E"/>
    <w:rsid w:val="00F67D12"/>
    <w:rsid w:val="00F67E0D"/>
    <w:rsid w:val="00F75632"/>
    <w:rsid w:val="00F75CAD"/>
    <w:rsid w:val="00F863CC"/>
    <w:rsid w:val="00F9166C"/>
    <w:rsid w:val="00F96830"/>
    <w:rsid w:val="00FA01A9"/>
    <w:rsid w:val="00FA49E1"/>
    <w:rsid w:val="00FA66C2"/>
    <w:rsid w:val="00FA7BB9"/>
    <w:rsid w:val="00FB6062"/>
    <w:rsid w:val="00FB6352"/>
    <w:rsid w:val="00FC0472"/>
    <w:rsid w:val="00FC2984"/>
    <w:rsid w:val="00FC5805"/>
    <w:rsid w:val="00FC5991"/>
    <w:rsid w:val="00FD2B64"/>
    <w:rsid w:val="00FD381E"/>
    <w:rsid w:val="00FE09C7"/>
    <w:rsid w:val="00FE5DA1"/>
    <w:rsid w:val="00FE7944"/>
    <w:rsid w:val="00FF0E88"/>
    <w:rsid w:val="00FF2BDD"/>
    <w:rsid w:val="00FF35D5"/>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19.png"/><Relationship Id="rId21" Type="http://schemas.openxmlformats.org/officeDocument/2006/relationships/image" Target="media/image13.png"/><Relationship Id="rId34" Type="http://schemas.openxmlformats.org/officeDocument/2006/relationships/hyperlink" Target="https://es.wikipedia.org/wiki/Nayarit" TargetMode="External"/><Relationship Id="rId42" Type="http://schemas.openxmlformats.org/officeDocument/2006/relationships/image" Target="media/image21.png"/><Relationship Id="rId47" Type="http://schemas.openxmlformats.org/officeDocument/2006/relationships/hyperlink" Target="http://ekeditores.com/S00321/" TargetMode="External"/><Relationship Id="rId50" Type="http://schemas.openxmlformats.org/officeDocument/2006/relationships/image" Target="media/image26.png"/><Relationship Id="rId55" Type="http://schemas.openxmlformats.org/officeDocument/2006/relationships/hyperlink" Target="https://recursos.edicionescastillo.com/secundariaspublicas/visualizador/1_geo_tra/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es.wikipedia.org/wiki/Arizona"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es.wikipedia.org/wiki/Sinaloa" TargetMode="External"/><Relationship Id="rId37" Type="http://schemas.openxmlformats.org/officeDocument/2006/relationships/hyperlink" Target="https://es.wikipedia.org/wiki/Jalisco" TargetMode="External"/><Relationship Id="rId40" Type="http://schemas.openxmlformats.org/officeDocument/2006/relationships/hyperlink" Target="https://www.youtube.com/watch?v=Z4scKRhjO9s" TargetMode="External"/><Relationship Id="rId45" Type="http://schemas.openxmlformats.org/officeDocument/2006/relationships/hyperlink" Target="http://guiasdigitales.grupo-sm.com.mx/sites/default/files/guias/184292/index.html" TargetMode="External"/><Relationship Id="rId53" Type="http://schemas.openxmlformats.org/officeDocument/2006/relationships/hyperlink" Target="https://libros.conaliteg.gob.mx/20/S00325.htm"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youtube.com/watch?v=TuqOA4Tf2r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es.wikipedia.org/wiki/M%C3%A9xico" TargetMode="External"/><Relationship Id="rId30" Type="http://schemas.openxmlformats.org/officeDocument/2006/relationships/hyperlink" Target="https://es.wikipedia.org/wiki/Sonora" TargetMode="External"/><Relationship Id="rId35" Type="http://schemas.openxmlformats.org/officeDocument/2006/relationships/hyperlink" Target="https://es.wikipedia.org/wiki/Zacatecas" TargetMode="External"/><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hyperlink" Target="https://www.santillanacontigo.com.mx/libromedia/fortaleza-academica/cge1-fa/mobil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es.wikipedia.org/wiki/Durango_(M%C3%A9xico)" TargetMode="External"/><Relationship Id="rId38" Type="http://schemas.openxmlformats.org/officeDocument/2006/relationships/hyperlink" Target="https://es.wikipedia.org/wiki/Eje_Volc%C3%A1nico_Transversal_de_M%C3%A9xico" TargetMode="External"/><Relationship Id="rId46" Type="http://schemas.openxmlformats.org/officeDocument/2006/relationships/image" Target="media/image24.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0.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es.wikipedia.org/wiki/Estados_Unidos" TargetMode="External"/><Relationship Id="rId36" Type="http://schemas.openxmlformats.org/officeDocument/2006/relationships/hyperlink" Target="https://es.wikipedia.org/wiki/Aguascalientes" TargetMode="External"/><Relationship Id="rId49" Type="http://schemas.openxmlformats.org/officeDocument/2006/relationships/hyperlink" Target="http://ekeditores.com/S00322/" TargetMode="External"/><Relationship Id="rId57" Type="http://schemas.openxmlformats.org/officeDocument/2006/relationships/hyperlink" Target="https://recursos.edicionescastillo.com/secundariaspublicas/visualizador/1_geo_inf/index.html" TargetMode="External"/><Relationship Id="rId10" Type="http://schemas.openxmlformats.org/officeDocument/2006/relationships/image" Target="media/image3.png"/><Relationship Id="rId31" Type="http://schemas.openxmlformats.org/officeDocument/2006/relationships/hyperlink" Target="https://es.wikipedia.org/wiki/Chihuahua_(estado)" TargetMode="External"/><Relationship Id="rId44" Type="http://schemas.openxmlformats.org/officeDocument/2006/relationships/image" Target="media/image23.png"/><Relationship Id="rId52"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E9BAA-7577-442B-9769-34AABC3A0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1864</Words>
  <Characters>10256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2022-09-26T14:42:00Z</dcterms:created>
  <dcterms:modified xsi:type="dcterms:W3CDTF">2022-10-03T19:31:00Z</dcterms:modified>
</cp:coreProperties>
</file>