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C45E708" w:rsidR="00E47B60" w:rsidRPr="001F1196" w:rsidRDefault="007D5CE7" w:rsidP="00692D9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w:t>
      </w:r>
      <w:r w:rsidR="00D2478B">
        <w:rPr>
          <w:rFonts w:ascii="Montserrat" w:hAnsi="Montserrat"/>
          <w:b/>
          <w:color w:val="000000" w:themeColor="text1"/>
          <w:sz w:val="48"/>
          <w:szCs w:val="48"/>
          <w:lang w:val="es-MX"/>
        </w:rPr>
        <w:t>es</w:t>
      </w:r>
    </w:p>
    <w:p w14:paraId="73FF6769" w14:textId="0F80677E" w:rsidR="00E47B60" w:rsidRPr="001F1196" w:rsidRDefault="00425C3A" w:rsidP="00692D9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61344A">
        <w:rPr>
          <w:rFonts w:ascii="Montserrat" w:hAnsi="Montserrat"/>
          <w:b/>
          <w:color w:val="000000" w:themeColor="text1"/>
          <w:sz w:val="56"/>
          <w:szCs w:val="56"/>
          <w:lang w:val="es-MX"/>
        </w:rPr>
        <w:t>2</w:t>
      </w:r>
    </w:p>
    <w:p w14:paraId="129844C7" w14:textId="42931F6D" w:rsidR="00E47B60" w:rsidRPr="001F1196" w:rsidRDefault="392BC862" w:rsidP="392BC862">
      <w:pPr>
        <w:spacing w:after="0" w:line="240" w:lineRule="auto"/>
        <w:jc w:val="center"/>
        <w:rPr>
          <w:rFonts w:ascii="Montserrat" w:hAnsi="Montserrat"/>
          <w:b/>
          <w:bCs/>
          <w:color w:val="000000" w:themeColor="text1"/>
          <w:sz w:val="48"/>
          <w:szCs w:val="48"/>
          <w:lang w:val="es-MX"/>
        </w:rPr>
      </w:pPr>
      <w:r w:rsidRPr="392BC862">
        <w:rPr>
          <w:rFonts w:ascii="Montserrat" w:hAnsi="Montserrat"/>
          <w:b/>
          <w:bCs/>
          <w:color w:val="000000" w:themeColor="text1"/>
          <w:sz w:val="48"/>
          <w:szCs w:val="48"/>
          <w:lang w:val="es-MX"/>
        </w:rPr>
        <w:t>de noviembre</w:t>
      </w:r>
    </w:p>
    <w:p w14:paraId="4E1545D7" w14:textId="77777777" w:rsidR="00533680" w:rsidRPr="00071629" w:rsidRDefault="00533680" w:rsidP="00692D99">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A50BB35" w:rsidR="00B004B9" w:rsidRDefault="00B004B9"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062AE687" w14:textId="77777777" w:rsidR="00071629" w:rsidRPr="00071629" w:rsidRDefault="00071629" w:rsidP="00692D99">
      <w:pPr>
        <w:spacing w:after="0" w:line="240" w:lineRule="auto"/>
        <w:jc w:val="center"/>
        <w:rPr>
          <w:rFonts w:ascii="Montserrat" w:hAnsi="Montserrat"/>
          <w:bCs/>
          <w:color w:val="000000" w:themeColor="text1"/>
          <w:sz w:val="32"/>
          <w:szCs w:val="32"/>
          <w:lang w:val="es-MX"/>
        </w:rPr>
      </w:pPr>
    </w:p>
    <w:p w14:paraId="5D9CBF98" w14:textId="769780F3" w:rsidR="00B004B9" w:rsidRPr="001F1196" w:rsidRDefault="00A976A8" w:rsidP="00692D99">
      <w:pPr>
        <w:spacing w:after="0" w:line="240" w:lineRule="auto"/>
        <w:jc w:val="center"/>
        <w:rPr>
          <w:rFonts w:ascii="Montserrat" w:hAnsi="Montserrat"/>
          <w:bCs/>
          <w:i/>
          <w:iCs/>
          <w:color w:val="000000" w:themeColor="text1"/>
          <w:sz w:val="48"/>
          <w:szCs w:val="48"/>
          <w:lang w:val="es-MX"/>
        </w:rPr>
      </w:pPr>
      <w:r w:rsidRPr="00A976A8">
        <w:rPr>
          <w:rFonts w:ascii="Montserrat" w:hAnsi="Montserrat"/>
          <w:bCs/>
          <w:i/>
          <w:iCs/>
          <w:color w:val="000000" w:themeColor="text1"/>
          <w:sz w:val="48"/>
          <w:szCs w:val="48"/>
          <w:lang w:val="es-MX"/>
        </w:rPr>
        <w:t>Proporcionalidad directa e inversa</w:t>
      </w:r>
    </w:p>
    <w:p w14:paraId="616F106B" w14:textId="77777777" w:rsidR="00B004B9" w:rsidRPr="001F1196" w:rsidRDefault="00B004B9" w:rsidP="00692D99">
      <w:pPr>
        <w:spacing w:after="0" w:line="240" w:lineRule="auto"/>
        <w:rPr>
          <w:rFonts w:ascii="Montserrat" w:hAnsi="Montserrat"/>
          <w:b/>
          <w:i/>
          <w:iCs/>
          <w:color w:val="000000" w:themeColor="text1"/>
          <w:lang w:val="es-MX"/>
        </w:rPr>
      </w:pPr>
    </w:p>
    <w:p w14:paraId="7CD5CFC7" w14:textId="77777777" w:rsidR="00B004B9" w:rsidRPr="001F1196" w:rsidRDefault="00B004B9" w:rsidP="00692D99">
      <w:pPr>
        <w:spacing w:after="0" w:line="240" w:lineRule="auto"/>
        <w:rPr>
          <w:rFonts w:ascii="Montserrat" w:hAnsi="Montserrat"/>
          <w:b/>
          <w:i/>
          <w:iCs/>
          <w:color w:val="000000" w:themeColor="text1"/>
          <w:lang w:val="es-MX"/>
        </w:rPr>
      </w:pPr>
    </w:p>
    <w:p w14:paraId="31910F9D" w14:textId="742DDAAE" w:rsidR="00B004B9" w:rsidRDefault="00B004B9" w:rsidP="00692D9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55B29">
        <w:rPr>
          <w:rFonts w:ascii="Montserrat" w:hAnsi="Montserrat"/>
          <w:i/>
          <w:iCs/>
          <w:lang w:val="es-MX"/>
        </w:rPr>
        <w:t>r</w:t>
      </w:r>
      <w:r w:rsidR="00A976A8" w:rsidRPr="00A976A8">
        <w:rPr>
          <w:rFonts w:ascii="Montserrat" w:hAnsi="Montserrat"/>
          <w:i/>
          <w:iCs/>
          <w:lang w:val="es-MX"/>
        </w:rPr>
        <w:t>esuelve problemas de proporcionalidad directa e inversa y de reparto proporcional.</w:t>
      </w:r>
    </w:p>
    <w:p w14:paraId="0E3D0C5D" w14:textId="77777777" w:rsidR="00C179BF" w:rsidRPr="001F1196" w:rsidRDefault="00C179BF" w:rsidP="00692D99">
      <w:pPr>
        <w:spacing w:after="0" w:line="240" w:lineRule="auto"/>
        <w:jc w:val="both"/>
        <w:rPr>
          <w:rFonts w:ascii="Montserrat" w:hAnsi="Montserrat"/>
          <w:i/>
          <w:iCs/>
          <w:lang w:val="es-MX"/>
        </w:rPr>
      </w:pPr>
    </w:p>
    <w:p w14:paraId="2510B980" w14:textId="7CAE29B4" w:rsidR="00B004B9" w:rsidRPr="001F1196" w:rsidRDefault="008B633E" w:rsidP="00692D9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955B29">
        <w:rPr>
          <w:rFonts w:ascii="Montserrat" w:hAnsi="Montserrat"/>
          <w:i/>
          <w:iCs/>
          <w:lang w:val="es-MX"/>
        </w:rPr>
        <w:t>a</w:t>
      </w:r>
      <w:r w:rsidR="00A976A8" w:rsidRPr="00A976A8">
        <w:rPr>
          <w:rFonts w:ascii="Montserrat" w:hAnsi="Montserrat"/>
          <w:i/>
          <w:iCs/>
          <w:lang w:val="es-MX"/>
        </w:rPr>
        <w:t>nalizar situaciones problemáticas que se resuelven mediante relaciones de variación de proporcionalidad y argumentar el resultado obtenido</w:t>
      </w:r>
      <w:r w:rsidR="00B004B9" w:rsidRPr="001F1196">
        <w:rPr>
          <w:rFonts w:ascii="Montserrat" w:hAnsi="Montserrat"/>
          <w:i/>
          <w:iCs/>
          <w:lang w:val="es-MX"/>
        </w:rPr>
        <w:t>.</w:t>
      </w:r>
    </w:p>
    <w:p w14:paraId="0DA93793" w14:textId="77777777" w:rsidR="00B004B9" w:rsidRPr="001F1196" w:rsidRDefault="00B004B9" w:rsidP="00692D99">
      <w:pPr>
        <w:spacing w:after="0" w:line="240" w:lineRule="auto"/>
        <w:rPr>
          <w:rFonts w:ascii="Montserrat" w:hAnsi="Montserrat"/>
          <w:lang w:val="es-MX"/>
        </w:rPr>
      </w:pPr>
    </w:p>
    <w:p w14:paraId="2FC5AE3D" w14:textId="77777777" w:rsidR="00B004B9" w:rsidRPr="001F1196" w:rsidRDefault="00B004B9" w:rsidP="00692D99">
      <w:pPr>
        <w:spacing w:after="0" w:line="240" w:lineRule="auto"/>
        <w:rPr>
          <w:rFonts w:ascii="Montserrat" w:hAnsi="Montserrat"/>
          <w:lang w:val="es-MX"/>
        </w:rPr>
      </w:pPr>
    </w:p>
    <w:p w14:paraId="4DBA179A" w14:textId="77777777" w:rsidR="00B004B9" w:rsidRPr="001F1196" w:rsidRDefault="00B004B9" w:rsidP="00692D99">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692D99">
      <w:pPr>
        <w:spacing w:after="0" w:line="240" w:lineRule="auto"/>
        <w:jc w:val="both"/>
        <w:rPr>
          <w:rFonts w:ascii="Montserrat" w:hAnsi="Montserrat"/>
          <w:lang w:val="es-MX"/>
        </w:rPr>
      </w:pPr>
    </w:p>
    <w:p w14:paraId="7765EF33" w14:textId="3998B2F5" w:rsidR="003621BE" w:rsidRDefault="00E722B9" w:rsidP="00071629">
      <w:pPr>
        <w:spacing w:after="0" w:line="240" w:lineRule="auto"/>
        <w:jc w:val="both"/>
        <w:rPr>
          <w:rFonts w:ascii="Montserrat" w:hAnsi="Montserrat"/>
          <w:lang w:val="es-MX"/>
        </w:rPr>
      </w:pPr>
      <w:r w:rsidRPr="00E722B9">
        <w:rPr>
          <w:rFonts w:ascii="Montserrat" w:hAnsi="Montserrat"/>
          <w:lang w:val="es-MX"/>
        </w:rPr>
        <w:t>Identificarás diferentes situaciones a través de problemáticas que se resuelven mediante relaciones de proporcionalidad para definir a qué tipo de variación corresponden: directa, inversa o múltiple. Asimismo, aplicarás varios de los conocimientos que has adquirido en las últimas sesiones</w:t>
      </w:r>
      <w:r w:rsidR="003621BE">
        <w:rPr>
          <w:rFonts w:ascii="Montserrat" w:hAnsi="Montserrat"/>
          <w:lang w:val="es-MX"/>
        </w:rPr>
        <w:t>.</w:t>
      </w:r>
    </w:p>
    <w:p w14:paraId="614576A7" w14:textId="40E5CF97" w:rsidR="003621BE" w:rsidRDefault="003621BE" w:rsidP="00071629">
      <w:pPr>
        <w:spacing w:after="0" w:line="240" w:lineRule="auto"/>
        <w:jc w:val="both"/>
        <w:rPr>
          <w:rFonts w:ascii="Montserrat" w:hAnsi="Montserrat"/>
          <w:lang w:val="es-MX"/>
        </w:rPr>
      </w:pPr>
    </w:p>
    <w:p w14:paraId="302BA997" w14:textId="77777777" w:rsidR="00B004B9" w:rsidRPr="001F1196" w:rsidRDefault="00B004B9" w:rsidP="00692D99">
      <w:pPr>
        <w:spacing w:after="0" w:line="240" w:lineRule="auto"/>
        <w:jc w:val="both"/>
        <w:rPr>
          <w:rFonts w:ascii="Montserrat" w:hAnsi="Montserrat"/>
          <w:sz w:val="28"/>
          <w:szCs w:val="28"/>
          <w:lang w:val="es-MX"/>
        </w:rPr>
      </w:pPr>
    </w:p>
    <w:p w14:paraId="2D989A18" w14:textId="1C438915" w:rsidR="000A7EF0" w:rsidRPr="001F1196" w:rsidRDefault="00B004B9" w:rsidP="00692D9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692D99">
      <w:pPr>
        <w:spacing w:after="0" w:line="240" w:lineRule="auto"/>
        <w:jc w:val="both"/>
        <w:rPr>
          <w:rFonts w:ascii="Montserrat" w:hAnsi="Montserrat"/>
          <w:lang w:val="es-MX"/>
        </w:rPr>
      </w:pPr>
    </w:p>
    <w:p w14:paraId="4A65D54B"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Analizar el siguiente problema. </w:t>
      </w:r>
    </w:p>
    <w:p w14:paraId="3FB482A6" w14:textId="77777777" w:rsidR="00E722B9" w:rsidRDefault="00E722B9" w:rsidP="00692D99">
      <w:pPr>
        <w:spacing w:after="0" w:line="240" w:lineRule="auto"/>
        <w:jc w:val="both"/>
        <w:rPr>
          <w:rFonts w:ascii="Montserrat" w:hAnsi="Montserrat"/>
          <w:lang w:val="es-MX"/>
        </w:rPr>
      </w:pPr>
    </w:p>
    <w:p w14:paraId="0B05036F" w14:textId="77777777" w:rsidR="00E722B9" w:rsidRPr="00F10AA7" w:rsidRDefault="00E722B9" w:rsidP="00692D99">
      <w:pPr>
        <w:pStyle w:val="Prrafodelista"/>
        <w:spacing w:after="0" w:line="240" w:lineRule="auto"/>
        <w:jc w:val="both"/>
        <w:rPr>
          <w:rFonts w:ascii="Montserrat" w:hAnsi="Montserrat"/>
          <w:lang w:val="es-MX"/>
        </w:rPr>
      </w:pPr>
      <w:r w:rsidRPr="00F10AA7">
        <w:rPr>
          <w:rFonts w:ascii="Montserrat" w:hAnsi="Montserrat"/>
          <w:lang w:val="es-MX"/>
        </w:rPr>
        <w:t xml:space="preserve">Luis elabora cajas artesanales que tienen forma hexagonal para venderlas en su negocio familiar: tienen una tienda de reglaos. Para la realización de cada caja debe cortar 2 plantillas como las siguientes: </w:t>
      </w:r>
    </w:p>
    <w:p w14:paraId="5A6166BB" w14:textId="77777777" w:rsidR="00E722B9" w:rsidRDefault="00E722B9" w:rsidP="00692D99">
      <w:pPr>
        <w:spacing w:after="0" w:line="240" w:lineRule="auto"/>
        <w:jc w:val="both"/>
        <w:rPr>
          <w:rFonts w:ascii="Montserrat" w:hAnsi="Montserrat"/>
          <w:lang w:val="es-MX"/>
        </w:rPr>
      </w:pPr>
    </w:p>
    <w:p w14:paraId="65AEF09E" w14:textId="77777777" w:rsidR="00E722B9" w:rsidRDefault="00E722B9" w:rsidP="00692D99">
      <w:pPr>
        <w:spacing w:after="0" w:line="240" w:lineRule="auto"/>
        <w:jc w:val="center"/>
        <w:rPr>
          <w:rFonts w:ascii="Montserrat" w:hAnsi="Montserrat"/>
          <w:lang w:val="es-MX"/>
        </w:rPr>
      </w:pPr>
      <w:r>
        <w:rPr>
          <w:noProof/>
        </w:rPr>
        <w:lastRenderedPageBreak/>
        <w:drawing>
          <wp:inline distT="0" distB="0" distL="0" distR="0" wp14:anchorId="59108C2B" wp14:editId="6ADE2150">
            <wp:extent cx="1285580" cy="141230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9-05 a la(s) 8.33.39.png"/>
                    <pic:cNvPicPr/>
                  </pic:nvPicPr>
                  <pic:blipFill rotWithShape="1">
                    <a:blip r:embed="rId8" cstate="print">
                      <a:extLst>
                        <a:ext uri="{28A0092B-C50C-407E-A947-70E740481C1C}">
                          <a14:useLocalDpi xmlns:a14="http://schemas.microsoft.com/office/drawing/2010/main" val="0"/>
                        </a:ext>
                      </a:extLst>
                    </a:blip>
                    <a:srcRect l="8703" t="27146" r="59387" b="9502"/>
                    <a:stretch/>
                  </pic:blipFill>
                  <pic:spPr bwMode="auto">
                    <a:xfrm>
                      <a:off x="0" y="0"/>
                      <a:ext cx="1299320" cy="1427401"/>
                    </a:xfrm>
                    <a:prstGeom prst="rect">
                      <a:avLst/>
                    </a:prstGeom>
                    <a:ln>
                      <a:noFill/>
                    </a:ln>
                    <a:extLst>
                      <a:ext uri="{53640926-AAD7-44D8-BBD7-CCE9431645EC}">
                        <a14:shadowObscured xmlns:a14="http://schemas.microsoft.com/office/drawing/2010/main"/>
                      </a:ext>
                    </a:extLst>
                  </pic:spPr>
                </pic:pic>
              </a:graphicData>
            </a:graphic>
          </wp:inline>
        </w:drawing>
      </w:r>
    </w:p>
    <w:p w14:paraId="0351D1B1" w14:textId="77777777" w:rsidR="00E722B9" w:rsidRDefault="00E722B9" w:rsidP="00692D99">
      <w:pPr>
        <w:spacing w:after="0" w:line="240" w:lineRule="auto"/>
        <w:jc w:val="both"/>
        <w:rPr>
          <w:rFonts w:ascii="Montserrat" w:hAnsi="Montserrat"/>
          <w:lang w:val="es-MX"/>
        </w:rPr>
      </w:pPr>
    </w:p>
    <w:p w14:paraId="74E6232D" w14:textId="77777777" w:rsidR="00E722B9" w:rsidRPr="00F10AA7" w:rsidRDefault="00E722B9" w:rsidP="00692D99">
      <w:pPr>
        <w:pStyle w:val="Prrafodelista"/>
        <w:spacing w:after="0" w:line="240" w:lineRule="auto"/>
        <w:jc w:val="both"/>
        <w:rPr>
          <w:rFonts w:ascii="Montserrat" w:hAnsi="Montserrat"/>
          <w:lang w:val="es-MX"/>
        </w:rPr>
      </w:pPr>
      <w:r w:rsidRPr="00F10AA7">
        <w:rPr>
          <w:rFonts w:ascii="Montserrat" w:hAnsi="Montserrat"/>
          <w:lang w:val="es-MX"/>
        </w:rPr>
        <w:t>De un pliego de cartoncillo logra obtener 10 cajas pequeñas. ¿Cuántos pliegos de cartoncillo necesita para elaborar 35 de esas cajas?</w:t>
      </w:r>
    </w:p>
    <w:p w14:paraId="3BE0782D" w14:textId="77777777" w:rsidR="00E722B9" w:rsidRDefault="00E722B9" w:rsidP="00692D99">
      <w:pPr>
        <w:spacing w:after="0" w:line="240" w:lineRule="auto"/>
        <w:jc w:val="both"/>
        <w:rPr>
          <w:rFonts w:ascii="Montserrat" w:hAnsi="Montserrat"/>
          <w:lang w:val="es-MX"/>
        </w:rPr>
      </w:pPr>
    </w:p>
    <w:p w14:paraId="2D6F2673"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Antes de dar respuesta a la pregunta planteada, verifica si existe una relación de proporcionalidad entre las cantidades o magnitudes implicadas en el problema. </w:t>
      </w:r>
    </w:p>
    <w:p w14:paraId="1C22C3ED" w14:textId="77777777" w:rsidR="00E722B9" w:rsidRDefault="00E722B9" w:rsidP="00692D99">
      <w:pPr>
        <w:spacing w:after="0" w:line="240" w:lineRule="auto"/>
        <w:jc w:val="both"/>
        <w:rPr>
          <w:rFonts w:ascii="Montserrat" w:hAnsi="Montserrat"/>
          <w:lang w:val="es-MX"/>
        </w:rPr>
      </w:pPr>
    </w:p>
    <w:p w14:paraId="7CC30CC6"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caso de que haya una relación de proporcionalidad, ¿es directa o inversa? Recuerda que dos magnitudes son proporcionales cuando cumplen con una relación de correspondencia entre dos razones que son equivalentes. </w:t>
      </w:r>
    </w:p>
    <w:p w14:paraId="61CDF22D" w14:textId="77777777" w:rsidR="00E722B9" w:rsidRDefault="00E722B9" w:rsidP="00692D99">
      <w:pPr>
        <w:spacing w:after="0" w:line="240" w:lineRule="auto"/>
        <w:jc w:val="both"/>
        <w:rPr>
          <w:rFonts w:ascii="Montserrat" w:hAnsi="Montserrat"/>
          <w:lang w:val="es-MX"/>
        </w:rPr>
      </w:pPr>
    </w:p>
    <w:p w14:paraId="34D0981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Primero, analiza las razones. </w:t>
      </w:r>
    </w:p>
    <w:p w14:paraId="41669759" w14:textId="77777777" w:rsidR="00E722B9" w:rsidRDefault="00E722B9" w:rsidP="00692D99">
      <w:pPr>
        <w:spacing w:after="0" w:line="240" w:lineRule="auto"/>
        <w:rPr>
          <w:rFonts w:ascii="Montserrat" w:hAnsi="Montserrat"/>
          <w:lang w:val="es-MX"/>
        </w:rPr>
      </w:pPr>
    </w:p>
    <w:p w14:paraId="17C8FCA3"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66B0F624" wp14:editId="2DDFBB7D">
            <wp:extent cx="3498112" cy="1945540"/>
            <wp:effectExtent l="0" t="0" r="7620" b="0"/>
            <wp:docPr id="1073741827" name="officeArt object" descr="Captura de Pantalla 2020-08-25 a la(s) 14.03.52.png"/>
            <wp:cNvGraphicFramePr/>
            <a:graphic xmlns:a="http://schemas.openxmlformats.org/drawingml/2006/main">
              <a:graphicData uri="http://schemas.openxmlformats.org/drawingml/2006/picture">
                <pic:pic xmlns:pic="http://schemas.openxmlformats.org/drawingml/2006/picture">
                  <pic:nvPicPr>
                    <pic:cNvPr id="1073741827" name="Captura de Pantalla 2020-08-25 a la(s) 14.03.52.png" descr="Captura de Pantalla 2020-08-25 a la(s) 14.03.52.png"/>
                    <pic:cNvPicPr>
                      <a:picLocks noChangeAspect="1"/>
                    </pic:cNvPicPr>
                  </pic:nvPicPr>
                  <pic:blipFill rotWithShape="1">
                    <a:blip r:embed="rId9"/>
                    <a:srcRect l="7515" t="8295" r="7230" b="7346"/>
                    <a:stretch/>
                  </pic:blipFill>
                  <pic:spPr bwMode="auto">
                    <a:xfrm>
                      <a:off x="0" y="0"/>
                      <a:ext cx="3517964" cy="1956581"/>
                    </a:xfrm>
                    <a:prstGeom prst="rect">
                      <a:avLst/>
                    </a:prstGeom>
                    <a:ln>
                      <a:noFill/>
                    </a:ln>
                    <a:effectLst/>
                    <a:extLst>
                      <a:ext uri="{53640926-AAD7-44D8-BBD7-CCE9431645EC}">
                        <a14:shadowObscured xmlns:a14="http://schemas.microsoft.com/office/drawing/2010/main"/>
                      </a:ext>
                    </a:extLst>
                  </pic:spPr>
                </pic:pic>
              </a:graphicData>
            </a:graphic>
          </wp:inline>
        </w:drawing>
      </w:r>
    </w:p>
    <w:p w14:paraId="1490C1C0" w14:textId="77777777" w:rsidR="00E722B9" w:rsidRDefault="00E722B9" w:rsidP="00692D99">
      <w:pPr>
        <w:spacing w:after="0" w:line="240" w:lineRule="auto"/>
        <w:jc w:val="both"/>
        <w:rPr>
          <w:rFonts w:ascii="Montserrat" w:hAnsi="Montserrat"/>
          <w:lang w:val="es-MX"/>
        </w:rPr>
      </w:pPr>
    </w:p>
    <w:p w14:paraId="10658FA3"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los datos de la tabla se identifica que con un pliego de cartoncillo se elaboran 10 cajas. Y si se compara el número de cajas que se obtienen de un pliego de cartoncillo con la cantidad de cajas que se necesita obtener, se observa que, entre más pliegos de cartoncillo, mayor es el número de cajas que se pueden elaborar: </w:t>
      </w:r>
    </w:p>
    <w:p w14:paraId="23440C20" w14:textId="77777777" w:rsidR="00E722B9" w:rsidRDefault="00E722B9" w:rsidP="00692D99">
      <w:pPr>
        <w:spacing w:after="0" w:line="240" w:lineRule="auto"/>
        <w:jc w:val="both"/>
        <w:rPr>
          <w:rFonts w:ascii="Montserrat" w:hAnsi="Montserrat"/>
          <w:lang w:val="es-MX"/>
        </w:rPr>
      </w:pPr>
    </w:p>
    <w:p w14:paraId="0491EC0A"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1 pliego se elaboran 10 cajas</w:t>
      </w:r>
    </w:p>
    <w:p w14:paraId="6D18E8E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2 pliegos se elaboran 20 cajas.</w:t>
      </w:r>
    </w:p>
    <w:p w14:paraId="6FAB419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3 pliegos se elaboran 30 cajas.</w:t>
      </w:r>
    </w:p>
    <w:p w14:paraId="17FFA10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 xml:space="preserve">Con 4 pliegos se elaboran 40 cajas. </w:t>
      </w:r>
    </w:p>
    <w:p w14:paraId="44D0A643" w14:textId="77777777" w:rsidR="00E722B9" w:rsidRDefault="00E722B9" w:rsidP="00692D99">
      <w:pPr>
        <w:spacing w:after="0" w:line="240" w:lineRule="auto"/>
        <w:jc w:val="both"/>
        <w:rPr>
          <w:rFonts w:ascii="Montserrat" w:hAnsi="Montserrat"/>
          <w:lang w:val="es-MX"/>
        </w:rPr>
      </w:pPr>
    </w:p>
    <w:p w14:paraId="13873EB2" w14:textId="62AC9560" w:rsidR="00E722B9" w:rsidRDefault="00E722B9" w:rsidP="00692D99">
      <w:pPr>
        <w:spacing w:after="0" w:line="240" w:lineRule="auto"/>
        <w:jc w:val="both"/>
        <w:rPr>
          <w:rFonts w:ascii="Montserrat" w:hAnsi="Montserrat"/>
          <w:lang w:val="es-MX"/>
        </w:rPr>
      </w:pPr>
      <w:r>
        <w:rPr>
          <w:rFonts w:ascii="Montserrat" w:hAnsi="Montserrat"/>
          <w:lang w:val="es-MX"/>
        </w:rPr>
        <w:lastRenderedPageBreak/>
        <w:t>Los datos de la columna “pliegos de cartoncillo” están relacionados proporcionalmente con los datos de</w:t>
      </w:r>
      <w:r w:rsidR="00692D99">
        <w:rPr>
          <w:rFonts w:ascii="Montserrat" w:hAnsi="Montserrat"/>
          <w:lang w:val="es-MX"/>
        </w:rPr>
        <w:t xml:space="preserve"> </w:t>
      </w:r>
      <w:r>
        <w:rPr>
          <w:rFonts w:ascii="Montserrat" w:hAnsi="Montserrat"/>
          <w:lang w:val="es-MX"/>
        </w:rPr>
        <w:t xml:space="preserve">la columna “Cajas”, pues sus </w:t>
      </w:r>
      <w:r w:rsidR="00692D99">
        <w:rPr>
          <w:rFonts w:ascii="Montserrat" w:hAnsi="Montserrat"/>
          <w:lang w:val="es-MX"/>
        </w:rPr>
        <w:t>razones o factores internos</w:t>
      </w:r>
      <w:r>
        <w:rPr>
          <w:rFonts w:ascii="Montserrat" w:hAnsi="Montserrat"/>
          <w:lang w:val="es-MX"/>
        </w:rPr>
        <w:t xml:space="preserve"> son iguales; la razón entre 1 y 10 es la misma que entre 2 y 20.</w:t>
      </w:r>
    </w:p>
    <w:p w14:paraId="467CEAC9" w14:textId="77777777" w:rsidR="00E722B9" w:rsidRDefault="00E722B9" w:rsidP="00692D99">
      <w:pPr>
        <w:spacing w:after="0" w:line="240" w:lineRule="auto"/>
        <w:jc w:val="both"/>
        <w:rPr>
          <w:rFonts w:ascii="Montserrat" w:hAnsi="Montserrat"/>
          <w:lang w:val="es-MX"/>
        </w:rPr>
      </w:pPr>
    </w:p>
    <w:p w14:paraId="4147FCBB"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Por lo tanto, se identifica que sí existe una relación de proporcionalidad. Y además se trata de una relación de proporcionalidad directa. </w:t>
      </w:r>
    </w:p>
    <w:p w14:paraId="01B7785D" w14:textId="77777777" w:rsidR="00E722B9" w:rsidRDefault="00E722B9" w:rsidP="00692D99">
      <w:pPr>
        <w:spacing w:after="0" w:line="240" w:lineRule="auto"/>
        <w:jc w:val="both"/>
        <w:rPr>
          <w:rFonts w:ascii="Montserrat" w:hAnsi="Montserrat"/>
          <w:lang w:val="es-MX"/>
        </w:rPr>
      </w:pPr>
    </w:p>
    <w:p w14:paraId="769146DF" w14:textId="77777777" w:rsidR="00E722B9" w:rsidRDefault="00E722B9" w:rsidP="00692D99">
      <w:pPr>
        <w:spacing w:after="0" w:line="240" w:lineRule="auto"/>
        <w:rPr>
          <w:rFonts w:ascii="Montserrat" w:hAnsi="Montserrat"/>
          <w:lang w:val="es-MX"/>
        </w:rPr>
      </w:pPr>
      <w:r w:rsidRPr="00A07BFE">
        <w:rPr>
          <w:rFonts w:ascii="Montserrat" w:hAnsi="Montserrat"/>
          <w:lang w:val="es-MX"/>
        </w:rPr>
        <w:t>Porque al aumentar los pliegos de cartoncillo, también aumenta la cantidad de cajas, pues las dos magnitudes aumentan en la misma proporción.</w:t>
      </w:r>
    </w:p>
    <w:p w14:paraId="3E58D6F8" w14:textId="77777777" w:rsidR="00E722B9" w:rsidRPr="00A07BFE" w:rsidRDefault="00E722B9" w:rsidP="00692D99">
      <w:pPr>
        <w:spacing w:after="0" w:line="240" w:lineRule="auto"/>
        <w:rPr>
          <w:rFonts w:ascii="Montserrat" w:hAnsi="Montserrat"/>
          <w:lang w:val="es-MX"/>
        </w:rPr>
      </w:pPr>
    </w:p>
    <w:p w14:paraId="713BBF88" w14:textId="77777777" w:rsidR="00E722B9" w:rsidRPr="00A07BFE" w:rsidRDefault="00E722B9" w:rsidP="00692D99">
      <w:pPr>
        <w:pStyle w:val="Prrafodelista"/>
        <w:spacing w:after="0" w:line="240" w:lineRule="auto"/>
        <w:rPr>
          <w:rFonts w:ascii="Montserrat" w:hAnsi="Montserrat"/>
          <w:lang w:val="es-MX"/>
        </w:rPr>
      </w:pPr>
      <w:r w:rsidRPr="00A07BFE">
        <w:rPr>
          <w:rFonts w:ascii="Montserrat" w:hAnsi="Montserrat"/>
          <w:lang w:val="es-MX"/>
        </w:rPr>
        <w:t>Entonces, ¿Cuántos pliegos de cartoncillo se necesitan para elaborar 35 cajas?</w:t>
      </w:r>
    </w:p>
    <w:p w14:paraId="1C2FC3A3" w14:textId="77777777" w:rsidR="00E722B9" w:rsidRDefault="00E722B9" w:rsidP="00692D99">
      <w:pPr>
        <w:spacing w:after="0" w:line="240" w:lineRule="auto"/>
        <w:rPr>
          <w:rFonts w:ascii="Montserrat" w:hAnsi="Montserrat"/>
          <w:lang w:val="es-MX"/>
        </w:rPr>
      </w:pPr>
    </w:p>
    <w:p w14:paraId="6F71082C" w14:textId="77777777" w:rsidR="00E722B9" w:rsidRDefault="00E722B9" w:rsidP="00692D99">
      <w:pPr>
        <w:spacing w:after="0" w:line="240" w:lineRule="auto"/>
        <w:rPr>
          <w:rFonts w:ascii="Montserrat" w:hAnsi="Montserrat"/>
          <w:lang w:val="es-MX"/>
        </w:rPr>
      </w:pPr>
      <w:r>
        <w:rPr>
          <w:rFonts w:ascii="Montserrat" w:hAnsi="Montserrat"/>
          <w:lang w:val="es-MX"/>
        </w:rPr>
        <w:t>Resuelve el problema: Comienza por establecer la proporción a partir de los datos que conoces:</w:t>
      </w:r>
    </w:p>
    <w:p w14:paraId="5E537685" w14:textId="77777777" w:rsidR="00E722B9" w:rsidRDefault="00E722B9" w:rsidP="00692D99">
      <w:pPr>
        <w:spacing w:after="0" w:line="240" w:lineRule="auto"/>
        <w:rPr>
          <w:rFonts w:ascii="Montserrat" w:hAnsi="Montserrat"/>
          <w:lang w:val="es-MX"/>
        </w:rPr>
      </w:pPr>
    </w:p>
    <w:p w14:paraId="42F6B3F1" w14:textId="77777777" w:rsidR="00E722B9" w:rsidRDefault="00E722B9" w:rsidP="00692D99">
      <w:pPr>
        <w:spacing w:after="0" w:line="240" w:lineRule="auto"/>
        <w:jc w:val="center"/>
        <w:rPr>
          <w:rFonts w:ascii="Montserrat" w:hAnsi="Montserrat"/>
          <w:lang w:val="es-MX"/>
        </w:rPr>
      </w:pPr>
      <w:r>
        <w:rPr>
          <w:rFonts w:ascii="Montserrat" w:hAnsi="Montserrat"/>
          <w:lang w:val="es-MX"/>
        </w:rPr>
        <w:t>(1 es a 10 como “x” es a 35).</w:t>
      </w:r>
    </w:p>
    <w:p w14:paraId="0D620669" w14:textId="77777777" w:rsidR="00E722B9" w:rsidRDefault="00E722B9" w:rsidP="00692D99">
      <w:pPr>
        <w:spacing w:after="0" w:line="240" w:lineRule="auto"/>
        <w:rPr>
          <w:rFonts w:ascii="Montserrat" w:hAnsi="Montserrat"/>
          <w:lang w:val="es-MX"/>
        </w:rPr>
      </w:pPr>
    </w:p>
    <w:p w14:paraId="049CA62B"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7B288046" wp14:editId="5BCE03C6">
            <wp:extent cx="3646715" cy="1350335"/>
            <wp:effectExtent l="0" t="0" r="0" b="2540"/>
            <wp:docPr id="1073741830" name="officeArt object" descr="Captura de Pantalla 2020-08-24 a la(s) 21.20.35.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21.20.35.png" descr="Captura de Pantalla 2020-08-24 a la(s) 21.20.35.png"/>
                    <pic:cNvPicPr>
                      <a:picLocks noChangeAspect="1"/>
                    </pic:cNvPicPr>
                  </pic:nvPicPr>
                  <pic:blipFill rotWithShape="1">
                    <a:blip r:embed="rId10"/>
                    <a:srcRect t="25672" b="6404"/>
                    <a:stretch/>
                  </pic:blipFill>
                  <pic:spPr bwMode="auto">
                    <a:xfrm>
                      <a:off x="0" y="0"/>
                      <a:ext cx="3669677" cy="1358837"/>
                    </a:xfrm>
                    <a:prstGeom prst="rect">
                      <a:avLst/>
                    </a:prstGeom>
                    <a:ln>
                      <a:noFill/>
                    </a:ln>
                    <a:effectLst/>
                    <a:extLst>
                      <a:ext uri="{53640926-AAD7-44D8-BBD7-CCE9431645EC}">
                        <a14:shadowObscured xmlns:a14="http://schemas.microsoft.com/office/drawing/2010/main"/>
                      </a:ext>
                    </a:extLst>
                  </pic:spPr>
                </pic:pic>
              </a:graphicData>
            </a:graphic>
          </wp:inline>
        </w:drawing>
      </w:r>
    </w:p>
    <w:p w14:paraId="089F5FB2" w14:textId="77777777" w:rsidR="00E722B9" w:rsidRDefault="00E722B9" w:rsidP="00692D99">
      <w:pPr>
        <w:spacing w:after="0" w:line="240" w:lineRule="auto"/>
        <w:jc w:val="both"/>
        <w:rPr>
          <w:rFonts w:ascii="Montserrat" w:hAnsi="Montserrat"/>
          <w:lang w:val="es-MX"/>
        </w:rPr>
      </w:pPr>
    </w:p>
    <w:p w14:paraId="6526D93F"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Multiplica 1 por 35 y luego divide el producto entre 10, de tal manera que tienes: 3.5 como cociente. </w:t>
      </w:r>
    </w:p>
    <w:p w14:paraId="1E693ED3" w14:textId="77777777" w:rsidR="00E722B9" w:rsidRDefault="00E722B9" w:rsidP="00692D99">
      <w:pPr>
        <w:spacing w:after="0" w:line="240" w:lineRule="auto"/>
        <w:jc w:val="both"/>
        <w:rPr>
          <w:rFonts w:ascii="Montserrat" w:hAnsi="Montserrat"/>
          <w:lang w:val="es-MX"/>
        </w:rPr>
      </w:pPr>
    </w:p>
    <w:p w14:paraId="469BDE9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Esto significa que para hacer 35 cajas se necesitan 3 y un medio pliegos de cartoncillo. </w:t>
      </w:r>
    </w:p>
    <w:p w14:paraId="64B67089" w14:textId="77777777" w:rsidR="00E722B9" w:rsidRDefault="00E722B9" w:rsidP="00692D99">
      <w:pPr>
        <w:spacing w:after="0" w:line="240" w:lineRule="auto"/>
        <w:jc w:val="both"/>
        <w:rPr>
          <w:rFonts w:ascii="Montserrat" w:hAnsi="Montserrat"/>
          <w:lang w:val="es-MX"/>
        </w:rPr>
      </w:pPr>
    </w:p>
    <w:p w14:paraId="46082E6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No olvides que, en una relación de proporcionalidad directa, siempre se cumple que el cociente de la división de cualquiera de las magnitudes en “y” entre su correspondiente magnitud en “x”, es constante. </w:t>
      </w:r>
      <w:r w:rsidRPr="00F23400">
        <w:rPr>
          <w:rFonts w:ascii="Montserrat" w:hAnsi="Montserrat"/>
          <w:lang w:val="es-MX"/>
        </w:rPr>
        <w:t>Al valor obtenido de esta operación se le conoce como constante de proporcionalidad.</w:t>
      </w:r>
    </w:p>
    <w:p w14:paraId="42E82DAF" w14:textId="77777777" w:rsidR="00E722B9" w:rsidRDefault="00E722B9" w:rsidP="00692D99">
      <w:pPr>
        <w:spacing w:after="0" w:line="240" w:lineRule="auto"/>
        <w:jc w:val="both"/>
        <w:rPr>
          <w:rFonts w:ascii="Montserrat" w:hAnsi="Montserrat"/>
          <w:lang w:val="es-MX"/>
        </w:rPr>
      </w:pPr>
      <w:r w:rsidRPr="00F23400">
        <w:rPr>
          <w:rFonts w:ascii="Montserrat" w:hAnsi="Montserrat"/>
          <w:lang w:val="es-MX"/>
        </w:rPr>
        <w:t xml:space="preserve"> </w:t>
      </w:r>
    </w:p>
    <w:p w14:paraId="602D625F" w14:textId="77777777" w:rsidR="00E722B9" w:rsidRPr="00F23400" w:rsidRDefault="00E722B9" w:rsidP="00692D99">
      <w:pPr>
        <w:spacing w:after="0" w:line="240" w:lineRule="auto"/>
        <w:jc w:val="center"/>
        <w:rPr>
          <w:rFonts w:ascii="Montserrat" w:hAnsi="Montserrat"/>
          <w:lang w:val="es-MX"/>
        </w:rPr>
      </w:pPr>
      <w:r w:rsidRPr="001D58B3">
        <w:rPr>
          <w:noProof/>
        </w:rPr>
        <w:drawing>
          <wp:inline distT="0" distB="0" distL="0" distR="0" wp14:anchorId="0973B6FF" wp14:editId="374015FA">
            <wp:extent cx="744281" cy="47846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92522" b="-16518"/>
                    <a:stretch/>
                  </pic:blipFill>
                  <pic:spPr bwMode="auto">
                    <a:xfrm>
                      <a:off x="0" y="0"/>
                      <a:ext cx="754255" cy="484877"/>
                    </a:xfrm>
                    <a:prstGeom prst="rect">
                      <a:avLst/>
                    </a:prstGeom>
                    <a:noFill/>
                    <a:ln>
                      <a:noFill/>
                    </a:ln>
                    <a:extLst>
                      <a:ext uri="{53640926-AAD7-44D8-BBD7-CCE9431645EC}">
                        <a14:shadowObscured xmlns:a14="http://schemas.microsoft.com/office/drawing/2010/main"/>
                      </a:ext>
                    </a:extLst>
                  </pic:spPr>
                </pic:pic>
              </a:graphicData>
            </a:graphic>
          </wp:inline>
        </w:drawing>
      </w:r>
    </w:p>
    <w:p w14:paraId="4823C182" w14:textId="77777777" w:rsidR="00E722B9" w:rsidRPr="00F23400" w:rsidRDefault="00E722B9" w:rsidP="00692D99">
      <w:pPr>
        <w:spacing w:after="0" w:line="240" w:lineRule="auto"/>
        <w:contextualSpacing/>
        <w:jc w:val="center"/>
        <w:rPr>
          <w:rStyle w:val="Ninguno"/>
          <w:rFonts w:ascii="Montserrat" w:hAnsi="Montserrat"/>
          <w:lang w:val="es-ES_tradnl"/>
        </w:rPr>
      </w:pPr>
    </w:p>
    <w:p w14:paraId="1EC380C1" w14:textId="77777777" w:rsidR="00E722B9" w:rsidRDefault="00E722B9" w:rsidP="00692D99">
      <w:pPr>
        <w:spacing w:after="0" w:line="240" w:lineRule="auto"/>
        <w:contextualSpacing/>
        <w:rPr>
          <w:rFonts w:ascii="Montserrat" w:hAnsi="Montserrat"/>
          <w:lang w:val="es-MX"/>
        </w:rPr>
      </w:pPr>
      <w:r w:rsidRPr="00F23400">
        <w:rPr>
          <w:rStyle w:val="Ninguno"/>
          <w:rFonts w:ascii="Montserrat" w:hAnsi="Montserrat"/>
          <w:lang w:val="es-ES_tradnl"/>
        </w:rPr>
        <w:t xml:space="preserve">Lo anterior </w:t>
      </w:r>
      <w:r>
        <w:rPr>
          <w:rStyle w:val="Ninguno"/>
          <w:rFonts w:ascii="Montserrat" w:hAnsi="Montserrat"/>
          <w:lang w:val="es-ES_tradnl"/>
        </w:rPr>
        <w:t xml:space="preserve">se </w:t>
      </w:r>
      <w:r w:rsidRPr="00F23400">
        <w:rPr>
          <w:rStyle w:val="Ninguno"/>
          <w:rFonts w:ascii="Montserrat" w:hAnsi="Montserrat"/>
          <w:lang w:val="es-ES_tradnl"/>
        </w:rPr>
        <w:t>verifi</w:t>
      </w:r>
      <w:r>
        <w:rPr>
          <w:rStyle w:val="Ninguno"/>
          <w:rFonts w:ascii="Montserrat" w:hAnsi="Montserrat"/>
          <w:lang w:val="es-ES_tradnl"/>
        </w:rPr>
        <w:t xml:space="preserve">ca. </w:t>
      </w:r>
      <w:r w:rsidRPr="00F23400">
        <w:rPr>
          <w:rFonts w:ascii="Montserrat" w:hAnsi="Montserrat"/>
          <w:lang w:val="es-MX"/>
        </w:rPr>
        <w:t xml:space="preserve">Cuando </w:t>
      </w:r>
      <w:r>
        <w:rPr>
          <w:rFonts w:ascii="Montserrat" w:hAnsi="Montserrat"/>
          <w:lang w:val="es-MX"/>
        </w:rPr>
        <w:t xml:space="preserve">al dividir el número de cajas entre la correspondiente cantidad de pliegos de cartoncillo se obtiene como constante 10. Tal como se puede observar en la imagen. </w:t>
      </w:r>
    </w:p>
    <w:p w14:paraId="4D2F2E80" w14:textId="77777777" w:rsidR="00E722B9" w:rsidRDefault="00E722B9" w:rsidP="00692D99">
      <w:pPr>
        <w:spacing w:after="0" w:line="240" w:lineRule="auto"/>
        <w:contextualSpacing/>
        <w:rPr>
          <w:rStyle w:val="Ninguno"/>
          <w:rFonts w:ascii="Montserrat" w:hAnsi="Montserrat"/>
          <w:lang w:val="es-ES_tradnl"/>
        </w:rPr>
      </w:pPr>
    </w:p>
    <w:p w14:paraId="2617BBCB" w14:textId="77777777" w:rsidR="00E722B9" w:rsidRDefault="00E722B9" w:rsidP="00692D99">
      <w:pPr>
        <w:spacing w:after="0" w:line="240" w:lineRule="auto"/>
        <w:contextualSpacing/>
        <w:jc w:val="center"/>
        <w:rPr>
          <w:rFonts w:ascii="Montserrat" w:hAnsi="Montserrat"/>
          <w:u w:val="single"/>
          <w:lang w:val="es-MX"/>
        </w:rPr>
      </w:pPr>
      <w:r>
        <w:rPr>
          <w:rStyle w:val="Ninguno"/>
          <w:rFonts w:eastAsia="Calibri" w:cs="Calibri"/>
          <w:noProof/>
        </w:rPr>
        <w:lastRenderedPageBreak/>
        <w:drawing>
          <wp:inline distT="0" distB="0" distL="0" distR="0" wp14:anchorId="3097DA48" wp14:editId="4C9DDA6A">
            <wp:extent cx="4434220" cy="2438945"/>
            <wp:effectExtent l="0" t="0" r="4445"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12"/>
                    <a:srcRect l="26231" t="29317" r="12483" b="24385"/>
                    <a:stretch>
                      <a:fillRect/>
                    </a:stretch>
                  </pic:blipFill>
                  <pic:spPr>
                    <a:xfrm>
                      <a:off x="0" y="0"/>
                      <a:ext cx="4477175" cy="2462571"/>
                    </a:xfrm>
                    <a:prstGeom prst="rect">
                      <a:avLst/>
                    </a:prstGeom>
                    <a:ln w="12700" cap="flat">
                      <a:noFill/>
                      <a:miter lim="400000"/>
                    </a:ln>
                    <a:effectLst/>
                  </pic:spPr>
                </pic:pic>
              </a:graphicData>
            </a:graphic>
          </wp:inline>
        </w:drawing>
      </w:r>
    </w:p>
    <w:p w14:paraId="778C25AC" w14:textId="77777777" w:rsidR="00E722B9" w:rsidRDefault="00E722B9" w:rsidP="00692D99">
      <w:pPr>
        <w:spacing w:after="0" w:line="240" w:lineRule="auto"/>
        <w:contextualSpacing/>
        <w:jc w:val="both"/>
        <w:rPr>
          <w:rFonts w:ascii="Montserrat" w:hAnsi="Montserrat"/>
          <w:lang w:val="es-MX"/>
        </w:rPr>
      </w:pPr>
    </w:p>
    <w:p w14:paraId="568E29E6"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La resolución de este problema te ayudó a saber que Luis necesitará tres y medio pliegos de cartoncillo para 35 cajas. </w:t>
      </w:r>
    </w:p>
    <w:p w14:paraId="26EA447B" w14:textId="77777777" w:rsidR="00E722B9" w:rsidRDefault="00E722B9" w:rsidP="00692D99">
      <w:pPr>
        <w:spacing w:after="0" w:line="240" w:lineRule="auto"/>
        <w:contextualSpacing/>
        <w:jc w:val="both"/>
        <w:rPr>
          <w:rFonts w:ascii="Montserrat" w:hAnsi="Montserrat"/>
          <w:lang w:val="es-MX"/>
        </w:rPr>
      </w:pPr>
    </w:p>
    <w:p w14:paraId="0451FA0E"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Ahora observa otro desafío que enfrenta Luis. </w:t>
      </w:r>
    </w:p>
    <w:p w14:paraId="57F2969E" w14:textId="77777777" w:rsidR="00E722B9" w:rsidRDefault="00E722B9" w:rsidP="00692D99">
      <w:pPr>
        <w:spacing w:after="0" w:line="240" w:lineRule="auto"/>
        <w:contextualSpacing/>
        <w:jc w:val="both"/>
        <w:rPr>
          <w:rFonts w:ascii="Montserrat" w:hAnsi="Montserrat"/>
          <w:lang w:val="es-MX"/>
        </w:rPr>
      </w:pPr>
    </w:p>
    <w:p w14:paraId="108919B2"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5ED101AD" wp14:editId="43799430">
            <wp:extent cx="3239135" cy="2261796"/>
            <wp:effectExtent l="0" t="0" r="0" b="5715"/>
            <wp:docPr id="1073741832" name="officeArt object" descr="Captura de Pantalla 2020-08-24 a la(s) 21.27.16.png"/>
            <wp:cNvGraphicFramePr/>
            <a:graphic xmlns:a="http://schemas.openxmlformats.org/drawingml/2006/main">
              <a:graphicData uri="http://schemas.openxmlformats.org/drawingml/2006/picture">
                <pic:pic xmlns:pic="http://schemas.openxmlformats.org/drawingml/2006/picture">
                  <pic:nvPicPr>
                    <pic:cNvPr id="1073741832" name="Captura de Pantalla 2020-08-24 a la(s) 21.27.16.png" descr="Captura de Pantalla 2020-08-24 a la(s) 21.27.16.png"/>
                    <pic:cNvPicPr>
                      <a:picLocks noChangeAspect="1"/>
                    </pic:cNvPicPr>
                  </pic:nvPicPr>
                  <pic:blipFill>
                    <a:blip r:embed="rId13"/>
                    <a:stretch>
                      <a:fillRect/>
                    </a:stretch>
                  </pic:blipFill>
                  <pic:spPr>
                    <a:xfrm>
                      <a:off x="0" y="0"/>
                      <a:ext cx="3295565" cy="2301200"/>
                    </a:xfrm>
                    <a:prstGeom prst="rect">
                      <a:avLst/>
                    </a:prstGeom>
                    <a:ln w="12700" cap="flat">
                      <a:noFill/>
                      <a:miter lim="400000"/>
                    </a:ln>
                    <a:effectLst/>
                  </pic:spPr>
                </pic:pic>
              </a:graphicData>
            </a:graphic>
          </wp:inline>
        </w:drawing>
      </w:r>
    </w:p>
    <w:p w14:paraId="76AB8386" w14:textId="77777777" w:rsidR="00E722B9" w:rsidRDefault="00E722B9" w:rsidP="00692D99">
      <w:pPr>
        <w:spacing w:after="0" w:line="240" w:lineRule="auto"/>
        <w:contextualSpacing/>
        <w:rPr>
          <w:rFonts w:ascii="Montserrat" w:hAnsi="Montserrat"/>
          <w:lang w:val="es-MX"/>
        </w:rPr>
      </w:pPr>
    </w:p>
    <w:p w14:paraId="2CE19EEC" w14:textId="77777777" w:rsidR="00E722B9" w:rsidRDefault="00E722B9" w:rsidP="00692D99">
      <w:pPr>
        <w:spacing w:after="0" w:line="240" w:lineRule="auto"/>
        <w:contextualSpacing/>
        <w:rPr>
          <w:rFonts w:ascii="Montserrat" w:hAnsi="Montserrat"/>
          <w:lang w:val="es-MX"/>
        </w:rPr>
      </w:pPr>
      <w:r>
        <w:rPr>
          <w:rFonts w:ascii="Montserrat" w:hAnsi="Montserrat"/>
          <w:lang w:val="es-MX"/>
        </w:rPr>
        <w:t xml:space="preserve">Primero, revisa las condiciones establecidas para ver si existe o no una relación de proporcionalidad. </w:t>
      </w:r>
    </w:p>
    <w:p w14:paraId="669A854B" w14:textId="77777777" w:rsidR="00E722B9" w:rsidRPr="00F23400" w:rsidRDefault="00E722B9" w:rsidP="00692D99">
      <w:pPr>
        <w:spacing w:after="0" w:line="240" w:lineRule="auto"/>
        <w:contextualSpacing/>
        <w:rPr>
          <w:rFonts w:ascii="Montserrat" w:hAnsi="Montserrat"/>
          <w:lang w:val="es-MX"/>
        </w:rPr>
      </w:pPr>
    </w:p>
    <w:p w14:paraId="50F88BFA"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3C351D8B" wp14:editId="74312FB5">
            <wp:extent cx="2775728" cy="1468755"/>
            <wp:effectExtent l="0" t="0" r="5715" b="0"/>
            <wp:docPr id="1073741833" name="officeArt object" descr="Captura de Pantalla 2020-08-24 a la(s) 21.31.16.png"/>
            <wp:cNvGraphicFramePr/>
            <a:graphic xmlns:a="http://schemas.openxmlformats.org/drawingml/2006/main">
              <a:graphicData uri="http://schemas.openxmlformats.org/drawingml/2006/picture">
                <pic:pic xmlns:pic="http://schemas.openxmlformats.org/drawingml/2006/picture">
                  <pic:nvPicPr>
                    <pic:cNvPr id="1073741833" name="Captura de Pantalla 2020-08-24 a la(s) 21.31.16.png" descr="Captura de Pantalla 2020-08-24 a la(s) 21.31.16.png"/>
                    <pic:cNvPicPr>
                      <a:picLocks noChangeAspect="1"/>
                    </pic:cNvPicPr>
                  </pic:nvPicPr>
                  <pic:blipFill rotWithShape="1">
                    <a:blip r:embed="rId14"/>
                    <a:srcRect t="12355"/>
                    <a:stretch/>
                  </pic:blipFill>
                  <pic:spPr bwMode="auto">
                    <a:xfrm>
                      <a:off x="0" y="0"/>
                      <a:ext cx="2825149" cy="1494905"/>
                    </a:xfrm>
                    <a:prstGeom prst="rect">
                      <a:avLst/>
                    </a:prstGeom>
                    <a:ln>
                      <a:noFill/>
                    </a:ln>
                    <a:effectLst/>
                    <a:extLst>
                      <a:ext uri="{53640926-AAD7-44D8-BBD7-CCE9431645EC}">
                        <a14:shadowObscured xmlns:a14="http://schemas.microsoft.com/office/drawing/2010/main"/>
                      </a:ext>
                    </a:extLst>
                  </pic:spPr>
                </pic:pic>
              </a:graphicData>
            </a:graphic>
          </wp:inline>
        </w:drawing>
      </w:r>
    </w:p>
    <w:p w14:paraId="6A1EC7B7" w14:textId="77777777" w:rsidR="00E722B9" w:rsidRDefault="00E722B9" w:rsidP="00692D99">
      <w:pPr>
        <w:spacing w:after="0" w:line="240" w:lineRule="auto"/>
        <w:contextualSpacing/>
        <w:jc w:val="both"/>
        <w:rPr>
          <w:rFonts w:ascii="Montserrat" w:hAnsi="Montserrat"/>
          <w:lang w:val="es-MX"/>
        </w:rPr>
      </w:pPr>
    </w:p>
    <w:p w14:paraId="39E0A5C7" w14:textId="77777777" w:rsidR="00E722B9" w:rsidRPr="00C6003D" w:rsidRDefault="00E722B9" w:rsidP="00692D99">
      <w:pPr>
        <w:spacing w:after="0" w:line="240" w:lineRule="auto"/>
        <w:contextualSpacing/>
        <w:jc w:val="both"/>
        <w:rPr>
          <w:rFonts w:ascii="Montserrat" w:hAnsi="Montserrat"/>
          <w:lang w:val="es-MX"/>
        </w:rPr>
      </w:pPr>
      <w:r w:rsidRPr="00C6003D">
        <w:rPr>
          <w:rFonts w:ascii="Montserrat" w:hAnsi="Montserrat"/>
          <w:lang w:val="es-MX"/>
        </w:rPr>
        <w:t xml:space="preserve">Si analizas detenidamente la situación, te darás cuenta de que cuando aumentan el número de personas, disminuyen los días invertidos en la elaboración de cajas y al considerar que las personas trabajan a ritmo constante o al mismo ritmo, </w:t>
      </w:r>
      <w:r>
        <w:rPr>
          <w:rFonts w:ascii="Montserrat" w:hAnsi="Montserrat"/>
          <w:lang w:val="es-MX"/>
        </w:rPr>
        <w:t>se puede</w:t>
      </w:r>
      <w:r w:rsidRPr="00C6003D">
        <w:rPr>
          <w:rFonts w:ascii="Montserrat" w:hAnsi="Montserrat"/>
          <w:lang w:val="es-MX"/>
        </w:rPr>
        <w:t xml:space="preserve"> decir que se trata de una relación de proporcionalidad inversa. </w:t>
      </w:r>
    </w:p>
    <w:p w14:paraId="7A448527" w14:textId="77777777" w:rsidR="00E722B9" w:rsidRDefault="00E722B9" w:rsidP="00692D99">
      <w:pPr>
        <w:spacing w:after="0" w:line="240" w:lineRule="auto"/>
        <w:contextualSpacing/>
        <w:jc w:val="both"/>
        <w:rPr>
          <w:rFonts w:ascii="Montserrat" w:hAnsi="Montserrat"/>
          <w:lang w:val="es-MX"/>
        </w:rPr>
      </w:pPr>
    </w:p>
    <w:p w14:paraId="31B51C69"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Recuerda que, para resolver una proporción inversa el proceso de resolución es distinto, en este caso, se trabaja con el recíproco de una fracción. Como a continuación se observa. </w:t>
      </w:r>
    </w:p>
    <w:p w14:paraId="0C0FA9B6" w14:textId="77777777" w:rsidR="00E722B9" w:rsidRDefault="00E722B9" w:rsidP="00692D99">
      <w:pPr>
        <w:spacing w:after="0" w:line="240" w:lineRule="auto"/>
        <w:contextualSpacing/>
        <w:jc w:val="both"/>
        <w:rPr>
          <w:rFonts w:ascii="Montserrat" w:hAnsi="Montserrat"/>
          <w:lang w:val="es-MX"/>
        </w:rPr>
      </w:pPr>
    </w:p>
    <w:p w14:paraId="4FEE5C1F"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685C190" wp14:editId="4316298E">
            <wp:extent cx="3113229" cy="1771650"/>
            <wp:effectExtent l="0" t="0" r="0" b="0"/>
            <wp:docPr id="1073741835" name="officeArt object" descr="Captura de Pantalla 2020-08-24 a la(s) 21.40.06.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21.40.06.png" descr="Captura de Pantalla 2020-08-24 a la(s) 21.40.06.png"/>
                    <pic:cNvPicPr>
                      <a:picLocks noChangeAspect="1"/>
                    </pic:cNvPicPr>
                  </pic:nvPicPr>
                  <pic:blipFill>
                    <a:blip r:embed="rId15"/>
                    <a:stretch>
                      <a:fillRect/>
                    </a:stretch>
                  </pic:blipFill>
                  <pic:spPr>
                    <a:xfrm>
                      <a:off x="0" y="0"/>
                      <a:ext cx="3160490" cy="1798545"/>
                    </a:xfrm>
                    <a:prstGeom prst="rect">
                      <a:avLst/>
                    </a:prstGeom>
                    <a:ln w="12700" cap="flat">
                      <a:noFill/>
                      <a:miter lim="400000"/>
                    </a:ln>
                    <a:effectLst/>
                  </pic:spPr>
                </pic:pic>
              </a:graphicData>
            </a:graphic>
          </wp:inline>
        </w:drawing>
      </w:r>
    </w:p>
    <w:p w14:paraId="0650E32A" w14:textId="77777777" w:rsidR="00E722B9" w:rsidRDefault="00E722B9" w:rsidP="00692D99">
      <w:pPr>
        <w:spacing w:after="0" w:line="240" w:lineRule="auto"/>
        <w:contextualSpacing/>
        <w:rPr>
          <w:rFonts w:ascii="Montserrat" w:hAnsi="Montserrat"/>
          <w:lang w:val="es-MX"/>
        </w:rPr>
      </w:pPr>
    </w:p>
    <w:p w14:paraId="682763D3" w14:textId="77777777" w:rsidR="00E722B9" w:rsidRPr="002729FE" w:rsidRDefault="00E722B9" w:rsidP="00692D99">
      <w:pPr>
        <w:spacing w:after="0" w:line="240" w:lineRule="auto"/>
        <w:contextualSpacing/>
        <w:jc w:val="both"/>
        <w:rPr>
          <w:rFonts w:ascii="Montserrat" w:hAnsi="Montserrat"/>
          <w:lang w:val="es-MX"/>
        </w:rPr>
      </w:pPr>
      <w:r>
        <w:rPr>
          <w:rFonts w:ascii="Montserrat" w:hAnsi="Montserrat"/>
          <w:lang w:val="es-MX"/>
        </w:rPr>
        <w:t xml:space="preserve">Se necesita el recíproco de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2</m:t>
            </m:r>
          </m:den>
        </m:f>
      </m:oMath>
      <w:r w:rsidRPr="002729FE">
        <w:rPr>
          <w:rFonts w:ascii="Montserrat" w:hAnsi="Montserrat"/>
          <w:lang w:val="es-MX"/>
        </w:rPr>
        <w:t xml:space="preserve"> que es  </w:t>
      </w:r>
      <m:oMath>
        <m:f>
          <m:fPr>
            <m:ctrlPr>
              <w:rPr>
                <w:rFonts w:ascii="Cambria Math" w:hAnsi="Cambria Math"/>
                <w:lang w:val="es-MX"/>
              </w:rPr>
            </m:ctrlPr>
          </m:fPr>
          <m:num>
            <m:r>
              <m:rPr>
                <m:sty m:val="p"/>
              </m:rPr>
              <w:rPr>
                <w:rFonts w:ascii="Cambria Math" w:hAnsi="Cambria Math"/>
                <w:lang w:val="es-MX"/>
              </w:rPr>
              <m:t>2</m:t>
            </m:r>
          </m:num>
          <m:den>
            <m:r>
              <m:rPr>
                <m:sty m:val="p"/>
              </m:rPr>
              <w:rPr>
                <w:rFonts w:ascii="Cambria Math" w:hAnsi="Cambria Math"/>
                <w:lang w:val="es-MX"/>
              </w:rPr>
              <m:t>8</m:t>
            </m:r>
          </m:den>
        </m:f>
      </m:oMath>
      <w:r w:rsidRPr="002729FE">
        <w:rPr>
          <w:rFonts w:ascii="Montserrat" w:hAnsi="Montserrat"/>
          <w:lang w:val="es-MX"/>
        </w:rPr>
        <w:t xml:space="preserve"> para establecer</w:t>
      </w:r>
      <w:r>
        <w:rPr>
          <w:rFonts w:ascii="Montserrat" w:hAnsi="Montserrat"/>
          <w:lang w:val="es-MX"/>
        </w:rPr>
        <w:t xml:space="preserve"> la proporción y resolverla. Multiplica 4 por 8, y divide el resultado entre 2, de esta manera sabrás que se necesitan 16 personas para terminar el pedido en el tiempo establecido, es decir, en dos días. </w:t>
      </w:r>
    </w:p>
    <w:p w14:paraId="4A2D7DE1" w14:textId="77777777" w:rsidR="00E722B9" w:rsidRDefault="00E722B9" w:rsidP="00692D99">
      <w:pPr>
        <w:spacing w:after="0" w:line="240" w:lineRule="auto"/>
        <w:contextualSpacing/>
        <w:jc w:val="both"/>
        <w:rPr>
          <w:rFonts w:ascii="Montserrat" w:hAnsi="Montserrat"/>
          <w:lang w:val="es-MX"/>
        </w:rPr>
      </w:pPr>
    </w:p>
    <w:p w14:paraId="4E42ED9D"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B0946C9" wp14:editId="2DED77DE">
            <wp:extent cx="3198938" cy="1786104"/>
            <wp:effectExtent l="0" t="0" r="1905" b="508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rotWithShape="1">
                    <a:blip r:embed="rId16"/>
                    <a:srcRect l="27647" t="44493" r="29832" b="28228"/>
                    <a:stretch/>
                  </pic:blipFill>
                  <pic:spPr bwMode="auto">
                    <a:xfrm>
                      <a:off x="0" y="0"/>
                      <a:ext cx="3229616" cy="1803233"/>
                    </a:xfrm>
                    <a:prstGeom prst="rect">
                      <a:avLst/>
                    </a:prstGeom>
                    <a:ln>
                      <a:noFill/>
                    </a:ln>
                    <a:effectLst/>
                    <a:extLst>
                      <a:ext uri="{53640926-AAD7-44D8-BBD7-CCE9431645EC}">
                        <a14:shadowObscured xmlns:a14="http://schemas.microsoft.com/office/drawing/2010/main"/>
                      </a:ext>
                    </a:extLst>
                  </pic:spPr>
                </pic:pic>
              </a:graphicData>
            </a:graphic>
          </wp:inline>
        </w:drawing>
      </w:r>
    </w:p>
    <w:p w14:paraId="78A287CF" w14:textId="77777777" w:rsidR="00E722B9" w:rsidRDefault="00E722B9" w:rsidP="00692D99">
      <w:pPr>
        <w:spacing w:after="0" w:line="240" w:lineRule="auto"/>
        <w:contextualSpacing/>
        <w:rPr>
          <w:rFonts w:ascii="Montserrat" w:hAnsi="Montserrat"/>
          <w:lang w:val="es-MX"/>
        </w:rPr>
      </w:pPr>
    </w:p>
    <w:p w14:paraId="0E40FFF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Entonces, si dos magnitudes son inversamente proporcionales, se cumple que el producto de la multiplicación de cualquiera de las magnitudes en “x” por su correspondiente magnitud en “y”, siempre será constante. Al valor obtenido se le conoce como constante de proporcionalidad inversa. </w:t>
      </w:r>
    </w:p>
    <w:p w14:paraId="6EA98D69" w14:textId="77777777" w:rsidR="00E722B9" w:rsidRDefault="00E722B9" w:rsidP="00692D99">
      <w:pPr>
        <w:spacing w:after="0" w:line="240" w:lineRule="auto"/>
        <w:contextualSpacing/>
        <w:jc w:val="both"/>
        <w:rPr>
          <w:rFonts w:ascii="Montserrat" w:hAnsi="Montserrat"/>
          <w:lang w:val="es-MX"/>
        </w:rPr>
      </w:pPr>
    </w:p>
    <w:p w14:paraId="79A2E2B0"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0A1C5A64" wp14:editId="5654F03A">
            <wp:extent cx="3297230" cy="18764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png"/>
                    <pic:cNvPicPr>
                      <a:picLocks noChangeAspect="1"/>
                    </pic:cNvPicPr>
                  </pic:nvPicPr>
                  <pic:blipFill>
                    <a:blip r:embed="rId17"/>
                    <a:srcRect l="26466" t="29029" r="11603" b="24733"/>
                    <a:stretch>
                      <a:fillRect/>
                    </a:stretch>
                  </pic:blipFill>
                  <pic:spPr>
                    <a:xfrm>
                      <a:off x="0" y="0"/>
                      <a:ext cx="3315181" cy="1886641"/>
                    </a:xfrm>
                    <a:prstGeom prst="rect">
                      <a:avLst/>
                    </a:prstGeom>
                    <a:ln w="12700" cap="flat">
                      <a:noFill/>
                      <a:miter lim="400000"/>
                    </a:ln>
                    <a:effectLst/>
                  </pic:spPr>
                </pic:pic>
              </a:graphicData>
            </a:graphic>
          </wp:inline>
        </w:drawing>
      </w:r>
    </w:p>
    <w:p w14:paraId="78DF695A" w14:textId="77777777" w:rsidR="00E722B9" w:rsidRDefault="00E722B9" w:rsidP="00692D99">
      <w:pPr>
        <w:spacing w:after="0" w:line="240" w:lineRule="auto"/>
        <w:contextualSpacing/>
        <w:jc w:val="both"/>
        <w:rPr>
          <w:rFonts w:ascii="Montserrat" w:hAnsi="Montserrat"/>
          <w:lang w:val="es-MX"/>
        </w:rPr>
      </w:pPr>
    </w:p>
    <w:p w14:paraId="2DD9A5C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 este caso la constante de proporcionalidad inversa es 32. </w:t>
      </w:r>
    </w:p>
    <w:p w14:paraId="11BA3F94" w14:textId="77777777" w:rsidR="00E722B9" w:rsidRDefault="00E722B9" w:rsidP="00692D99">
      <w:pPr>
        <w:spacing w:after="0" w:line="240" w:lineRule="auto"/>
        <w:contextualSpacing/>
        <w:jc w:val="both"/>
        <w:rPr>
          <w:rFonts w:ascii="Montserrat" w:hAnsi="Montserrat"/>
          <w:lang w:val="es-MX"/>
        </w:rPr>
      </w:pPr>
    </w:p>
    <w:p w14:paraId="3125DAA5"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A continuación, realiza la siguiente actividad.</w:t>
      </w:r>
    </w:p>
    <w:p w14:paraId="1441C988" w14:textId="77777777" w:rsidR="00E722B9" w:rsidRDefault="00E722B9" w:rsidP="00692D99">
      <w:pPr>
        <w:spacing w:after="0" w:line="240" w:lineRule="auto"/>
        <w:contextualSpacing/>
        <w:jc w:val="both"/>
        <w:rPr>
          <w:rFonts w:ascii="Montserrat" w:hAnsi="Montserrat"/>
          <w:lang w:val="es-MX"/>
        </w:rPr>
      </w:pPr>
    </w:p>
    <w:p w14:paraId="3ADD14DD"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Observa y analiza las siguientes situaciones. Y responde ¿en qué caso se trata de una relación de proporcionalidad directa y en qué caso de una relación de proporcionalidad inversa?</w:t>
      </w:r>
    </w:p>
    <w:p w14:paraId="4E762D70" w14:textId="77777777" w:rsidR="00E722B9" w:rsidRDefault="00E722B9" w:rsidP="00692D99">
      <w:pPr>
        <w:spacing w:after="0" w:line="240" w:lineRule="auto"/>
        <w:contextualSpacing/>
        <w:jc w:val="both"/>
        <w:rPr>
          <w:rFonts w:ascii="Montserrat" w:hAnsi="Montserrat"/>
          <w:lang w:val="es-MX"/>
        </w:rPr>
      </w:pPr>
    </w:p>
    <w:p w14:paraId="26BA02A6"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4B80FB6" wp14:editId="30018709">
            <wp:extent cx="3324756" cy="1952625"/>
            <wp:effectExtent l="0" t="0" r="9525" b="0"/>
            <wp:docPr id="1073741838" name="officeArt object" descr="Captura de Pantalla 2020-08-24 a la(s) 21.58.47.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21.58.47.png" descr="Captura de Pantalla 2020-08-24 a la(s) 21.58.47.png"/>
                    <pic:cNvPicPr>
                      <a:picLocks noChangeAspect="1"/>
                    </pic:cNvPicPr>
                  </pic:nvPicPr>
                  <pic:blipFill>
                    <a:blip r:embed="rId18"/>
                    <a:stretch>
                      <a:fillRect/>
                    </a:stretch>
                  </pic:blipFill>
                  <pic:spPr>
                    <a:xfrm>
                      <a:off x="0" y="0"/>
                      <a:ext cx="3375121" cy="1982204"/>
                    </a:xfrm>
                    <a:prstGeom prst="rect">
                      <a:avLst/>
                    </a:prstGeom>
                    <a:ln w="12700" cap="flat">
                      <a:noFill/>
                      <a:miter lim="400000"/>
                    </a:ln>
                    <a:effectLst/>
                  </pic:spPr>
                </pic:pic>
              </a:graphicData>
            </a:graphic>
          </wp:inline>
        </w:drawing>
      </w:r>
    </w:p>
    <w:p w14:paraId="49044F6E" w14:textId="77777777" w:rsidR="00E722B9" w:rsidRDefault="00E722B9" w:rsidP="00692D99">
      <w:pPr>
        <w:spacing w:after="0" w:line="240" w:lineRule="auto"/>
        <w:contextualSpacing/>
        <w:rPr>
          <w:rFonts w:ascii="Montserrat" w:hAnsi="Montserrat"/>
          <w:lang w:val="es-MX"/>
        </w:rPr>
      </w:pPr>
    </w:p>
    <w:p w14:paraId="4568007C" w14:textId="77777777" w:rsidR="00E722B9" w:rsidRDefault="00E722B9" w:rsidP="00692D99">
      <w:pPr>
        <w:spacing w:after="0" w:line="240" w:lineRule="auto"/>
        <w:contextualSpacing/>
        <w:rPr>
          <w:rFonts w:ascii="Montserrat" w:hAnsi="Montserrat"/>
          <w:lang w:val="es-MX"/>
        </w:rPr>
      </w:pPr>
      <w:r>
        <w:rPr>
          <w:rFonts w:ascii="Montserrat" w:hAnsi="Montserrat"/>
          <w:lang w:val="es-MX"/>
        </w:rPr>
        <w:t>Después de haber terminado la actividad, verifica tus resultados con la siguiente imagen y analiza.</w:t>
      </w:r>
    </w:p>
    <w:p w14:paraId="41E76080" w14:textId="77777777" w:rsidR="00E722B9" w:rsidRDefault="00E722B9" w:rsidP="00692D99">
      <w:pPr>
        <w:spacing w:after="0" w:line="240" w:lineRule="auto"/>
        <w:contextualSpacing/>
        <w:rPr>
          <w:rFonts w:ascii="Montserrat" w:hAnsi="Montserrat"/>
          <w:lang w:val="es-MX"/>
        </w:rPr>
      </w:pPr>
    </w:p>
    <w:p w14:paraId="646DE4F7"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lastRenderedPageBreak/>
        <w:drawing>
          <wp:inline distT="0" distB="0" distL="0" distR="0" wp14:anchorId="3F27A10C" wp14:editId="71068478">
            <wp:extent cx="3145123" cy="1866900"/>
            <wp:effectExtent l="0" t="0" r="0" b="0"/>
            <wp:docPr id="1073741839" name="officeArt object" descr="Captura de Pantalla 2020-08-24 a la(s) 21.58.54.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21.58.54.png" descr="Captura de Pantalla 2020-08-24 a la(s) 21.58.54.png"/>
                    <pic:cNvPicPr>
                      <a:picLocks noChangeAspect="1"/>
                    </pic:cNvPicPr>
                  </pic:nvPicPr>
                  <pic:blipFill>
                    <a:blip r:embed="rId19"/>
                    <a:stretch>
                      <a:fillRect/>
                    </a:stretch>
                  </pic:blipFill>
                  <pic:spPr>
                    <a:xfrm>
                      <a:off x="0" y="0"/>
                      <a:ext cx="3207767" cy="1904085"/>
                    </a:xfrm>
                    <a:prstGeom prst="rect">
                      <a:avLst/>
                    </a:prstGeom>
                    <a:ln w="12700" cap="flat">
                      <a:noFill/>
                      <a:miter lim="400000"/>
                    </a:ln>
                    <a:effectLst/>
                  </pic:spPr>
                </pic:pic>
              </a:graphicData>
            </a:graphic>
          </wp:inline>
        </w:drawing>
      </w:r>
    </w:p>
    <w:p w14:paraId="66F5C918" w14:textId="77777777" w:rsidR="00E722B9" w:rsidRDefault="00E722B9" w:rsidP="00692D99">
      <w:pPr>
        <w:spacing w:after="0" w:line="240" w:lineRule="auto"/>
        <w:contextualSpacing/>
        <w:rPr>
          <w:rFonts w:ascii="Montserrat" w:hAnsi="Montserrat"/>
          <w:lang w:val="es-MX"/>
        </w:rPr>
      </w:pPr>
    </w:p>
    <w:p w14:paraId="7E309719" w14:textId="77777777" w:rsidR="00E722B9" w:rsidRPr="00F57DC6" w:rsidRDefault="00E722B9" w:rsidP="00692D99">
      <w:pPr>
        <w:pStyle w:val="Prrafodelista"/>
        <w:spacing w:after="0" w:line="240" w:lineRule="auto"/>
        <w:rPr>
          <w:rFonts w:ascii="Montserrat" w:hAnsi="Montserrat"/>
          <w:lang w:val="es-MX"/>
        </w:rPr>
      </w:pPr>
      <w:r w:rsidRPr="00F57DC6">
        <w:rPr>
          <w:rFonts w:ascii="Montserrat" w:hAnsi="Montserrat"/>
          <w:lang w:val="es-MX"/>
        </w:rPr>
        <w:t>Primer</w:t>
      </w:r>
      <w:r>
        <w:rPr>
          <w:rFonts w:ascii="Montserrat" w:hAnsi="Montserrat"/>
          <w:lang w:val="es-MX"/>
        </w:rPr>
        <w:t>a</w:t>
      </w:r>
      <w:r w:rsidRPr="00F57DC6">
        <w:rPr>
          <w:rFonts w:ascii="Montserrat" w:hAnsi="Montserrat"/>
          <w:lang w:val="es-MX"/>
        </w:rPr>
        <w:t xml:space="preserve"> </w:t>
      </w:r>
      <w:r>
        <w:rPr>
          <w:rFonts w:ascii="Montserrat" w:hAnsi="Montserrat"/>
          <w:lang w:val="es-MX"/>
        </w:rPr>
        <w:t>situación</w:t>
      </w:r>
      <w:r w:rsidRPr="00F57DC6">
        <w:rPr>
          <w:rFonts w:ascii="Montserrat" w:hAnsi="Montserrat"/>
          <w:lang w:val="es-MX"/>
        </w:rPr>
        <w:t>:</w:t>
      </w:r>
    </w:p>
    <w:p w14:paraId="2921A42D"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precio de un producto y la cantidad que se paga por determinado número de productos, si este </w:t>
      </w:r>
      <w:r w:rsidRPr="00F57DC6">
        <w:rPr>
          <w:rFonts w:ascii="Montserrat" w:hAnsi="Montserrat"/>
          <w:lang w:val="es-MX"/>
        </w:rPr>
        <w:t>es el mismo, representa una relación de proporcionalidad directa, ya que el precio por producto es constante, de manera tal que, entre más productos, mayor es el precio por pagar.</w:t>
      </w:r>
      <w:r>
        <w:rPr>
          <w:rFonts w:ascii="Montserrat" w:hAnsi="Montserrat"/>
          <w:lang w:val="es-MX"/>
        </w:rPr>
        <w:t xml:space="preserve"> </w:t>
      </w:r>
    </w:p>
    <w:p w14:paraId="0AA42333" w14:textId="77777777" w:rsidR="00E722B9" w:rsidRDefault="00E722B9" w:rsidP="00692D99">
      <w:pPr>
        <w:pStyle w:val="Prrafodelista"/>
        <w:spacing w:after="0" w:line="240" w:lineRule="auto"/>
        <w:jc w:val="both"/>
        <w:rPr>
          <w:rFonts w:ascii="Montserrat" w:hAnsi="Montserrat"/>
          <w:lang w:val="es-MX"/>
        </w:rPr>
      </w:pPr>
    </w:p>
    <w:p w14:paraId="55E70EA1" w14:textId="77777777" w:rsidR="00E722B9" w:rsidRDefault="00E722B9" w:rsidP="00692D99">
      <w:pPr>
        <w:pStyle w:val="Prrafodelista"/>
        <w:spacing w:after="0" w:line="240" w:lineRule="auto"/>
        <w:jc w:val="both"/>
        <w:rPr>
          <w:rFonts w:ascii="Montserrat" w:hAnsi="Montserrat"/>
          <w:lang w:val="es-MX"/>
        </w:rPr>
      </w:pPr>
      <w:r>
        <w:rPr>
          <w:rFonts w:ascii="Montserrat" w:hAnsi="Montserrat"/>
          <w:lang w:val="es-MX"/>
        </w:rPr>
        <w:t>Segunda situación:</w:t>
      </w:r>
    </w:p>
    <w:p w14:paraId="1C290BAF"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número de pintores y el tiempo empleado en pintar una habitación, considerando que todos trabajan al mismo ritmo. Representa una relación de proporcionalidad inversa, debido a que, al aumentar el número de pintores, disminuye el tiempo de trabajo, en la misma proporción. </w:t>
      </w:r>
    </w:p>
    <w:p w14:paraId="6DB20034" w14:textId="77777777" w:rsidR="00E722B9" w:rsidRDefault="00E722B9" w:rsidP="00692D99">
      <w:pPr>
        <w:spacing w:after="0" w:line="240" w:lineRule="auto"/>
        <w:jc w:val="both"/>
        <w:rPr>
          <w:rFonts w:ascii="Montserrat" w:hAnsi="Montserrat"/>
          <w:lang w:val="es-MX"/>
        </w:rPr>
      </w:pPr>
    </w:p>
    <w:p w14:paraId="60BEBD9B" w14:textId="77777777" w:rsidR="00E722B9" w:rsidRPr="00F57DC6" w:rsidRDefault="00E722B9" w:rsidP="00692D99">
      <w:pPr>
        <w:pStyle w:val="Prrafodelista"/>
        <w:spacing w:after="0" w:line="240" w:lineRule="auto"/>
        <w:jc w:val="both"/>
        <w:rPr>
          <w:rFonts w:ascii="Montserrat" w:hAnsi="Montserrat"/>
          <w:lang w:val="es-MX"/>
        </w:rPr>
      </w:pPr>
      <w:r>
        <w:rPr>
          <w:rFonts w:ascii="Montserrat" w:hAnsi="Montserrat"/>
          <w:lang w:val="es-MX"/>
        </w:rPr>
        <w:t>Tercera situación</w:t>
      </w:r>
    </w:p>
    <w:p w14:paraId="107CC0BF" w14:textId="2BD94DF9"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Por último, la medida del lado de un cuadrado y su </w:t>
      </w:r>
      <w:r w:rsidR="0061344A">
        <w:rPr>
          <w:rFonts w:ascii="Montserrat" w:hAnsi="Montserrat"/>
          <w:lang w:val="es-MX"/>
        </w:rPr>
        <w:t>perímetro</w:t>
      </w:r>
      <w:r>
        <w:rPr>
          <w:rFonts w:ascii="Montserrat" w:hAnsi="Montserrat"/>
          <w:lang w:val="es-MX"/>
        </w:rPr>
        <w:t xml:space="preserve"> no representa una relación de proporcionalidad directa ni inversa, pues para que tenga sentido hablar de proporcionalidad es necesario que haya al menos 4 cantidades en juego: dos que se relacionan con otras tantas. No tiene sentido decir que el lado de un cuadrado y su perímetro están en relación proporcional. </w:t>
      </w:r>
    </w:p>
    <w:p w14:paraId="1CFB2645" w14:textId="77777777" w:rsidR="00E722B9" w:rsidRDefault="00E722B9" w:rsidP="00692D99">
      <w:pPr>
        <w:spacing w:after="0" w:line="240" w:lineRule="auto"/>
        <w:jc w:val="both"/>
        <w:rPr>
          <w:rFonts w:ascii="Montserrat" w:hAnsi="Montserrat"/>
          <w:lang w:val="es-MX"/>
        </w:rPr>
      </w:pPr>
    </w:p>
    <w:p w14:paraId="69F7F876"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 continuación, revisarás diferentes situaciones de proporcionalidad.  Analiza el siguiente planteamiento. </w:t>
      </w:r>
    </w:p>
    <w:p w14:paraId="6903A713" w14:textId="77777777" w:rsidR="00E722B9" w:rsidRDefault="00E722B9" w:rsidP="00692D99">
      <w:pPr>
        <w:spacing w:after="0" w:line="240" w:lineRule="auto"/>
        <w:jc w:val="both"/>
        <w:rPr>
          <w:rFonts w:ascii="Montserrat" w:hAnsi="Montserrat"/>
          <w:lang w:val="es-MX"/>
        </w:rPr>
      </w:pPr>
    </w:p>
    <w:p w14:paraId="4C2D666F"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383A783" wp14:editId="3CBE0A42">
            <wp:extent cx="3382505" cy="1435395"/>
            <wp:effectExtent l="0" t="0" r="8890" b="0"/>
            <wp:docPr id="1073741840" name="officeArt object" descr="Captura de Pantalla 2020-08-24 a la(s) 23.07.54.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23.07.54.png" descr="Captura de Pantalla 2020-08-24 a la(s) 23.07.54.png"/>
                    <pic:cNvPicPr>
                      <a:picLocks noChangeAspect="1"/>
                    </pic:cNvPicPr>
                  </pic:nvPicPr>
                  <pic:blipFill rotWithShape="1">
                    <a:blip r:embed="rId20"/>
                    <a:srcRect t="9094" b="9037"/>
                    <a:stretch/>
                  </pic:blipFill>
                  <pic:spPr bwMode="auto">
                    <a:xfrm>
                      <a:off x="0" y="0"/>
                      <a:ext cx="3407723" cy="1446097"/>
                    </a:xfrm>
                    <a:prstGeom prst="rect">
                      <a:avLst/>
                    </a:prstGeom>
                    <a:ln>
                      <a:noFill/>
                    </a:ln>
                    <a:effectLst/>
                    <a:extLst>
                      <a:ext uri="{53640926-AAD7-44D8-BBD7-CCE9431645EC}">
                        <a14:shadowObscured xmlns:a14="http://schemas.microsoft.com/office/drawing/2010/main"/>
                      </a:ext>
                    </a:extLst>
                  </pic:spPr>
                </pic:pic>
              </a:graphicData>
            </a:graphic>
          </wp:inline>
        </w:drawing>
      </w:r>
    </w:p>
    <w:p w14:paraId="04BF84B3" w14:textId="77777777" w:rsidR="00E722B9" w:rsidRDefault="00E722B9" w:rsidP="00692D99">
      <w:pPr>
        <w:spacing w:after="0" w:line="240" w:lineRule="auto"/>
        <w:rPr>
          <w:rFonts w:ascii="Montserrat" w:hAnsi="Montserrat"/>
          <w:lang w:val="es-MX"/>
        </w:rPr>
      </w:pPr>
    </w:p>
    <w:p w14:paraId="4252685F" w14:textId="77777777" w:rsidR="00E722B9" w:rsidRPr="007E2AE1" w:rsidRDefault="00E722B9" w:rsidP="00692D99">
      <w:pPr>
        <w:pStyle w:val="Prrafodelista"/>
        <w:spacing w:after="0" w:line="240" w:lineRule="auto"/>
        <w:rPr>
          <w:rFonts w:ascii="Montserrat" w:hAnsi="Montserrat"/>
          <w:lang w:val="es-MX"/>
        </w:rPr>
      </w:pPr>
      <w:r w:rsidRPr="007E2AE1">
        <w:rPr>
          <w:rFonts w:ascii="Montserrat" w:hAnsi="Montserrat"/>
          <w:lang w:val="es-MX"/>
        </w:rPr>
        <w:t>Ahora reflexiona en lo siguiente:</w:t>
      </w:r>
    </w:p>
    <w:p w14:paraId="6E7AD7D4" w14:textId="77777777" w:rsidR="00E722B9" w:rsidRPr="007E2AE1" w:rsidRDefault="00E722B9" w:rsidP="00692D99">
      <w:pPr>
        <w:pStyle w:val="Prrafodelista"/>
        <w:spacing w:after="0" w:line="240" w:lineRule="auto"/>
        <w:rPr>
          <w:rFonts w:ascii="Montserrat" w:hAnsi="Montserrat"/>
          <w:lang w:val="es-MX"/>
        </w:rPr>
      </w:pPr>
      <w:r w:rsidRPr="007E2AE1">
        <w:rPr>
          <w:rFonts w:ascii="Montserrat" w:hAnsi="Montserrat"/>
          <w:lang w:val="es-MX"/>
        </w:rPr>
        <w:t>¿</w:t>
      </w:r>
      <w:r>
        <w:rPr>
          <w:rFonts w:ascii="Montserrat" w:hAnsi="Montserrat"/>
          <w:lang w:val="es-MX"/>
        </w:rPr>
        <w:t>Identificas</w:t>
      </w:r>
      <w:r w:rsidRPr="007E2AE1">
        <w:rPr>
          <w:rFonts w:ascii="Montserrat" w:hAnsi="Montserrat"/>
          <w:lang w:val="es-MX"/>
        </w:rPr>
        <w:t xml:space="preserve"> alguna diferencia en éste nuevo planteamiento?</w:t>
      </w:r>
    </w:p>
    <w:p w14:paraId="79B6DF9E" w14:textId="77777777" w:rsidR="00E722B9" w:rsidRDefault="00E722B9" w:rsidP="00692D99">
      <w:pPr>
        <w:spacing w:after="0" w:line="240" w:lineRule="auto"/>
        <w:contextualSpacing/>
        <w:jc w:val="both"/>
        <w:rPr>
          <w:rFonts w:ascii="Montserrat" w:hAnsi="Montserrat"/>
          <w:lang w:val="es-MX"/>
        </w:rPr>
      </w:pPr>
    </w:p>
    <w:p w14:paraId="77AD971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Se trata de una relación de proporcionalidad, pero a diferencia del problema anterior, ahora intervienen 3 magnitudes. A este tipo de relación en donde existe proporcionalidad, no solo entre dos sino entre más de dos magnitudes, se le conoce </w:t>
      </w:r>
      <w:r w:rsidRPr="007E2AE1">
        <w:rPr>
          <w:rFonts w:ascii="Montserrat" w:hAnsi="Montserrat"/>
          <w:lang w:val="es-MX"/>
        </w:rPr>
        <w:t>como proporcionalidad múltiple,</w:t>
      </w:r>
      <w:r>
        <w:rPr>
          <w:rFonts w:ascii="Montserrat" w:hAnsi="Montserrat"/>
          <w:b/>
          <w:lang w:val="es-MX"/>
        </w:rPr>
        <w:t xml:space="preserve"> </w:t>
      </w:r>
      <w:r>
        <w:rPr>
          <w:rFonts w:ascii="Montserrat" w:hAnsi="Montserrat"/>
          <w:lang w:val="es-MX"/>
        </w:rPr>
        <w:t xml:space="preserve">de manera que, a partir de las relaciones establecidas, se obtiene la desconocida. </w:t>
      </w:r>
    </w:p>
    <w:p w14:paraId="598B81A9" w14:textId="77777777" w:rsidR="00E722B9" w:rsidRDefault="00E722B9" w:rsidP="00692D99">
      <w:pPr>
        <w:spacing w:after="0" w:line="240" w:lineRule="auto"/>
        <w:contextualSpacing/>
        <w:jc w:val="both"/>
        <w:rPr>
          <w:rFonts w:ascii="Montserrat" w:hAnsi="Montserrat"/>
          <w:lang w:val="es-MX"/>
        </w:rPr>
      </w:pPr>
    </w:p>
    <w:p w14:paraId="57FA24E8"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Es importante saber que, en una relación de proporcionalidad múltiple pueden estar presentes relaciones de proporcionalidad directa y relaciones de proporcionalidad inversa, o ambas. </w:t>
      </w:r>
    </w:p>
    <w:p w14:paraId="3266C36E" w14:textId="77777777" w:rsidR="00E722B9" w:rsidRDefault="00E722B9" w:rsidP="00692D99">
      <w:pPr>
        <w:spacing w:after="0" w:line="240" w:lineRule="auto"/>
        <w:contextualSpacing/>
        <w:jc w:val="both"/>
        <w:rPr>
          <w:rFonts w:ascii="Montserrat" w:hAnsi="Montserrat"/>
          <w:lang w:val="es-MX"/>
        </w:rPr>
      </w:pPr>
    </w:p>
    <w:p w14:paraId="2B642310"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Resolver un problema de este tipo, requiere de análisis, pero no es tan complicado si se utiliza lo que has aprendido hasta ahora. </w:t>
      </w:r>
    </w:p>
    <w:p w14:paraId="3BA1D6F5" w14:textId="77777777" w:rsidR="00E722B9" w:rsidRDefault="00E722B9" w:rsidP="00692D99">
      <w:pPr>
        <w:spacing w:after="0" w:line="240" w:lineRule="auto"/>
        <w:contextualSpacing/>
        <w:jc w:val="both"/>
        <w:rPr>
          <w:rFonts w:ascii="Montserrat" w:hAnsi="Montserrat"/>
          <w:lang w:val="es-MX"/>
        </w:rPr>
      </w:pPr>
    </w:p>
    <w:p w14:paraId="4AC04D0B"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Para comenzar, tienes que analizar las condiciones que se establecen. Con el fin de facilitar el proceso, primero ordena los datos como se muestra en la imagen: </w:t>
      </w:r>
    </w:p>
    <w:p w14:paraId="4E58893E" w14:textId="77777777" w:rsidR="00E722B9" w:rsidRDefault="00E722B9" w:rsidP="00692D99">
      <w:pPr>
        <w:spacing w:after="0" w:line="240" w:lineRule="auto"/>
        <w:contextualSpacing/>
        <w:jc w:val="both"/>
        <w:rPr>
          <w:rFonts w:ascii="Montserrat" w:hAnsi="Montserrat"/>
          <w:lang w:val="es-MX"/>
        </w:rPr>
      </w:pPr>
    </w:p>
    <w:p w14:paraId="3595FF18"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619C4C42" wp14:editId="4426685A">
            <wp:extent cx="4222750" cy="945664"/>
            <wp:effectExtent l="0" t="0" r="6350" b="6985"/>
            <wp:docPr id="1073741841" name="officeArt object" descr="Captura de Pantalla 2020-08-24 a la(s) 23.08.01.png"/>
            <wp:cNvGraphicFramePr/>
            <a:graphic xmlns:a="http://schemas.openxmlformats.org/drawingml/2006/main">
              <a:graphicData uri="http://schemas.openxmlformats.org/drawingml/2006/picture">
                <pic:pic xmlns:pic="http://schemas.openxmlformats.org/drawingml/2006/picture">
                  <pic:nvPicPr>
                    <pic:cNvPr id="1073741841" name="Captura de Pantalla 2020-08-24 a la(s) 23.08.01.png" descr="Captura de Pantalla 2020-08-24 a la(s) 23.08.01.png"/>
                    <pic:cNvPicPr>
                      <a:picLocks noChangeAspect="1"/>
                    </pic:cNvPicPr>
                  </pic:nvPicPr>
                  <pic:blipFill rotWithShape="1">
                    <a:blip r:embed="rId21"/>
                    <a:srcRect t="41280" b="18813"/>
                    <a:stretch/>
                  </pic:blipFill>
                  <pic:spPr bwMode="auto">
                    <a:xfrm>
                      <a:off x="0" y="0"/>
                      <a:ext cx="4276850" cy="957779"/>
                    </a:xfrm>
                    <a:prstGeom prst="rect">
                      <a:avLst/>
                    </a:prstGeom>
                    <a:ln>
                      <a:noFill/>
                    </a:ln>
                    <a:effectLst/>
                    <a:extLst>
                      <a:ext uri="{53640926-AAD7-44D8-BBD7-CCE9431645EC}">
                        <a14:shadowObscured xmlns:a14="http://schemas.microsoft.com/office/drawing/2010/main"/>
                      </a:ext>
                    </a:extLst>
                  </pic:spPr>
                </pic:pic>
              </a:graphicData>
            </a:graphic>
          </wp:inline>
        </w:drawing>
      </w:r>
    </w:p>
    <w:p w14:paraId="566800F4" w14:textId="77777777" w:rsidR="00E722B9" w:rsidRDefault="00E722B9" w:rsidP="00692D99">
      <w:pPr>
        <w:spacing w:after="0" w:line="240" w:lineRule="auto"/>
        <w:contextualSpacing/>
        <w:rPr>
          <w:rFonts w:ascii="Montserrat" w:hAnsi="Montserrat"/>
          <w:lang w:val="es-MX"/>
        </w:rPr>
      </w:pPr>
    </w:p>
    <w:p w14:paraId="6EF9642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Se escriben los datos del problema de manera que queden de la siguiente manera: número de máquinas con máquinas, vestidos con vestidos y días con días, de tal forma que: 6 máquinas producen 600 vestidos en 10 días; como 10 máquinas, producen 1800 vestidos en un número desconocido de días. </w:t>
      </w:r>
    </w:p>
    <w:p w14:paraId="70854D37" w14:textId="77777777" w:rsidR="00E722B9" w:rsidRDefault="00E722B9" w:rsidP="00692D99">
      <w:pPr>
        <w:spacing w:after="0" w:line="240" w:lineRule="auto"/>
        <w:contextualSpacing/>
        <w:jc w:val="both"/>
        <w:rPr>
          <w:rFonts w:ascii="Montserrat" w:hAnsi="Montserrat"/>
          <w:lang w:val="es-MX"/>
        </w:rPr>
      </w:pPr>
    </w:p>
    <w:p w14:paraId="44F037C8"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Ya que cuentes con esta información, procede a identificar si se trata de una relación de proporcionalidad directa, inversa, o ambas. </w:t>
      </w:r>
    </w:p>
    <w:p w14:paraId="4E98D6C9" w14:textId="77777777" w:rsidR="00E722B9" w:rsidRDefault="00E722B9" w:rsidP="00692D99">
      <w:pPr>
        <w:spacing w:after="0" w:line="240" w:lineRule="auto"/>
        <w:contextualSpacing/>
        <w:rPr>
          <w:rFonts w:ascii="Montserrat" w:hAnsi="Montserrat"/>
          <w:lang w:val="es-MX"/>
        </w:rPr>
      </w:pPr>
    </w:p>
    <w:p w14:paraId="5874C2C5"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07E1F83" wp14:editId="518B9DC2">
            <wp:extent cx="3948009" cy="1764428"/>
            <wp:effectExtent l="0" t="0" r="0" b="7620"/>
            <wp:docPr id="1073741842" name="officeArt object" descr="Captura de Pantalla 2020-08-24 a la(s) 23.08.05.png"/>
            <wp:cNvGraphicFramePr/>
            <a:graphic xmlns:a="http://schemas.openxmlformats.org/drawingml/2006/main">
              <a:graphicData uri="http://schemas.openxmlformats.org/drawingml/2006/picture">
                <pic:pic xmlns:pic="http://schemas.openxmlformats.org/drawingml/2006/picture">
                  <pic:nvPicPr>
                    <pic:cNvPr id="1073741842" name="Captura de Pantalla 2020-08-24 a la(s) 23.08.05.png" descr="Captura de Pantalla 2020-08-24 a la(s) 23.08.05.png"/>
                    <pic:cNvPicPr>
                      <a:picLocks noChangeAspect="1"/>
                    </pic:cNvPicPr>
                  </pic:nvPicPr>
                  <pic:blipFill rotWithShape="1">
                    <a:blip r:embed="rId22"/>
                    <a:srcRect t="28145"/>
                    <a:stretch/>
                  </pic:blipFill>
                  <pic:spPr bwMode="auto">
                    <a:xfrm>
                      <a:off x="0" y="0"/>
                      <a:ext cx="3985937" cy="1781379"/>
                    </a:xfrm>
                    <a:prstGeom prst="rect">
                      <a:avLst/>
                    </a:prstGeom>
                    <a:ln>
                      <a:noFill/>
                    </a:ln>
                    <a:effectLst/>
                    <a:extLst>
                      <a:ext uri="{53640926-AAD7-44D8-BBD7-CCE9431645EC}">
                        <a14:shadowObscured xmlns:a14="http://schemas.microsoft.com/office/drawing/2010/main"/>
                      </a:ext>
                    </a:extLst>
                  </pic:spPr>
                </pic:pic>
              </a:graphicData>
            </a:graphic>
          </wp:inline>
        </w:drawing>
      </w:r>
    </w:p>
    <w:p w14:paraId="1260F309" w14:textId="77777777" w:rsidR="00E722B9" w:rsidRDefault="00E722B9" w:rsidP="00692D99">
      <w:pPr>
        <w:spacing w:after="0" w:line="240" w:lineRule="auto"/>
        <w:contextualSpacing/>
        <w:jc w:val="both"/>
        <w:rPr>
          <w:rFonts w:ascii="Montserrat" w:hAnsi="Montserrat"/>
          <w:lang w:val="es-MX"/>
        </w:rPr>
      </w:pPr>
    </w:p>
    <w:p w14:paraId="2C58503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Entre las razones establecidas, hay una en la que se desconoce un valor, esta razón es la que tomarás como referencia para compararla con las otras dos. </w:t>
      </w:r>
    </w:p>
    <w:p w14:paraId="530A7E23" w14:textId="77777777" w:rsidR="00E722B9" w:rsidRDefault="00E722B9" w:rsidP="00692D99">
      <w:pPr>
        <w:spacing w:after="0" w:line="240" w:lineRule="auto"/>
        <w:contextualSpacing/>
        <w:jc w:val="both"/>
        <w:rPr>
          <w:rFonts w:ascii="Montserrat" w:hAnsi="Montserrat"/>
          <w:lang w:val="es-MX"/>
        </w:rPr>
      </w:pPr>
    </w:p>
    <w:p w14:paraId="5495DFF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lastRenderedPageBreak/>
        <w:t xml:space="preserve">De esta manera, sólo se compara la cantidad de máquinas con el tiempo de producción de vestidos. </w:t>
      </w:r>
    </w:p>
    <w:p w14:paraId="14BE5CCE" w14:textId="77777777" w:rsidR="00E722B9" w:rsidRDefault="00E722B9" w:rsidP="00692D99">
      <w:pPr>
        <w:spacing w:after="0" w:line="240" w:lineRule="auto"/>
        <w:contextualSpacing/>
        <w:jc w:val="both"/>
        <w:rPr>
          <w:rFonts w:ascii="Montserrat" w:hAnsi="Montserrat"/>
          <w:lang w:val="es-MX"/>
        </w:rPr>
      </w:pPr>
    </w:p>
    <w:p w14:paraId="65FAFC49"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Si analizas cuidadosamente la situación te puedes dar cuenta de que, a mayor número de máquinas, menor será el tiempo invertido en la producción de los vestidos. Por lo tanto, la cantidad de máquinas y la cantidad de días representan una relación de proporcionalidad inversa. </w:t>
      </w:r>
    </w:p>
    <w:p w14:paraId="68AD7839" w14:textId="77777777" w:rsidR="00E722B9" w:rsidRDefault="00E722B9" w:rsidP="00692D99">
      <w:pPr>
        <w:spacing w:after="0" w:line="240" w:lineRule="auto"/>
        <w:contextualSpacing/>
        <w:rPr>
          <w:rFonts w:ascii="Montserrat" w:hAnsi="Montserrat"/>
          <w:lang w:val="es-MX"/>
        </w:rPr>
      </w:pPr>
    </w:p>
    <w:p w14:paraId="61EA1EA3"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 primer lugar, compara las dos razones de las que se conocen todas las magnitudes con la razón en donde aparece el dato faltante. </w:t>
      </w:r>
    </w:p>
    <w:p w14:paraId="6DA63DAF" w14:textId="77777777" w:rsidR="00E722B9" w:rsidRDefault="00E722B9" w:rsidP="00692D99">
      <w:pPr>
        <w:spacing w:after="0" w:line="240" w:lineRule="auto"/>
        <w:contextualSpacing/>
        <w:rPr>
          <w:rFonts w:ascii="Montserrat" w:hAnsi="Montserrat"/>
          <w:lang w:val="es-MX"/>
        </w:rPr>
      </w:pPr>
    </w:p>
    <w:p w14:paraId="1D99670D"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Después de haber acomodado los datos, considera que la relación entre la cantidad de máquinas de coser y la cantidad de días es inversamente proporcional, y se escribe el recíproco </w:t>
      </w:r>
      <w:r w:rsidRPr="00646CC9">
        <w:rPr>
          <w:rFonts w:ascii="Montserrat" w:hAnsi="Montserrat"/>
          <w:lang w:val="es-MX"/>
        </w:rPr>
        <w:t xml:space="preserve">de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10</m:t>
            </m:r>
          </m:den>
        </m:f>
      </m:oMath>
      <w:r w:rsidRPr="00646CC9">
        <w:rPr>
          <w:rFonts w:ascii="Montserrat" w:hAnsi="Montserrat"/>
          <w:lang w:val="es-MX"/>
        </w:rPr>
        <w:t xml:space="preserve"> qué es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6</m:t>
            </m:r>
          </m:den>
        </m:f>
      </m:oMath>
      <w:r w:rsidRPr="00646CC9">
        <w:rPr>
          <w:rFonts w:ascii="Montserrat" w:hAnsi="Montserrat"/>
          <w:lang w:val="es-MX"/>
        </w:rPr>
        <w:t xml:space="preserve">, esto con la finalidad de resolver la proporción. </w:t>
      </w:r>
    </w:p>
    <w:p w14:paraId="21131698" w14:textId="77777777" w:rsidR="00E722B9" w:rsidRDefault="00E722B9" w:rsidP="00692D99">
      <w:pPr>
        <w:spacing w:after="0" w:line="240" w:lineRule="auto"/>
        <w:contextualSpacing/>
        <w:jc w:val="both"/>
        <w:rPr>
          <w:rFonts w:ascii="Montserrat" w:hAnsi="Montserrat"/>
          <w:lang w:val="es-MX"/>
        </w:rPr>
      </w:pPr>
    </w:p>
    <w:p w14:paraId="745699E3" w14:textId="77777777" w:rsidR="00E722B9" w:rsidRPr="00646CC9" w:rsidRDefault="00E722B9" w:rsidP="00692D99">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4300C04" wp14:editId="7249EEE9">
            <wp:extent cx="3767455" cy="1562687"/>
            <wp:effectExtent l="0" t="0" r="4445"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8.png"/>
                    <pic:cNvPicPr>
                      <a:picLocks noChangeAspect="1"/>
                    </pic:cNvPicPr>
                  </pic:nvPicPr>
                  <pic:blipFill rotWithShape="1">
                    <a:blip r:embed="rId23"/>
                    <a:srcRect t="27590" r="4821"/>
                    <a:stretch/>
                  </pic:blipFill>
                  <pic:spPr bwMode="auto">
                    <a:xfrm>
                      <a:off x="0" y="0"/>
                      <a:ext cx="3786557" cy="1570610"/>
                    </a:xfrm>
                    <a:prstGeom prst="rect">
                      <a:avLst/>
                    </a:prstGeom>
                    <a:ln>
                      <a:noFill/>
                    </a:ln>
                    <a:effectLst/>
                    <a:extLst>
                      <a:ext uri="{53640926-AAD7-44D8-BBD7-CCE9431645EC}">
                        <a14:shadowObscured xmlns:a14="http://schemas.microsoft.com/office/drawing/2010/main"/>
                      </a:ext>
                    </a:extLst>
                  </pic:spPr>
                </pic:pic>
              </a:graphicData>
            </a:graphic>
          </wp:inline>
        </w:drawing>
      </w:r>
    </w:p>
    <w:p w14:paraId="395A7D0C" w14:textId="77777777" w:rsidR="00E722B9" w:rsidRPr="00646CC9" w:rsidRDefault="00E722B9" w:rsidP="00692D99">
      <w:pPr>
        <w:spacing w:after="0" w:line="240" w:lineRule="auto"/>
        <w:contextualSpacing/>
        <w:jc w:val="both"/>
        <w:rPr>
          <w:rFonts w:ascii="Montserrat" w:hAnsi="Montserrat"/>
          <w:lang w:val="es-MX"/>
        </w:rPr>
      </w:pPr>
    </w:p>
    <w:p w14:paraId="5F7BF845" w14:textId="77777777" w:rsidR="00E722B9" w:rsidRPr="00646CC9" w:rsidRDefault="00E722B9" w:rsidP="00692D99">
      <w:pPr>
        <w:spacing w:after="0" w:line="240" w:lineRule="auto"/>
        <w:contextualSpacing/>
        <w:jc w:val="both"/>
        <w:rPr>
          <w:rFonts w:ascii="Montserrat" w:hAnsi="Montserrat"/>
          <w:lang w:val="es-MX"/>
        </w:rPr>
      </w:pPr>
      <w:r w:rsidRPr="00646CC9">
        <w:rPr>
          <w:rFonts w:ascii="Montserrat" w:hAnsi="Montserrat"/>
          <w:lang w:val="es-MX"/>
        </w:rPr>
        <w:t>Multiplica</w:t>
      </w:r>
      <w:r>
        <w:rPr>
          <w:rFonts w:ascii="Montserrat" w:hAnsi="Montserrat"/>
          <w:lang w:val="es-MX"/>
        </w:rPr>
        <w:t xml:space="preserve"> </w:t>
      </w:r>
      <w:r w:rsidRPr="00646CC9">
        <w:rPr>
          <w:rFonts w:ascii="Montserrat" w:hAnsi="Montserrat"/>
          <w:lang w:val="es-MX"/>
        </w:rPr>
        <w:t xml:space="preserve">las magnitudes; en este caso 10 por 600 y 6 por 1800. </w:t>
      </w:r>
    </w:p>
    <w:p w14:paraId="31F050C6" w14:textId="77777777" w:rsidR="00E722B9" w:rsidRPr="00646CC9" w:rsidRDefault="00E722B9" w:rsidP="00692D99">
      <w:pPr>
        <w:spacing w:after="0" w:line="240" w:lineRule="auto"/>
        <w:contextualSpacing/>
        <w:jc w:val="both"/>
        <w:rPr>
          <w:rFonts w:ascii="Montserrat" w:hAnsi="Montserrat"/>
          <w:lang w:val="es-MX"/>
        </w:rPr>
      </w:pPr>
    </w:p>
    <w:p w14:paraId="6B57905F" w14:textId="77777777" w:rsidR="00E722B9" w:rsidRPr="00646CC9" w:rsidRDefault="00E722B9" w:rsidP="00692D99">
      <w:pPr>
        <w:spacing w:after="0" w:line="240" w:lineRule="auto"/>
        <w:contextualSpacing/>
        <w:jc w:val="both"/>
        <w:rPr>
          <w:rFonts w:ascii="Montserrat" w:hAnsi="Montserrat"/>
          <w:lang w:val="es-MX"/>
        </w:rPr>
      </w:pPr>
      <w:r w:rsidRPr="00646CC9">
        <w:rPr>
          <w:rFonts w:ascii="Montserrat" w:hAnsi="Montserrat"/>
          <w:lang w:val="es-MX"/>
        </w:rPr>
        <w:t>De esta manera obtendrás</w:t>
      </w:r>
      <w:r>
        <w:rPr>
          <w:rFonts w:ascii="Montserrat" w:hAnsi="Montserrat"/>
          <w:lang w:val="es-MX"/>
        </w:rPr>
        <w:t xml:space="preserve">  </w:t>
      </w:r>
      <m:oMath>
        <m:f>
          <m:fPr>
            <m:ctrlPr>
              <w:rPr>
                <w:rFonts w:ascii="Cambria Math" w:hAnsi="Cambria Math"/>
                <w:i/>
                <w:sz w:val="26"/>
                <w:szCs w:val="26"/>
              </w:rPr>
            </m:ctrlPr>
          </m:fPr>
          <m:num>
            <m:r>
              <w:rPr>
                <w:rFonts w:ascii="Cambria Math" w:hAnsi="Cambria Math"/>
                <w:sz w:val="26"/>
                <w:szCs w:val="26"/>
                <w:lang w:val="es-MX"/>
              </w:rPr>
              <m:t>6000</m:t>
            </m:r>
          </m:num>
          <m:den>
            <m:r>
              <w:rPr>
                <w:rFonts w:ascii="Cambria Math" w:hAnsi="Cambria Math"/>
                <w:sz w:val="26"/>
                <w:szCs w:val="26"/>
                <w:lang w:val="es-MX"/>
              </w:rPr>
              <m:t>10800</m:t>
            </m:r>
          </m:den>
        </m:f>
      </m:oMath>
      <w:r w:rsidRPr="00646CC9">
        <w:rPr>
          <w:rFonts w:ascii="Montserrat" w:hAnsi="Montserrat"/>
          <w:lang w:val="es-MX"/>
        </w:rPr>
        <w:t xml:space="preserve"> </w:t>
      </w:r>
    </w:p>
    <w:p w14:paraId="194A818D" w14:textId="77777777" w:rsidR="00E722B9" w:rsidRPr="00646CC9" w:rsidRDefault="00E722B9" w:rsidP="00692D99">
      <w:pPr>
        <w:spacing w:after="0" w:line="240" w:lineRule="auto"/>
        <w:contextualSpacing/>
        <w:jc w:val="both"/>
        <w:rPr>
          <w:rFonts w:ascii="Montserrat" w:hAnsi="Montserrat"/>
          <w:lang w:val="es-MX"/>
        </w:rPr>
      </w:pPr>
    </w:p>
    <w:p w14:paraId="5A58CD92"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Entonces se tiene que 6000 es a 10, como 10800 es a “x”.</w:t>
      </w:r>
    </w:p>
    <w:p w14:paraId="1BD34198" w14:textId="77777777" w:rsidR="00E722B9" w:rsidRDefault="00E722B9" w:rsidP="00692D99">
      <w:pPr>
        <w:spacing w:after="0" w:line="240" w:lineRule="auto"/>
        <w:contextualSpacing/>
        <w:jc w:val="both"/>
        <w:rPr>
          <w:rFonts w:ascii="Montserrat" w:hAnsi="Montserrat"/>
          <w:lang w:val="es-MX"/>
        </w:rPr>
      </w:pPr>
    </w:p>
    <w:p w14:paraId="128818BF" w14:textId="77777777" w:rsidR="00E722B9" w:rsidRDefault="00E722B9" w:rsidP="00692D99">
      <w:pPr>
        <w:spacing w:after="0" w:line="240" w:lineRule="auto"/>
        <w:contextualSpacing/>
        <w:jc w:val="center"/>
        <w:rPr>
          <w:rFonts w:ascii="Montserrat" w:hAnsi="Montserrat"/>
          <w:lang w:val="es-MX"/>
        </w:rPr>
      </w:pPr>
      <w:r w:rsidRPr="00646CC9">
        <w:rPr>
          <w:rFonts w:ascii="Montserrat" w:hAnsi="Montserrat"/>
          <w:noProof/>
        </w:rPr>
        <w:drawing>
          <wp:inline distT="0" distB="0" distL="0" distR="0" wp14:anchorId="195F4B6C" wp14:editId="77DD1B90">
            <wp:extent cx="3804426" cy="1254641"/>
            <wp:effectExtent l="0" t="0" r="571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8-26 a la(s) 21.01.20.png"/>
                    <pic:cNvPicPr/>
                  </pic:nvPicPr>
                  <pic:blipFill rotWithShape="1">
                    <a:blip r:embed="rId24" cstate="print">
                      <a:extLst>
                        <a:ext uri="{28A0092B-C50C-407E-A947-70E740481C1C}">
                          <a14:useLocalDpi xmlns:a14="http://schemas.microsoft.com/office/drawing/2010/main" val="0"/>
                        </a:ext>
                      </a:extLst>
                    </a:blip>
                    <a:srcRect t="28081" b="13777"/>
                    <a:stretch/>
                  </pic:blipFill>
                  <pic:spPr bwMode="auto">
                    <a:xfrm>
                      <a:off x="0" y="0"/>
                      <a:ext cx="3812582" cy="1257331"/>
                    </a:xfrm>
                    <a:prstGeom prst="rect">
                      <a:avLst/>
                    </a:prstGeom>
                    <a:ln>
                      <a:noFill/>
                    </a:ln>
                    <a:extLst>
                      <a:ext uri="{53640926-AAD7-44D8-BBD7-CCE9431645EC}">
                        <a14:shadowObscured xmlns:a14="http://schemas.microsoft.com/office/drawing/2010/main"/>
                      </a:ext>
                    </a:extLst>
                  </pic:spPr>
                </pic:pic>
              </a:graphicData>
            </a:graphic>
          </wp:inline>
        </w:drawing>
      </w:r>
    </w:p>
    <w:p w14:paraId="0A2A1787" w14:textId="77777777" w:rsidR="00E722B9" w:rsidRDefault="00E722B9" w:rsidP="00692D99">
      <w:pPr>
        <w:spacing w:after="0" w:line="240" w:lineRule="auto"/>
        <w:contextualSpacing/>
        <w:jc w:val="both"/>
        <w:rPr>
          <w:rFonts w:ascii="Montserrat" w:hAnsi="Montserrat"/>
          <w:lang w:val="es-MX"/>
        </w:rPr>
      </w:pPr>
    </w:p>
    <w:p w14:paraId="0BD55C1B"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La segunda relación establecida entre las magnitudes es de proporcionalidad directa. Por este motivo, se resuelve con la regla de tres como una proporción directa. </w:t>
      </w:r>
    </w:p>
    <w:p w14:paraId="133B24EB" w14:textId="77777777" w:rsidR="00E722B9" w:rsidRDefault="00E722B9" w:rsidP="00692D99">
      <w:pPr>
        <w:spacing w:after="0" w:line="240" w:lineRule="auto"/>
        <w:contextualSpacing/>
        <w:jc w:val="both"/>
        <w:rPr>
          <w:rFonts w:ascii="Montserrat" w:hAnsi="Montserrat"/>
          <w:lang w:val="es-MX"/>
        </w:rPr>
      </w:pPr>
    </w:p>
    <w:p w14:paraId="5F040C2F"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78775F64" wp14:editId="169377BE">
            <wp:extent cx="3967914" cy="1616149"/>
            <wp:effectExtent l="0" t="0" r="0" b="3175"/>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0.png"/>
                    <pic:cNvPicPr>
                      <a:picLocks noChangeAspect="1"/>
                    </pic:cNvPicPr>
                  </pic:nvPicPr>
                  <pic:blipFill rotWithShape="1">
                    <a:blip r:embed="rId25"/>
                    <a:srcRect t="29155" r="1221" b="2649"/>
                    <a:stretch/>
                  </pic:blipFill>
                  <pic:spPr bwMode="auto">
                    <a:xfrm>
                      <a:off x="0" y="0"/>
                      <a:ext cx="3987818" cy="1624256"/>
                    </a:xfrm>
                    <a:prstGeom prst="rect">
                      <a:avLst/>
                    </a:prstGeom>
                    <a:ln>
                      <a:noFill/>
                    </a:ln>
                    <a:effectLst/>
                    <a:extLst>
                      <a:ext uri="{53640926-AAD7-44D8-BBD7-CCE9431645EC}">
                        <a14:shadowObscured xmlns:a14="http://schemas.microsoft.com/office/drawing/2010/main"/>
                      </a:ext>
                    </a:extLst>
                  </pic:spPr>
                </pic:pic>
              </a:graphicData>
            </a:graphic>
          </wp:inline>
        </w:drawing>
      </w:r>
    </w:p>
    <w:p w14:paraId="3954457C" w14:textId="77777777" w:rsidR="00E722B9" w:rsidRDefault="00E722B9" w:rsidP="00692D99">
      <w:pPr>
        <w:spacing w:after="0" w:line="240" w:lineRule="auto"/>
        <w:contextualSpacing/>
        <w:rPr>
          <w:rFonts w:ascii="Montserrat" w:hAnsi="Montserrat"/>
          <w:lang w:val="es-MX"/>
        </w:rPr>
      </w:pPr>
    </w:p>
    <w:p w14:paraId="70FA7AC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Entonces, se multiplica 10 por 10800 y al resultado se divide entre 6000. Obteniendo el valor de 18.</w:t>
      </w:r>
    </w:p>
    <w:p w14:paraId="544581EE" w14:textId="77777777" w:rsidR="00E722B9" w:rsidRDefault="00E722B9" w:rsidP="00692D99">
      <w:pPr>
        <w:spacing w:after="0" w:line="240" w:lineRule="auto"/>
        <w:contextualSpacing/>
        <w:jc w:val="both"/>
        <w:rPr>
          <w:rFonts w:ascii="Montserrat" w:hAnsi="Montserrat"/>
          <w:lang w:val="es-MX"/>
        </w:rPr>
      </w:pPr>
    </w:p>
    <w:p w14:paraId="09966CB1"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Así sabrás que en 18 días las 10 máquinas terminarían de producir los 1800 vestidos. </w:t>
      </w:r>
    </w:p>
    <w:p w14:paraId="6AD484FC" w14:textId="77777777" w:rsidR="00E722B9" w:rsidRDefault="00E722B9" w:rsidP="00692D99">
      <w:pPr>
        <w:spacing w:after="0" w:line="240" w:lineRule="auto"/>
        <w:contextualSpacing/>
        <w:jc w:val="both"/>
        <w:rPr>
          <w:rFonts w:ascii="Montserrat" w:hAnsi="Montserrat"/>
          <w:lang w:val="es-MX"/>
        </w:rPr>
      </w:pPr>
    </w:p>
    <w:p w14:paraId="75FEAAB5"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Ahora, observa un ejemplo más. Pon a prueba lo que hasta ahora has aprendido con el siguiente problema.</w:t>
      </w:r>
    </w:p>
    <w:p w14:paraId="45E7E900" w14:textId="77777777" w:rsidR="00E722B9" w:rsidRDefault="00E722B9" w:rsidP="00692D99">
      <w:pPr>
        <w:spacing w:after="0" w:line="240" w:lineRule="auto"/>
        <w:contextualSpacing/>
        <w:jc w:val="both"/>
        <w:rPr>
          <w:rFonts w:ascii="Montserrat" w:hAnsi="Montserrat"/>
          <w:lang w:val="es-MX"/>
        </w:rPr>
      </w:pPr>
    </w:p>
    <w:p w14:paraId="6CE27997" w14:textId="3709394A" w:rsidR="00E722B9" w:rsidRDefault="00E722B9" w:rsidP="00692D99">
      <w:pPr>
        <w:spacing w:after="0" w:line="240" w:lineRule="auto"/>
        <w:contextualSpacing/>
        <w:jc w:val="center"/>
        <w:rPr>
          <w:rFonts w:ascii="Montserrat" w:hAnsi="Montserrat"/>
          <w:lang w:val="es-MX"/>
        </w:rPr>
      </w:pPr>
      <w:r w:rsidRPr="005D4BE1">
        <w:rPr>
          <w:noProof/>
        </w:rPr>
        <w:drawing>
          <wp:inline distT="0" distB="0" distL="0" distR="0" wp14:anchorId="3265639B" wp14:editId="7161265A">
            <wp:extent cx="3245357" cy="14487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4070" cy="1457100"/>
                    </a:xfrm>
                    <a:prstGeom prst="rect">
                      <a:avLst/>
                    </a:prstGeom>
                  </pic:spPr>
                </pic:pic>
              </a:graphicData>
            </a:graphic>
          </wp:inline>
        </w:drawing>
      </w:r>
    </w:p>
    <w:p w14:paraId="77E7A99D" w14:textId="77777777" w:rsidR="00926FAF" w:rsidRDefault="00926FAF" w:rsidP="00692D99">
      <w:pPr>
        <w:spacing w:after="0" w:line="240" w:lineRule="auto"/>
        <w:contextualSpacing/>
        <w:jc w:val="center"/>
        <w:rPr>
          <w:rFonts w:ascii="Montserrat" w:hAnsi="Montserrat"/>
          <w:lang w:val="es-MX"/>
        </w:rPr>
      </w:pPr>
    </w:p>
    <w:p w14:paraId="475F98D4"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Considera que el problema plantea que los trabajadores mantienen un ritmo de trabajo constante. Nuevamente se trata de una relación de proporcionalidad múltiple, ya que en ella se relacionan 3 magnitudes, siendo necesario establecer una comparación entre las cantidades que intervienen en el problema. </w:t>
      </w:r>
    </w:p>
    <w:p w14:paraId="3976EA56" w14:textId="77777777" w:rsidR="00E722B9" w:rsidRDefault="00E722B9" w:rsidP="00692D99">
      <w:pPr>
        <w:spacing w:after="0" w:line="240" w:lineRule="auto"/>
        <w:contextualSpacing/>
        <w:rPr>
          <w:rFonts w:ascii="Montserrat" w:hAnsi="Montserrat"/>
          <w:lang w:val="es-MX"/>
        </w:rPr>
      </w:pPr>
    </w:p>
    <w:p w14:paraId="2208BF9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Con este propósito, se organiza la información en: días, trabajadores y metros; como se muestra en la siguiente imagen para establecer las razones, y se representa al valor desconocido con la letra “x”.</w:t>
      </w:r>
    </w:p>
    <w:p w14:paraId="44AB7965" w14:textId="77777777" w:rsidR="00E722B9" w:rsidRDefault="00E722B9" w:rsidP="00692D99">
      <w:pPr>
        <w:spacing w:after="0" w:line="240" w:lineRule="auto"/>
        <w:contextualSpacing/>
        <w:jc w:val="both"/>
        <w:rPr>
          <w:rFonts w:ascii="Montserrat" w:hAnsi="Montserrat"/>
          <w:lang w:val="es-MX"/>
        </w:rPr>
      </w:pPr>
    </w:p>
    <w:p w14:paraId="015CFA9A"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170ECE10" wp14:editId="2E03F6A2">
            <wp:extent cx="3639581" cy="72072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2661" cy="731239"/>
                    </a:xfrm>
                    <a:prstGeom prst="rect">
                      <a:avLst/>
                    </a:prstGeom>
                    <a:noFill/>
                  </pic:spPr>
                </pic:pic>
              </a:graphicData>
            </a:graphic>
          </wp:inline>
        </w:drawing>
      </w:r>
    </w:p>
    <w:p w14:paraId="6706906D" w14:textId="77777777" w:rsidR="00E722B9" w:rsidRDefault="00E722B9" w:rsidP="00692D99">
      <w:pPr>
        <w:spacing w:after="0" w:line="240" w:lineRule="auto"/>
        <w:contextualSpacing/>
        <w:rPr>
          <w:rFonts w:ascii="Montserrat" w:hAnsi="Montserrat"/>
          <w:lang w:val="es-MX"/>
        </w:rPr>
      </w:pPr>
    </w:p>
    <w:p w14:paraId="01DFA56E" w14:textId="77777777" w:rsidR="00E722B9" w:rsidRDefault="00E722B9" w:rsidP="00692D99">
      <w:pPr>
        <w:spacing w:after="0" w:line="240" w:lineRule="auto"/>
        <w:contextualSpacing/>
        <w:jc w:val="center"/>
        <w:rPr>
          <w:rFonts w:ascii="Montserrat" w:hAnsi="Montserrat"/>
          <w:lang w:val="es-MX"/>
        </w:rPr>
      </w:pPr>
    </w:p>
    <w:p w14:paraId="7BDA2740" w14:textId="77777777" w:rsidR="00E722B9" w:rsidRDefault="00E722B9" w:rsidP="00692D99">
      <w:pPr>
        <w:spacing w:after="0" w:line="240" w:lineRule="auto"/>
        <w:contextualSpacing/>
        <w:rPr>
          <w:rFonts w:ascii="Montserrat" w:hAnsi="Montserrat"/>
          <w:lang w:val="es-MX"/>
        </w:rPr>
      </w:pPr>
    </w:p>
    <w:p w14:paraId="7B20CE97"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lastRenderedPageBreak/>
        <w:t xml:space="preserve">Una vez que llegaste hasta aquí, identifica la razón en la que está el dato faltante y la comparas con cada una de las razones restantes para definir el tipo de relación que existe entre ellas. </w:t>
      </w:r>
    </w:p>
    <w:p w14:paraId="34A26FDE" w14:textId="77777777" w:rsidR="00E722B9" w:rsidRDefault="00E722B9" w:rsidP="00692D99">
      <w:pPr>
        <w:spacing w:after="0" w:line="240" w:lineRule="auto"/>
        <w:contextualSpacing/>
        <w:jc w:val="both"/>
        <w:rPr>
          <w:rFonts w:ascii="Montserrat" w:hAnsi="Montserrat"/>
          <w:lang w:val="es-MX"/>
        </w:rPr>
      </w:pPr>
    </w:p>
    <w:p w14:paraId="56AA589C"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69196EE1" wp14:editId="0FBF9943">
            <wp:extent cx="3829432" cy="160921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3205" cy="1619201"/>
                    </a:xfrm>
                    <a:prstGeom prst="rect">
                      <a:avLst/>
                    </a:prstGeom>
                    <a:noFill/>
                  </pic:spPr>
                </pic:pic>
              </a:graphicData>
            </a:graphic>
          </wp:inline>
        </w:drawing>
      </w:r>
    </w:p>
    <w:p w14:paraId="60164504" w14:textId="77777777" w:rsidR="00E722B9" w:rsidRDefault="00E722B9" w:rsidP="00692D99">
      <w:pPr>
        <w:spacing w:after="0" w:line="240" w:lineRule="auto"/>
        <w:contextualSpacing/>
        <w:jc w:val="both"/>
        <w:rPr>
          <w:rFonts w:ascii="Montserrat" w:hAnsi="Montserrat"/>
          <w:lang w:val="es-MX"/>
        </w:rPr>
      </w:pPr>
    </w:p>
    <w:p w14:paraId="51629D51"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Si comparas la cantidad de días con el número de trabajadores, te darás cuenta de que, entre menos días, se requiere mayor cantidad de trabajadores, por lo tanto, se establece una relación de proporcionalidad inversa. </w:t>
      </w:r>
    </w:p>
    <w:p w14:paraId="4F3A17B9" w14:textId="77777777" w:rsidR="00E722B9" w:rsidRDefault="00E722B9" w:rsidP="00692D99">
      <w:pPr>
        <w:spacing w:after="0" w:line="240" w:lineRule="auto"/>
        <w:contextualSpacing/>
        <w:jc w:val="both"/>
        <w:rPr>
          <w:rFonts w:ascii="Montserrat" w:hAnsi="Montserrat"/>
          <w:lang w:val="es-MX"/>
        </w:rPr>
      </w:pPr>
    </w:p>
    <w:p w14:paraId="02ACF23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Y si comparas las horas de trabajo con el número de trabajadores, enseguida notaras que, si aumentan las horas de trabajo, disminuye la cantidad de trabajadores. Por lo tanto, también representa una relación de proporcionalidad inversa. </w:t>
      </w:r>
    </w:p>
    <w:p w14:paraId="3FD60CCA" w14:textId="77777777" w:rsidR="00E722B9" w:rsidRDefault="00E722B9" w:rsidP="00692D99">
      <w:pPr>
        <w:spacing w:after="0" w:line="240" w:lineRule="auto"/>
        <w:contextualSpacing/>
        <w:jc w:val="both"/>
        <w:rPr>
          <w:rFonts w:ascii="Montserrat" w:hAnsi="Montserrat"/>
          <w:lang w:val="es-MX"/>
        </w:rPr>
      </w:pPr>
    </w:p>
    <w:p w14:paraId="11B57A2E" w14:textId="77777777" w:rsidR="00E722B9" w:rsidRDefault="00E722B9" w:rsidP="00692D99">
      <w:pPr>
        <w:spacing w:after="0" w:line="240" w:lineRule="auto"/>
        <w:contextualSpacing/>
        <w:rPr>
          <w:rFonts w:ascii="Montserrat" w:hAnsi="Montserrat"/>
          <w:lang w:val="es-MX"/>
        </w:rPr>
      </w:pPr>
      <w:r>
        <w:rPr>
          <w:rFonts w:ascii="Montserrat" w:hAnsi="Montserrat"/>
          <w:lang w:val="es-MX"/>
        </w:rPr>
        <w:t xml:space="preserve">Ahora resuelve. </w:t>
      </w:r>
    </w:p>
    <w:p w14:paraId="7A1CE430" w14:textId="77777777" w:rsidR="00E722B9" w:rsidRPr="00BA4D2B" w:rsidRDefault="00E722B9" w:rsidP="00692D99">
      <w:pPr>
        <w:spacing w:after="0" w:line="240" w:lineRule="auto"/>
        <w:contextualSpacing/>
        <w:rPr>
          <w:rFonts w:ascii="Montserrat" w:eastAsiaTheme="minorEastAsia" w:hAnsi="Montserrat"/>
          <w:lang w:val="es-MX"/>
        </w:rPr>
      </w:pPr>
      <w:r w:rsidRPr="00BA4D2B">
        <w:rPr>
          <w:rFonts w:ascii="Montserrat" w:hAnsi="Montserrat"/>
          <w:lang w:val="es-MX"/>
        </w:rPr>
        <w:t xml:space="preserve">Al tratarse de una relación de proporcionalidad inversa-inversa, </w:t>
      </w:r>
      <w:r>
        <w:rPr>
          <w:rFonts w:ascii="Montserrat" w:hAnsi="Montserrat"/>
          <w:lang w:val="es-MX"/>
        </w:rPr>
        <w:t xml:space="preserve">se </w:t>
      </w:r>
      <w:r w:rsidRPr="00BA4D2B">
        <w:rPr>
          <w:rFonts w:ascii="Montserrat" w:hAnsi="Montserrat"/>
          <w:lang w:val="es-MX"/>
        </w:rPr>
        <w:t xml:space="preserve">opera con los recíprocos de las magnitudes días y horas de trabajo, es decir </w:t>
      </w:r>
      <m:oMath>
        <m:f>
          <m:fPr>
            <m:ctrlPr>
              <w:rPr>
                <w:rFonts w:ascii="Cambria Math" w:hAnsi="Cambria Math"/>
                <w:lang w:val="es-MX"/>
              </w:rPr>
            </m:ctrlPr>
          </m:fPr>
          <m:num>
            <m:r>
              <m:rPr>
                <m:sty m:val="p"/>
              </m:rPr>
              <w:rPr>
                <w:rFonts w:ascii="Cambria Math" w:hAnsi="Cambria Math"/>
                <w:lang w:val="es-MX"/>
              </w:rPr>
              <m:t>16</m:t>
            </m:r>
          </m:num>
          <m:den>
            <m:r>
              <m:rPr>
                <m:sty m:val="p"/>
              </m:rPr>
              <w:rPr>
                <w:rFonts w:ascii="Cambria Math" w:hAnsi="Cambria Math"/>
                <w:lang w:val="es-MX"/>
              </w:rPr>
              <m:t>10</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8</m:t>
            </m:r>
          </m:den>
        </m:f>
      </m:oMath>
      <w:r w:rsidRPr="00BA4D2B">
        <w:rPr>
          <w:rFonts w:ascii="Montserrat" w:hAnsi="Montserrat"/>
          <w:lang w:val="es-MX"/>
        </w:rPr>
        <w:t xml:space="preserve">, de las que sus recíprocos son: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eastAsiaTheme="minorEastAsia" w:hAnsi="Montserrat"/>
          <w:lang w:val="es-MX"/>
        </w:rPr>
        <w:t xml:space="preserve"> respectivamente. </w:t>
      </w:r>
    </w:p>
    <w:p w14:paraId="416B0F75" w14:textId="77777777" w:rsidR="00E722B9" w:rsidRPr="00BA4D2B" w:rsidRDefault="00E722B9" w:rsidP="00692D99">
      <w:pPr>
        <w:spacing w:after="0" w:line="240" w:lineRule="auto"/>
        <w:contextualSpacing/>
        <w:jc w:val="both"/>
        <w:rPr>
          <w:rFonts w:ascii="Montserrat" w:hAnsi="Montserrat"/>
          <w:lang w:val="es-MX"/>
        </w:rPr>
      </w:pPr>
    </w:p>
    <w:p w14:paraId="433CC575" w14:textId="77777777" w:rsidR="00E722B9" w:rsidRDefault="00E722B9" w:rsidP="00692D99">
      <w:pPr>
        <w:spacing w:after="0" w:line="240" w:lineRule="auto"/>
        <w:contextualSpacing/>
        <w:jc w:val="center"/>
        <w:rPr>
          <w:rFonts w:ascii="Montserrat" w:hAnsi="Montserrat"/>
          <w:lang w:val="es-MX"/>
        </w:rPr>
      </w:pPr>
      <w:r w:rsidRPr="009B58D9">
        <w:rPr>
          <w:noProof/>
        </w:rPr>
        <w:drawing>
          <wp:inline distT="0" distB="0" distL="0" distR="0" wp14:anchorId="44676BEB" wp14:editId="21827396">
            <wp:extent cx="2248893" cy="1724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35"/>
                    <a:stretch/>
                  </pic:blipFill>
                  <pic:spPr bwMode="auto">
                    <a:xfrm>
                      <a:off x="0" y="0"/>
                      <a:ext cx="2257274" cy="1730450"/>
                    </a:xfrm>
                    <a:prstGeom prst="rect">
                      <a:avLst/>
                    </a:prstGeom>
                    <a:ln>
                      <a:noFill/>
                    </a:ln>
                    <a:extLst>
                      <a:ext uri="{53640926-AAD7-44D8-BBD7-CCE9431645EC}">
                        <a14:shadowObscured xmlns:a14="http://schemas.microsoft.com/office/drawing/2010/main"/>
                      </a:ext>
                    </a:extLst>
                  </pic:spPr>
                </pic:pic>
              </a:graphicData>
            </a:graphic>
          </wp:inline>
        </w:drawing>
      </w:r>
    </w:p>
    <w:p w14:paraId="0D6FFE10" w14:textId="77777777" w:rsidR="00E722B9" w:rsidRDefault="00E722B9" w:rsidP="00692D99">
      <w:pPr>
        <w:spacing w:after="0" w:line="240" w:lineRule="auto"/>
        <w:contextualSpacing/>
        <w:jc w:val="both"/>
        <w:rPr>
          <w:rFonts w:ascii="Montserrat" w:hAnsi="Montserrat"/>
          <w:lang w:val="es-MX"/>
        </w:rPr>
      </w:pPr>
    </w:p>
    <w:p w14:paraId="1C725626" w14:textId="77777777" w:rsidR="00E722B9" w:rsidRPr="00BA4D2B" w:rsidRDefault="00E722B9" w:rsidP="00692D99">
      <w:pPr>
        <w:spacing w:after="0" w:line="240" w:lineRule="auto"/>
        <w:contextualSpacing/>
        <w:jc w:val="both"/>
        <w:rPr>
          <w:rFonts w:ascii="Montserrat" w:eastAsiaTheme="minorEastAsia" w:hAnsi="Montserrat"/>
          <w:lang w:val="es-MX"/>
        </w:rPr>
      </w:pPr>
      <w:r w:rsidRPr="00BA4D2B">
        <w:rPr>
          <w:rFonts w:ascii="Montserrat" w:hAnsi="Montserrat"/>
          <w:lang w:val="es-MX"/>
        </w:rPr>
        <w:t xml:space="preserve">De esta manera </w:t>
      </w:r>
      <w:r>
        <w:rPr>
          <w:rFonts w:ascii="Montserrat" w:hAnsi="Montserrat"/>
          <w:lang w:val="es-MX"/>
        </w:rPr>
        <w:t xml:space="preserve">se </w:t>
      </w:r>
      <w:r w:rsidRPr="00BA4D2B">
        <w:rPr>
          <w:rFonts w:ascii="Montserrat" w:hAnsi="Montserrat"/>
          <w:lang w:val="es-MX"/>
        </w:rPr>
        <w:t xml:space="preserve">multiplica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por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hAnsi="Montserrat"/>
          <w:lang w:val="es-MX"/>
        </w:rPr>
        <w:t xml:space="preserve"> y </w:t>
      </w:r>
      <w:r>
        <w:rPr>
          <w:rFonts w:ascii="Montserrat" w:hAnsi="Montserrat"/>
          <w:lang w:val="es-MX"/>
        </w:rPr>
        <w:t>se obtiene</w:t>
      </w:r>
      <w:r w:rsidRPr="00BA4D2B">
        <w:rPr>
          <w:rFonts w:ascii="Montserrat" w:hAnsi="Montserrat"/>
          <w:lang w:val="es-MX"/>
        </w:rPr>
        <w:t xml:space="preserve"> como resultado  </w:t>
      </w:r>
      <m:oMath>
        <m:f>
          <m:fPr>
            <m:ctrlPr>
              <w:rPr>
                <w:rFonts w:ascii="Cambria Math" w:hAnsi="Cambria Math"/>
                <w:lang w:val="es-MX"/>
              </w:rPr>
            </m:ctrlPr>
          </m:fPr>
          <m:num>
            <m:r>
              <m:rPr>
                <m:sty m:val="p"/>
              </m:rPr>
              <w:rPr>
                <w:rFonts w:ascii="Cambria Math" w:hAnsi="Cambria Math"/>
                <w:lang w:val="es-MX"/>
              </w:rPr>
              <m:t>80</m:t>
            </m:r>
          </m:num>
          <m:den>
            <m:r>
              <m:rPr>
                <m:sty m:val="p"/>
              </m:rPr>
              <w:rPr>
                <w:rFonts w:ascii="Cambria Math" w:hAnsi="Cambria Math"/>
                <w:lang w:val="es-MX"/>
              </w:rPr>
              <m:t>96</m:t>
            </m:r>
          </m:den>
        </m:f>
      </m:oMath>
    </w:p>
    <w:p w14:paraId="695FBB55" w14:textId="77777777" w:rsidR="00E722B9" w:rsidRPr="00BA4D2B" w:rsidRDefault="00E722B9" w:rsidP="00692D99">
      <w:pPr>
        <w:spacing w:after="0" w:line="240" w:lineRule="auto"/>
        <w:contextualSpacing/>
        <w:jc w:val="both"/>
        <w:rPr>
          <w:rFonts w:ascii="Montserrat" w:eastAsiaTheme="minorEastAsia" w:hAnsi="Montserrat"/>
          <w:lang w:val="es-MX"/>
        </w:rPr>
      </w:pPr>
    </w:p>
    <w:p w14:paraId="18A28951" w14:textId="77777777" w:rsidR="00E722B9" w:rsidRPr="00BA4D2B" w:rsidRDefault="00E722B9" w:rsidP="00692D99">
      <w:pPr>
        <w:spacing w:after="0" w:line="240" w:lineRule="auto"/>
        <w:contextualSpacing/>
        <w:jc w:val="both"/>
        <w:rPr>
          <w:rFonts w:ascii="Montserrat" w:hAnsi="Montserrat"/>
          <w:lang w:val="es-MX"/>
        </w:rPr>
      </w:pPr>
      <w:r w:rsidRPr="00BA4D2B">
        <w:rPr>
          <w:rFonts w:ascii="Montserrat" w:eastAsiaTheme="minorEastAsia" w:hAnsi="Montserrat"/>
          <w:lang w:val="es-MX"/>
        </w:rPr>
        <w:t>Ahora solo resuelve la proporción que se ha establecido. Para hacer más fácil el proceso</w:t>
      </w:r>
      <w:r>
        <w:rPr>
          <w:rFonts w:ascii="Montserrat" w:eastAsiaTheme="minorEastAsia" w:hAnsi="Montserrat"/>
          <w:lang w:val="es-MX"/>
        </w:rPr>
        <w:t>,</w:t>
      </w:r>
      <w:r w:rsidRPr="00BA4D2B">
        <w:rPr>
          <w:rFonts w:ascii="Montserrat" w:eastAsiaTheme="minorEastAsia" w:hAnsi="Montserrat"/>
          <w:lang w:val="es-MX"/>
        </w:rPr>
        <w:t xml:space="preserve"> puedes simplificar la fracción </w:t>
      </w:r>
      <m:oMath>
        <m:f>
          <m:fPr>
            <m:ctrlPr>
              <w:rPr>
                <w:rFonts w:ascii="Cambria Math" w:hAnsi="Cambria Math"/>
                <w:i/>
                <w:sz w:val="26"/>
                <w:szCs w:val="26"/>
              </w:rPr>
            </m:ctrlPr>
          </m:fPr>
          <m:num>
            <m:r>
              <w:rPr>
                <w:rFonts w:ascii="Cambria Math" w:hAnsi="Cambria Math"/>
                <w:sz w:val="26"/>
                <w:szCs w:val="26"/>
                <w:lang w:val="es-MX"/>
              </w:rPr>
              <m:t>80</m:t>
            </m:r>
          </m:num>
          <m:den>
            <m:r>
              <w:rPr>
                <w:rFonts w:ascii="Cambria Math" w:hAnsi="Cambria Math"/>
                <w:sz w:val="26"/>
                <w:szCs w:val="26"/>
                <w:lang w:val="es-MX"/>
              </w:rPr>
              <m:t>96</m:t>
            </m:r>
          </m:den>
        </m:f>
      </m:oMath>
      <w:r w:rsidRPr="00720075">
        <w:rPr>
          <w:rFonts w:ascii="Montserrat" w:eastAsiaTheme="minorEastAsia" w:hAnsi="Montserrat"/>
          <w:sz w:val="26"/>
          <w:szCs w:val="26"/>
          <w:lang w:val="es-MX"/>
        </w:rPr>
        <w:t xml:space="preserve"> </w:t>
      </w:r>
      <w:r w:rsidRPr="00BA4D2B">
        <w:rPr>
          <w:rFonts w:ascii="Montserrat" w:eastAsiaTheme="minorEastAsia" w:hAnsi="Montserrat"/>
          <w:lang w:val="es-MX"/>
        </w:rPr>
        <w:t xml:space="preserve">hasta su mínima expresión que es: </w:t>
      </w:r>
      <m:oMath>
        <m:f>
          <m:fPr>
            <m:ctrlPr>
              <w:rPr>
                <w:rFonts w:ascii="Cambria Math" w:hAnsi="Cambria Math"/>
                <w:i/>
                <w:sz w:val="26"/>
                <w:szCs w:val="26"/>
              </w:rPr>
            </m:ctrlPr>
          </m:fPr>
          <m:num>
            <m:r>
              <w:rPr>
                <w:rFonts w:ascii="Cambria Math" w:hAnsi="Cambria Math"/>
                <w:sz w:val="26"/>
                <w:szCs w:val="26"/>
                <w:lang w:val="es-MX"/>
              </w:rPr>
              <m:t>5</m:t>
            </m:r>
          </m:num>
          <m:den>
            <m:r>
              <w:rPr>
                <w:rFonts w:ascii="Cambria Math" w:hAnsi="Cambria Math"/>
                <w:sz w:val="26"/>
                <w:szCs w:val="26"/>
                <w:lang w:val="es-MX"/>
              </w:rPr>
              <m:t>6</m:t>
            </m:r>
          </m:den>
        </m:f>
      </m:oMath>
    </w:p>
    <w:p w14:paraId="2E7AAF4F" w14:textId="77777777" w:rsidR="00E722B9" w:rsidRDefault="00E722B9" w:rsidP="00692D99">
      <w:pPr>
        <w:spacing w:after="0" w:line="240" w:lineRule="auto"/>
        <w:contextualSpacing/>
        <w:jc w:val="both"/>
        <w:rPr>
          <w:rFonts w:ascii="Montserrat" w:hAnsi="Montserrat"/>
          <w:lang w:val="es-MX"/>
        </w:rPr>
      </w:pPr>
    </w:p>
    <w:p w14:paraId="33A43D18" w14:textId="77777777" w:rsidR="00E722B9" w:rsidRDefault="00E722B9" w:rsidP="00692D99">
      <w:pPr>
        <w:spacing w:after="0" w:line="240" w:lineRule="auto"/>
        <w:contextualSpacing/>
        <w:jc w:val="both"/>
        <w:rPr>
          <w:rFonts w:ascii="Montserrat" w:hAnsi="Montserrat"/>
          <w:lang w:val="es-MX"/>
        </w:rPr>
      </w:pPr>
      <w:r w:rsidRPr="009B58D9">
        <w:rPr>
          <w:rFonts w:ascii="Montserrat" w:hAnsi="Montserrat"/>
          <w:lang w:val="es-MX"/>
        </w:rPr>
        <w:lastRenderedPageBreak/>
        <w:t xml:space="preserve">Y resolverás la proporción multiplicando 6 por 5 y dividiendo el resultado entre 5. </w:t>
      </w:r>
    </w:p>
    <w:p w14:paraId="3EC8A1ED" w14:textId="77777777" w:rsidR="00E722B9" w:rsidRDefault="00E722B9" w:rsidP="00692D99">
      <w:pPr>
        <w:spacing w:after="0" w:line="240" w:lineRule="auto"/>
        <w:contextualSpacing/>
        <w:jc w:val="both"/>
        <w:rPr>
          <w:rFonts w:ascii="Montserrat" w:hAnsi="Montserrat"/>
          <w:lang w:val="es-MX"/>
        </w:rPr>
      </w:pPr>
    </w:p>
    <w:p w14:paraId="31F8E3A1"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002C7159" wp14:editId="2CD8BF72">
            <wp:extent cx="2381518" cy="1328451"/>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853" r="4848"/>
                    <a:stretch/>
                  </pic:blipFill>
                  <pic:spPr bwMode="auto">
                    <a:xfrm>
                      <a:off x="0" y="0"/>
                      <a:ext cx="2399571" cy="1338521"/>
                    </a:xfrm>
                    <a:prstGeom prst="rect">
                      <a:avLst/>
                    </a:prstGeom>
                    <a:noFill/>
                    <a:ln>
                      <a:noFill/>
                    </a:ln>
                    <a:extLst>
                      <a:ext uri="{53640926-AAD7-44D8-BBD7-CCE9431645EC}">
                        <a14:shadowObscured xmlns:a14="http://schemas.microsoft.com/office/drawing/2010/main"/>
                      </a:ext>
                    </a:extLst>
                  </pic:spPr>
                </pic:pic>
              </a:graphicData>
            </a:graphic>
          </wp:inline>
        </w:drawing>
      </w:r>
    </w:p>
    <w:p w14:paraId="34416BDC" w14:textId="77777777" w:rsidR="00E722B9" w:rsidRDefault="00E722B9" w:rsidP="00692D99">
      <w:pPr>
        <w:spacing w:after="0" w:line="240" w:lineRule="auto"/>
        <w:contextualSpacing/>
        <w:rPr>
          <w:rFonts w:ascii="Montserrat" w:hAnsi="Montserrat"/>
          <w:lang w:val="es-MX"/>
        </w:rPr>
      </w:pPr>
    </w:p>
    <w:p w14:paraId="4CD39EA1" w14:textId="77777777" w:rsidR="00E722B9" w:rsidRDefault="00E722B9" w:rsidP="00692D99">
      <w:pPr>
        <w:spacing w:after="0" w:line="240" w:lineRule="auto"/>
        <w:contextualSpacing/>
        <w:jc w:val="both"/>
        <w:rPr>
          <w:rFonts w:ascii="Montserrat" w:hAnsi="Montserrat"/>
          <w:lang w:val="es-MX"/>
        </w:rPr>
      </w:pPr>
      <w:r w:rsidRPr="009B58D9">
        <w:rPr>
          <w:rFonts w:ascii="Montserrat" w:hAnsi="Montserrat"/>
          <w:lang w:val="es-MX"/>
        </w:rPr>
        <w:t>De esta manera sabrás que se necesitan 6 trabajadores para poder construir la bodega. Trabajando 8 horas diarias durante 10 días, manteniendo un ritmo de trabajo constante.</w:t>
      </w:r>
    </w:p>
    <w:p w14:paraId="6D7959CE" w14:textId="77777777" w:rsidR="00E722B9" w:rsidRDefault="00E722B9" w:rsidP="00692D99">
      <w:pPr>
        <w:spacing w:after="0" w:line="240" w:lineRule="auto"/>
        <w:contextualSpacing/>
        <w:jc w:val="both"/>
        <w:rPr>
          <w:rFonts w:ascii="Montserrat" w:hAnsi="Montserrat"/>
          <w:lang w:val="es-MX"/>
        </w:rPr>
      </w:pPr>
    </w:p>
    <w:p w14:paraId="63773370"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Una dificultad frecuente es resolver aditivamente los problemas en lugar de aplicar la constante multiplicativa. Para ello, en cada problema identifica las magnitudes o razones involucradas, y verifica su igualdad al compararlas.</w:t>
      </w:r>
    </w:p>
    <w:p w14:paraId="6EFD3669" w14:textId="77777777" w:rsidR="00E722B9" w:rsidRDefault="00E722B9" w:rsidP="00692D99">
      <w:pPr>
        <w:spacing w:after="0" w:line="240" w:lineRule="auto"/>
        <w:contextualSpacing/>
        <w:jc w:val="both"/>
        <w:rPr>
          <w:rFonts w:ascii="Montserrat" w:hAnsi="Montserrat"/>
          <w:lang w:val="es-MX"/>
        </w:rPr>
      </w:pPr>
    </w:p>
    <w:p w14:paraId="031D5B7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Otra dificultad es tratar de memorizar las reglas o procedimientos sin comprenderlos previamente. La memoria ocupa un papel importante en tu aprendizaje, pero sobre todo necesitas comprender el sentido de las reglas y las relaciones que hay entre los procedimientos. Por ello, debes de aclarar todas tus dudas antes de continuar avanzando en los temas. La aplicación mecánica de los pasos puede ayudar, siempre y cuando hayas comprendido el significado de ellos. </w:t>
      </w:r>
    </w:p>
    <w:p w14:paraId="184AF837" w14:textId="77777777" w:rsidR="00E722B9" w:rsidRDefault="00E722B9" w:rsidP="00692D99">
      <w:pPr>
        <w:spacing w:after="0" w:line="240" w:lineRule="auto"/>
        <w:contextualSpacing/>
        <w:jc w:val="both"/>
        <w:rPr>
          <w:rFonts w:ascii="Montserrat" w:hAnsi="Montserrat"/>
          <w:lang w:val="es-MX"/>
        </w:rPr>
      </w:pPr>
    </w:p>
    <w:p w14:paraId="0F2125D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Por último, recuerda que una vez que hayas obtenido la respuesta de un problema, hay que buscar que esta tenga sentido y significado en el contexto; lo que implica comprender los saberes matemáticos necesarios para que tu encuentro con las matemáticas sea grato, satisfactorio y placentero. </w:t>
      </w:r>
    </w:p>
    <w:p w14:paraId="05B6252B" w14:textId="77777777" w:rsidR="00E722B9" w:rsidRDefault="00E722B9" w:rsidP="00692D99">
      <w:pPr>
        <w:spacing w:after="0" w:line="240" w:lineRule="auto"/>
        <w:contextualSpacing/>
        <w:jc w:val="both"/>
        <w:rPr>
          <w:rFonts w:ascii="Montserrat" w:hAnsi="Montserrat"/>
          <w:lang w:val="es-MX"/>
        </w:rPr>
      </w:pPr>
    </w:p>
    <w:p w14:paraId="37BC979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dar seguimiento a esta lección, anotar tus reflexiones sobre lo visto. Además, revisa y profundiza lo aprendido en tu libro de texto de Matemáticas de segundo grado. </w:t>
      </w:r>
    </w:p>
    <w:p w14:paraId="589352C9" w14:textId="029113DD" w:rsidR="00B71506" w:rsidRDefault="00B71506" w:rsidP="00692D99">
      <w:pPr>
        <w:spacing w:after="0" w:line="240" w:lineRule="auto"/>
        <w:jc w:val="both"/>
        <w:rPr>
          <w:rFonts w:ascii="Montserrat" w:hAnsi="Montserrat"/>
          <w:lang w:val="es-MX"/>
        </w:rPr>
      </w:pPr>
    </w:p>
    <w:p w14:paraId="12B3C760" w14:textId="15F4694C" w:rsidR="008B633E" w:rsidRDefault="008B633E" w:rsidP="00692D99">
      <w:pPr>
        <w:spacing w:after="0" w:line="240" w:lineRule="auto"/>
        <w:jc w:val="both"/>
        <w:rPr>
          <w:rFonts w:ascii="Montserrat" w:hAnsi="Montserrat"/>
          <w:lang w:val="es-MX"/>
        </w:rPr>
      </w:pPr>
    </w:p>
    <w:p w14:paraId="709CAABF" w14:textId="2102BE58" w:rsidR="00DD308C" w:rsidRDefault="00DD308C" w:rsidP="00692D99">
      <w:pPr>
        <w:spacing w:after="0" w:line="240" w:lineRule="auto"/>
        <w:jc w:val="both"/>
        <w:rPr>
          <w:rFonts w:ascii="Montserrat" w:hAnsi="Montserrat"/>
          <w:b/>
          <w:sz w:val="28"/>
          <w:lang w:val="es-MX"/>
        </w:rPr>
      </w:pPr>
      <w:r>
        <w:rPr>
          <w:rFonts w:ascii="Montserrat" w:hAnsi="Montserrat"/>
          <w:b/>
          <w:sz w:val="28"/>
          <w:lang w:val="es-MX"/>
        </w:rPr>
        <w:t xml:space="preserve">El </w:t>
      </w:r>
      <w:r w:rsidR="00955B29">
        <w:rPr>
          <w:rFonts w:ascii="Montserrat" w:hAnsi="Montserrat"/>
          <w:b/>
          <w:sz w:val="28"/>
          <w:lang w:val="es-MX"/>
        </w:rPr>
        <w:t>r</w:t>
      </w:r>
      <w:r>
        <w:rPr>
          <w:rFonts w:ascii="Montserrat" w:hAnsi="Montserrat"/>
          <w:b/>
          <w:sz w:val="28"/>
          <w:lang w:val="es-MX"/>
        </w:rPr>
        <w:t xml:space="preserve">eto de </w:t>
      </w:r>
      <w:r w:rsidR="00955B29">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692D99">
      <w:pPr>
        <w:spacing w:after="0" w:line="240" w:lineRule="auto"/>
        <w:jc w:val="both"/>
        <w:rPr>
          <w:rFonts w:ascii="Montserrat" w:hAnsi="Montserrat"/>
          <w:lang w:val="es-MX"/>
        </w:rPr>
      </w:pPr>
    </w:p>
    <w:p w14:paraId="5666EE64" w14:textId="600149B1" w:rsidR="00E722B9" w:rsidRDefault="00E722B9" w:rsidP="00692D99">
      <w:pPr>
        <w:spacing w:after="0" w:line="240" w:lineRule="auto"/>
        <w:jc w:val="both"/>
        <w:rPr>
          <w:rFonts w:ascii="Montserrat" w:hAnsi="Montserrat"/>
          <w:lang w:val="es-MX"/>
        </w:rPr>
      </w:pPr>
      <w:r>
        <w:rPr>
          <w:rFonts w:ascii="Montserrat" w:hAnsi="Montserrat"/>
          <w:lang w:val="es-MX"/>
        </w:rPr>
        <w:t>Reto de lógica. “La lente biconvexa”.</w:t>
      </w:r>
    </w:p>
    <w:p w14:paraId="2C74EF2F" w14:textId="77777777" w:rsidR="00692D99" w:rsidRDefault="00692D99" w:rsidP="00692D99">
      <w:pPr>
        <w:spacing w:after="0" w:line="240" w:lineRule="auto"/>
        <w:jc w:val="both"/>
        <w:rPr>
          <w:rFonts w:ascii="Montserrat" w:hAnsi="Montserrat"/>
          <w:lang w:val="es-MX"/>
        </w:rPr>
      </w:pPr>
    </w:p>
    <w:p w14:paraId="7D2A3767" w14:textId="7FA14DAB" w:rsidR="00E722B9" w:rsidRDefault="00E722B9" w:rsidP="00692D99">
      <w:pPr>
        <w:spacing w:after="0" w:line="240" w:lineRule="auto"/>
        <w:jc w:val="both"/>
        <w:rPr>
          <w:rFonts w:ascii="Montserrat" w:hAnsi="Montserrat"/>
          <w:lang w:val="es-MX"/>
        </w:rPr>
      </w:pPr>
      <w:r w:rsidRPr="009B58D9">
        <w:rPr>
          <w:rFonts w:ascii="Montserrat" w:hAnsi="Montserrat"/>
          <w:lang w:val="es-MX"/>
        </w:rPr>
        <w:t xml:space="preserve">Con una lupa, que aumenta cinco veces, se están observando dos rectas que forma un ángulo de diez grados. </w:t>
      </w:r>
    </w:p>
    <w:p w14:paraId="5FE7F079" w14:textId="77777777" w:rsidR="00692D99" w:rsidRDefault="00692D99" w:rsidP="00692D99">
      <w:pPr>
        <w:pStyle w:val="Prrafodelista"/>
        <w:spacing w:after="0" w:line="240" w:lineRule="auto"/>
        <w:jc w:val="both"/>
        <w:rPr>
          <w:rFonts w:ascii="Montserrat" w:hAnsi="Montserrat"/>
          <w:lang w:val="es-MX"/>
        </w:rPr>
      </w:pPr>
    </w:p>
    <w:p w14:paraId="579C54F7" w14:textId="39D29D43" w:rsidR="00E722B9" w:rsidRPr="009B58D9" w:rsidRDefault="00E722B9" w:rsidP="00692D99">
      <w:pPr>
        <w:pStyle w:val="Prrafodelista"/>
        <w:spacing w:after="0" w:line="240" w:lineRule="auto"/>
        <w:jc w:val="both"/>
        <w:rPr>
          <w:rFonts w:ascii="Montserrat" w:hAnsi="Montserrat"/>
          <w:b/>
          <w:lang w:val="es-MX"/>
        </w:rPr>
      </w:pPr>
      <w:r w:rsidRPr="009B58D9">
        <w:rPr>
          <w:rFonts w:ascii="Montserrat" w:hAnsi="Montserrat"/>
          <w:lang w:val="es-MX"/>
        </w:rPr>
        <w:t>Responde a la pregunta: ¿</w:t>
      </w:r>
      <w:r w:rsidRPr="009B58D9">
        <w:rPr>
          <w:rFonts w:ascii="Montserrat" w:hAnsi="Montserrat"/>
          <w:b/>
          <w:lang w:val="es-MX"/>
        </w:rPr>
        <w:t>Con qué magnitud se ve el ángulo?</w:t>
      </w:r>
    </w:p>
    <w:p w14:paraId="23746CF6" w14:textId="77777777" w:rsidR="00E722B9" w:rsidRDefault="00E722B9" w:rsidP="00692D99">
      <w:pPr>
        <w:spacing w:after="0" w:line="240" w:lineRule="auto"/>
        <w:jc w:val="both"/>
        <w:rPr>
          <w:rFonts w:ascii="Montserrat" w:hAnsi="Montserrat"/>
          <w:lang w:val="es-MX"/>
        </w:rPr>
      </w:pPr>
    </w:p>
    <w:p w14:paraId="4484DC0E" w14:textId="77777777" w:rsidR="00E722B9" w:rsidRPr="009B58D9" w:rsidRDefault="00E722B9" w:rsidP="00692D99">
      <w:pPr>
        <w:spacing w:after="0" w:line="240" w:lineRule="auto"/>
        <w:jc w:val="center"/>
        <w:rPr>
          <w:rFonts w:ascii="Montserrat" w:hAnsi="Montserrat"/>
          <w:lang w:val="es-MX"/>
        </w:rPr>
      </w:pPr>
      <w:r>
        <w:rPr>
          <w:rFonts w:ascii="Montserrat" w:hAnsi="Montserrat"/>
          <w:noProof/>
        </w:rPr>
        <w:lastRenderedPageBreak/>
        <w:drawing>
          <wp:inline distT="0" distB="0" distL="0" distR="0" wp14:anchorId="2C52D246" wp14:editId="005994FC">
            <wp:extent cx="2207260" cy="1743740"/>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b="35720"/>
                    <a:stretch/>
                  </pic:blipFill>
                  <pic:spPr bwMode="auto">
                    <a:xfrm>
                      <a:off x="0" y="0"/>
                      <a:ext cx="2207260" cy="1743740"/>
                    </a:xfrm>
                    <a:prstGeom prst="rect">
                      <a:avLst/>
                    </a:prstGeom>
                    <a:noFill/>
                    <a:ln>
                      <a:noFill/>
                    </a:ln>
                    <a:extLst>
                      <a:ext uri="{53640926-AAD7-44D8-BBD7-CCE9431645EC}">
                        <a14:shadowObscured xmlns:a14="http://schemas.microsoft.com/office/drawing/2010/main"/>
                      </a:ext>
                    </a:extLst>
                  </pic:spPr>
                </pic:pic>
              </a:graphicData>
            </a:graphic>
          </wp:inline>
        </w:drawing>
      </w:r>
    </w:p>
    <w:p w14:paraId="571A8DB7" w14:textId="6A2D9B0B" w:rsidR="00B71506" w:rsidRPr="0013321E" w:rsidRDefault="00B71506" w:rsidP="00692D99">
      <w:pPr>
        <w:spacing w:after="0" w:line="240" w:lineRule="auto"/>
        <w:jc w:val="both"/>
        <w:rPr>
          <w:rFonts w:ascii="Montserrat" w:hAnsi="Montserrat"/>
          <w:lang w:val="es-MX"/>
        </w:rPr>
      </w:pPr>
    </w:p>
    <w:p w14:paraId="115A0EDE" w14:textId="77777777" w:rsidR="006A176B" w:rsidRPr="001F1196" w:rsidRDefault="006A176B" w:rsidP="00692D99">
      <w:pPr>
        <w:spacing w:after="0" w:line="240" w:lineRule="auto"/>
        <w:jc w:val="both"/>
        <w:rPr>
          <w:rFonts w:ascii="Montserrat" w:hAnsi="Montserrat"/>
          <w:lang w:val="es-MX"/>
        </w:rPr>
      </w:pPr>
    </w:p>
    <w:p w14:paraId="73788C40" w14:textId="77777777" w:rsidR="00B004B9" w:rsidRPr="001F1196" w:rsidRDefault="00B004B9" w:rsidP="00692D99">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692D99">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692D99">
      <w:pPr>
        <w:spacing w:after="0" w:line="240" w:lineRule="auto"/>
        <w:rPr>
          <w:rFonts w:ascii="Montserrat" w:hAnsi="Montserrat"/>
          <w:lang w:val="es-MX"/>
        </w:rPr>
      </w:pPr>
    </w:p>
    <w:p w14:paraId="6DB09930" w14:textId="77777777" w:rsidR="007F605A" w:rsidRPr="001F1196" w:rsidRDefault="007F605A" w:rsidP="00692D99">
      <w:pPr>
        <w:spacing w:after="0" w:line="240" w:lineRule="auto"/>
        <w:rPr>
          <w:rFonts w:ascii="Montserrat" w:hAnsi="Montserrat"/>
          <w:lang w:val="es-MX"/>
        </w:rPr>
      </w:pPr>
    </w:p>
    <w:p w14:paraId="06F3F2A3" w14:textId="77777777" w:rsidR="00B004B9" w:rsidRPr="00632649" w:rsidRDefault="00B004B9" w:rsidP="00692D99">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06B12049" w:rsidR="00B004B9" w:rsidRDefault="00B004B9" w:rsidP="00692D99">
      <w:pPr>
        <w:spacing w:after="0" w:line="240" w:lineRule="auto"/>
        <w:rPr>
          <w:rFonts w:ascii="Montserrat" w:eastAsia="Times New Roman" w:hAnsi="Montserrat" w:cs="Times New Roman"/>
          <w:color w:val="000000"/>
          <w:sz w:val="24"/>
          <w:szCs w:val="24"/>
          <w:lang w:val="es-MX" w:eastAsia="es-MX"/>
        </w:rPr>
      </w:pPr>
      <w:r w:rsidRPr="00C179BF">
        <w:rPr>
          <w:rFonts w:ascii="Montserrat" w:eastAsia="Times New Roman" w:hAnsi="Montserrat" w:cs="Times New Roman"/>
          <w:color w:val="000000"/>
          <w:sz w:val="24"/>
          <w:szCs w:val="24"/>
          <w:lang w:val="es-MX" w:eastAsia="es-MX"/>
        </w:rPr>
        <w:t>Lecturas</w:t>
      </w:r>
    </w:p>
    <w:p w14:paraId="5430469E" w14:textId="5B11FAC8" w:rsidR="00071629" w:rsidRDefault="00071629" w:rsidP="00692D99">
      <w:pPr>
        <w:spacing w:after="0" w:line="240" w:lineRule="auto"/>
        <w:rPr>
          <w:rFonts w:ascii="Montserrat" w:eastAsia="Times New Roman" w:hAnsi="Montserrat" w:cs="Times New Roman"/>
          <w:color w:val="000000"/>
          <w:sz w:val="24"/>
          <w:szCs w:val="24"/>
          <w:lang w:val="es-MX" w:eastAsia="es-MX"/>
        </w:rPr>
      </w:pPr>
    </w:p>
    <w:p w14:paraId="5BCEAD43" w14:textId="27ADD0AF" w:rsidR="00071629" w:rsidRPr="00071629" w:rsidRDefault="00071629" w:rsidP="00692D99">
      <w:pPr>
        <w:spacing w:after="0" w:line="240" w:lineRule="auto"/>
        <w:rPr>
          <w:rFonts w:ascii="Montserrat" w:eastAsia="Times New Roman" w:hAnsi="Montserrat" w:cs="Times New Roman"/>
          <w:color w:val="000000"/>
          <w:lang w:val="es-MX" w:eastAsia="es-MX"/>
        </w:rPr>
      </w:pPr>
      <w:r w:rsidRPr="00071629">
        <w:rPr>
          <w:rFonts w:ascii="Montserrat" w:eastAsia="Times New Roman" w:hAnsi="Montserrat" w:cs="Times New Roman"/>
          <w:color w:val="000000"/>
          <w:lang w:val="es-MX" w:eastAsia="es-MX"/>
        </w:rPr>
        <w:t>https://www.conaliteg.sep.gob.mx/</w:t>
      </w:r>
    </w:p>
    <w:sectPr w:rsidR="00071629" w:rsidRPr="00071629" w:rsidSect="00692D9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1733E" w14:textId="77777777" w:rsidR="0016145C" w:rsidRDefault="0016145C" w:rsidP="002443C3">
      <w:pPr>
        <w:spacing w:after="0" w:line="240" w:lineRule="auto"/>
      </w:pPr>
      <w:r>
        <w:separator/>
      </w:r>
    </w:p>
  </w:endnote>
  <w:endnote w:type="continuationSeparator" w:id="0">
    <w:p w14:paraId="39DB768E" w14:textId="77777777" w:rsidR="0016145C" w:rsidRDefault="0016145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6C5D2" w14:textId="77777777" w:rsidR="0016145C" w:rsidRDefault="0016145C" w:rsidP="002443C3">
      <w:pPr>
        <w:spacing w:after="0" w:line="240" w:lineRule="auto"/>
      </w:pPr>
      <w:r>
        <w:separator/>
      </w:r>
    </w:p>
  </w:footnote>
  <w:footnote w:type="continuationSeparator" w:id="0">
    <w:p w14:paraId="39193AA9" w14:textId="77777777" w:rsidR="0016145C" w:rsidRDefault="0016145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93806801">
    <w:abstractNumId w:val="11"/>
  </w:num>
  <w:num w:numId="2" w16cid:durableId="913007997">
    <w:abstractNumId w:val="15"/>
  </w:num>
  <w:num w:numId="3" w16cid:durableId="118227737">
    <w:abstractNumId w:val="8"/>
  </w:num>
  <w:num w:numId="4" w16cid:durableId="1353800733">
    <w:abstractNumId w:val="13"/>
  </w:num>
  <w:num w:numId="5" w16cid:durableId="1904637413">
    <w:abstractNumId w:val="7"/>
  </w:num>
  <w:num w:numId="6" w16cid:durableId="1752658939">
    <w:abstractNumId w:val="3"/>
  </w:num>
  <w:num w:numId="7" w16cid:durableId="477839295">
    <w:abstractNumId w:val="4"/>
  </w:num>
  <w:num w:numId="8" w16cid:durableId="2071492056">
    <w:abstractNumId w:val="6"/>
  </w:num>
  <w:num w:numId="9" w16cid:durableId="530535879">
    <w:abstractNumId w:val="2"/>
  </w:num>
  <w:num w:numId="10" w16cid:durableId="480394166">
    <w:abstractNumId w:val="0"/>
  </w:num>
  <w:num w:numId="11" w16cid:durableId="708799358">
    <w:abstractNumId w:val="10"/>
  </w:num>
  <w:num w:numId="12" w16cid:durableId="1446190664">
    <w:abstractNumId w:val="16"/>
  </w:num>
  <w:num w:numId="13" w16cid:durableId="1657806481">
    <w:abstractNumId w:val="9"/>
  </w:num>
  <w:num w:numId="14" w16cid:durableId="1817913301">
    <w:abstractNumId w:val="1"/>
  </w:num>
  <w:num w:numId="15" w16cid:durableId="829097597">
    <w:abstractNumId w:val="5"/>
  </w:num>
  <w:num w:numId="16" w16cid:durableId="1699694708">
    <w:abstractNumId w:val="14"/>
  </w:num>
  <w:num w:numId="17" w16cid:durableId="102979963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71629"/>
    <w:rsid w:val="0008016D"/>
    <w:rsid w:val="00084774"/>
    <w:rsid w:val="000954A9"/>
    <w:rsid w:val="000A7160"/>
    <w:rsid w:val="000A7EF0"/>
    <w:rsid w:val="000B163D"/>
    <w:rsid w:val="000B3D9E"/>
    <w:rsid w:val="000C0E6E"/>
    <w:rsid w:val="000C3E15"/>
    <w:rsid w:val="000C5FEE"/>
    <w:rsid w:val="000C6316"/>
    <w:rsid w:val="000D563C"/>
    <w:rsid w:val="0010481D"/>
    <w:rsid w:val="00123458"/>
    <w:rsid w:val="00124A76"/>
    <w:rsid w:val="00125D37"/>
    <w:rsid w:val="001305F1"/>
    <w:rsid w:val="00131370"/>
    <w:rsid w:val="0013321E"/>
    <w:rsid w:val="00136687"/>
    <w:rsid w:val="001369E8"/>
    <w:rsid w:val="00136A29"/>
    <w:rsid w:val="001452C7"/>
    <w:rsid w:val="0016145C"/>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7C7B"/>
    <w:rsid w:val="00350E1C"/>
    <w:rsid w:val="003531A4"/>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E4C43"/>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1344A"/>
    <w:rsid w:val="00624C69"/>
    <w:rsid w:val="00632649"/>
    <w:rsid w:val="006369FC"/>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5CE7"/>
    <w:rsid w:val="007D6A16"/>
    <w:rsid w:val="007E0866"/>
    <w:rsid w:val="007E5956"/>
    <w:rsid w:val="007F605A"/>
    <w:rsid w:val="007F62E2"/>
    <w:rsid w:val="00800FF7"/>
    <w:rsid w:val="0081202D"/>
    <w:rsid w:val="008133D2"/>
    <w:rsid w:val="008172DE"/>
    <w:rsid w:val="00817CA8"/>
    <w:rsid w:val="008247F4"/>
    <w:rsid w:val="00830FCD"/>
    <w:rsid w:val="0083453A"/>
    <w:rsid w:val="008347A6"/>
    <w:rsid w:val="00841D54"/>
    <w:rsid w:val="008422B1"/>
    <w:rsid w:val="008457EB"/>
    <w:rsid w:val="00850F23"/>
    <w:rsid w:val="008552FA"/>
    <w:rsid w:val="00856561"/>
    <w:rsid w:val="00860099"/>
    <w:rsid w:val="00870AE2"/>
    <w:rsid w:val="00870D5A"/>
    <w:rsid w:val="00873EEE"/>
    <w:rsid w:val="008810F4"/>
    <w:rsid w:val="00897A56"/>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55B29"/>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C3264"/>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2D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D0D87"/>
    <w:rsid w:val="00FE75A6"/>
    <w:rsid w:val="00FF32E8"/>
    <w:rsid w:val="00FF4D3B"/>
    <w:rsid w:val="00FF618B"/>
    <w:rsid w:val="00FF6AE8"/>
    <w:rsid w:val="392BC8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E722B9"/>
  </w:style>
  <w:style w:type="paragraph" w:customStyle="1" w:styleId="Cuerpo">
    <w:name w:val="Cuerpo"/>
    <w:rsid w:val="00E722B9"/>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A90E9-1941-4A37-94B0-B993798A8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1933</Words>
  <Characters>10635</Characters>
  <Application>Microsoft Office Word</Application>
  <DocSecurity>0</DocSecurity>
  <Lines>88</Lines>
  <Paragraphs>25</Paragraphs>
  <ScaleCrop>false</ScaleCrop>
  <Company/>
  <LinksUpToDate>false</LinksUpToDate>
  <CharactersWithSpaces>12543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13</cp:revision>
  <dcterms:created xsi:type="dcterms:W3CDTF">2020-10-02T01:06:00Z</dcterms:created>
  <dcterms:modified xsi:type="dcterms:W3CDTF">2022-09-29T22:16:00Z</dcterms:modified>
</cp:coreProperties>
</file>