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94AEC" w:rsidR="00CE7E44" w:rsidP="00794C42" w:rsidRDefault="00943B9B" w14:paraId="2D67EB76" w14:textId="02DB482E">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Pr="00794AEC" w:rsidR="00827E4E" w:rsidP="57883888" w:rsidRDefault="00943B9B" w14:paraId="20C89015" w14:textId="7D1971AB">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57883888" w:rsidR="00943B9B">
        <w:rPr>
          <w:rFonts w:ascii="Montserrat" w:hAnsi="Montserrat" w:cs="" w:cstheme="minorBidi"/>
          <w:b w:val="1"/>
          <w:bCs w:val="1"/>
          <w:color w:val="000000" w:themeColor="text1"/>
          <w:kern w:val="24"/>
          <w:sz w:val="56"/>
          <w:szCs w:val="56"/>
        </w:rPr>
        <w:t>2</w:t>
      </w:r>
      <w:r w:rsidRPr="57883888" w:rsidR="6202E36A">
        <w:rPr>
          <w:rFonts w:ascii="Montserrat" w:hAnsi="Montserrat" w:cs="" w:cstheme="minorBidi"/>
          <w:b w:val="1"/>
          <w:bCs w:val="1"/>
          <w:color w:val="000000" w:themeColor="text1"/>
          <w:kern w:val="24"/>
          <w:sz w:val="56"/>
          <w:szCs w:val="56"/>
        </w:rPr>
        <w:t>1</w:t>
      </w:r>
    </w:p>
    <w:p w:rsidRPr="00794AEC" w:rsidR="00CE7E44" w:rsidP="00794C42" w:rsidRDefault="00CE7E44" w14:paraId="2D8F2A14" w14:textId="7676840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 xml:space="preserve">de </w:t>
      </w:r>
      <w:r w:rsidRPr="00794AEC" w:rsidR="00FD7661">
        <w:rPr>
          <w:rFonts w:ascii="Montserrat" w:hAnsi="Montserrat" w:cstheme="minorBidi"/>
          <w:b/>
          <w:color w:val="000000" w:themeColor="text1"/>
          <w:kern w:val="24"/>
          <w:sz w:val="48"/>
          <w:szCs w:val="48"/>
        </w:rPr>
        <w:t>octu</w:t>
      </w:r>
      <w:r w:rsidRPr="00794AEC" w:rsidR="00FB4D26">
        <w:rPr>
          <w:rFonts w:ascii="Montserrat" w:hAnsi="Montserrat" w:cstheme="minorBidi"/>
          <w:b/>
          <w:color w:val="000000" w:themeColor="text1"/>
          <w:kern w:val="24"/>
          <w:sz w:val="48"/>
          <w:szCs w:val="48"/>
        </w:rPr>
        <w:t>bre</w:t>
      </w:r>
    </w:p>
    <w:p w:rsidRPr="00794AEC" w:rsidR="00CE7E44" w:rsidP="00794C42"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94AEC" w:rsidR="00CD69EF" w:rsidP="00654941" w:rsidRDefault="00CE7E44" w14:paraId="651F2198" w14:textId="169DAB2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3° de Secundaria</w:t>
      </w:r>
    </w:p>
    <w:p w:rsidRPr="00794AEC" w:rsidR="00C60757" w:rsidP="00794C42" w:rsidRDefault="00DD43C0" w14:paraId="1DFB20BC" w14:textId="38E55731">
      <w:pPr>
        <w:pStyle w:val="NormalWeb"/>
        <w:spacing w:before="0" w:beforeAutospacing="0" w:after="0" w:afterAutospacing="0"/>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Ciencias. Química</w:t>
      </w:r>
    </w:p>
    <w:p w:rsidRPr="00794AEC" w:rsidR="004206EB" w:rsidP="00794C42"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794AEC" w:rsidR="00C60757" w:rsidP="00794C42" w:rsidRDefault="00894676" w14:paraId="5C2B921E" w14:textId="327C8131">
      <w:pPr>
        <w:pStyle w:val="NormalWeb"/>
        <w:spacing w:before="0" w:beforeAutospacing="0" w:after="0" w:afterAutospacing="0"/>
        <w:jc w:val="center"/>
        <w:rPr>
          <w:rFonts w:ascii="Montserrat" w:hAnsi="Montserrat" w:cstheme="minorBidi"/>
          <w:i/>
          <w:color w:val="000000" w:themeColor="text1"/>
          <w:kern w:val="24"/>
          <w:sz w:val="48"/>
          <w:szCs w:val="40"/>
        </w:rPr>
      </w:pPr>
      <w:r w:rsidRPr="00794AEC">
        <w:rPr>
          <w:rFonts w:ascii="Montserrat" w:hAnsi="Montserrat" w:cstheme="minorBidi"/>
          <w:i/>
          <w:color w:val="000000" w:themeColor="text1"/>
          <w:kern w:val="24"/>
          <w:sz w:val="48"/>
          <w:szCs w:val="40"/>
        </w:rPr>
        <w:t>¿Cómo representamos a los materiales?</w:t>
      </w:r>
    </w:p>
    <w:p w:rsidRPr="00794AEC" w:rsidR="00C60757" w:rsidP="00794C42" w:rsidRDefault="00C60757" w14:paraId="0E916118" w14:textId="77777777">
      <w:pPr>
        <w:pStyle w:val="NormalWeb"/>
        <w:spacing w:before="0" w:beforeAutospacing="0" w:after="0" w:afterAutospacing="0"/>
        <w:rPr>
          <w:rFonts w:ascii="Montserrat" w:hAnsi="Montserrat" w:cstheme="minorBidi"/>
          <w:color w:val="000000" w:themeColor="text1"/>
          <w:kern w:val="24"/>
          <w:sz w:val="40"/>
          <w:szCs w:val="40"/>
        </w:rPr>
      </w:pPr>
    </w:p>
    <w:p w:rsidRPr="00794AEC" w:rsidR="00B14CE3" w:rsidP="57883888" w:rsidRDefault="00B14CE3" w14:paraId="7A46812D" w14:textId="080134A2">
      <w:pPr>
        <w:spacing w:after="0" w:line="240" w:lineRule="auto"/>
        <w:jc w:val="both"/>
        <w:textAlignment w:val="baseline"/>
        <w:rPr>
          <w:rFonts w:ascii="Montserrat" w:hAnsi="Montserrat" w:eastAsia="Times New Roman" w:cs="Times New Roman"/>
          <w:i w:val="1"/>
          <w:iCs w:val="1"/>
          <w:lang w:eastAsia="es-MX"/>
        </w:rPr>
      </w:pPr>
      <w:r w:rsidRPr="57883888" w:rsidR="00B14CE3">
        <w:rPr>
          <w:rFonts w:ascii="Montserrat" w:hAnsi="Montserrat" w:eastAsia="Times New Roman" w:cs="Times New Roman"/>
          <w:b w:val="1"/>
          <w:bCs w:val="1"/>
          <w:i w:val="1"/>
          <w:iCs w:val="1"/>
          <w:lang w:eastAsia="es-MX"/>
        </w:rPr>
        <w:t>Aprendizaje esperado:</w:t>
      </w:r>
      <w:r w:rsidRPr="57883888" w:rsidR="004957A5">
        <w:rPr>
          <w:rFonts w:ascii="Montserrat" w:hAnsi="Montserrat" w:eastAsia="Times New Roman" w:cs="Times New Roman"/>
          <w:i w:val="1"/>
          <w:iCs w:val="1"/>
          <w:lang w:eastAsia="es-MX"/>
        </w:rPr>
        <w:t xml:space="preserve"> </w:t>
      </w:r>
      <w:r w:rsidRPr="57883888" w:rsidR="0F9BBB6F">
        <w:rPr>
          <w:rFonts w:ascii="Montserrat" w:hAnsi="Montserrat" w:eastAsia="Times New Roman" w:cs="Times New Roman"/>
          <w:i w:val="1"/>
          <w:iCs w:val="1"/>
          <w:lang w:eastAsia="es-MX"/>
        </w:rPr>
        <w:t>r</w:t>
      </w:r>
      <w:r w:rsidRPr="57883888" w:rsidR="00894676">
        <w:rPr>
          <w:rFonts w:ascii="Montserrat" w:hAnsi="Montserrat" w:eastAsia="Times New Roman" w:cs="Times New Roman"/>
          <w:i w:val="1"/>
          <w:iCs w:val="1"/>
          <w:lang w:eastAsia="es-MX"/>
        </w:rPr>
        <w:t>epresenta y diferencia mezclas, compuestos y elementos con base en el modelo corpuscular.</w:t>
      </w:r>
    </w:p>
    <w:p w:rsidRPr="00794AEC" w:rsidR="00DD5686" w:rsidP="00794C42" w:rsidRDefault="00DD5686" w14:paraId="1458AEDA" w14:textId="77777777">
      <w:pPr>
        <w:spacing w:after="0" w:line="240" w:lineRule="auto"/>
        <w:jc w:val="both"/>
        <w:textAlignment w:val="baseline"/>
        <w:rPr>
          <w:rFonts w:ascii="Montserrat" w:hAnsi="Montserrat" w:eastAsia="Times New Roman" w:cs="Times New Roman"/>
          <w:i/>
          <w:lang w:eastAsia="es-MX"/>
        </w:rPr>
      </w:pPr>
    </w:p>
    <w:p w:rsidRPr="00794AEC" w:rsidR="00A85D9D" w:rsidP="57883888" w:rsidRDefault="00A85D9D" w14:paraId="7DD682AC" w14:textId="75EA6A72">
      <w:pPr>
        <w:spacing w:after="0" w:line="240" w:lineRule="auto"/>
        <w:jc w:val="both"/>
        <w:textAlignment w:val="baseline"/>
        <w:rPr>
          <w:rFonts w:ascii="Montserrat" w:hAnsi="Montserrat" w:eastAsia="Times New Roman" w:cs="Times New Roman"/>
          <w:i w:val="1"/>
          <w:iCs w:val="1"/>
          <w:lang w:eastAsia="es-MX"/>
        </w:rPr>
      </w:pPr>
      <w:r w:rsidRPr="57883888" w:rsidR="00A85D9D">
        <w:rPr>
          <w:rFonts w:ascii="Montserrat" w:hAnsi="Montserrat" w:eastAsia="Times New Roman" w:cs="Times New Roman"/>
          <w:b w:val="1"/>
          <w:bCs w:val="1"/>
          <w:i w:val="1"/>
          <w:iCs w:val="1"/>
          <w:lang w:eastAsia="es-MX"/>
        </w:rPr>
        <w:t>Énfasis:</w:t>
      </w:r>
      <w:r w:rsidRPr="57883888" w:rsidR="00A85D9D">
        <w:rPr>
          <w:rFonts w:ascii="Montserrat" w:hAnsi="Montserrat" w:eastAsia="Times New Roman" w:cs="Times New Roman"/>
          <w:b w:val="0"/>
          <w:bCs w:val="0"/>
          <w:i w:val="1"/>
          <w:iCs w:val="1"/>
          <w:lang w:eastAsia="es-MX"/>
        </w:rPr>
        <w:t xml:space="preserve"> </w:t>
      </w:r>
      <w:r w:rsidRPr="57883888" w:rsidR="6B06F3BB">
        <w:rPr>
          <w:rFonts w:ascii="Montserrat" w:hAnsi="Montserrat" w:eastAsia="Times New Roman" w:cs="Times New Roman"/>
          <w:i w:val="1"/>
          <w:iCs w:val="1"/>
          <w:lang w:eastAsia="es-MX"/>
        </w:rPr>
        <w:t>i</w:t>
      </w:r>
      <w:r w:rsidRPr="57883888" w:rsidR="00894676">
        <w:rPr>
          <w:rFonts w:ascii="Montserrat" w:hAnsi="Montserrat" w:eastAsia="Times New Roman" w:cs="Times New Roman"/>
          <w:i w:val="1"/>
          <w:iCs w:val="1"/>
          <w:lang w:eastAsia="es-MX"/>
        </w:rPr>
        <w:t>dentifica</w:t>
      </w:r>
      <w:r w:rsidRPr="57883888" w:rsidR="00894676">
        <w:rPr>
          <w:rFonts w:ascii="Montserrat" w:hAnsi="Montserrat" w:eastAsia="Times New Roman" w:cs="Times New Roman"/>
          <w:i w:val="1"/>
          <w:iCs w:val="1"/>
          <w:lang w:eastAsia="es-MX"/>
        </w:rPr>
        <w:t>r las características del modelo corpuscular y representar con este modelo a mezclas, compuestos y elementos.</w:t>
      </w:r>
    </w:p>
    <w:p w:rsidRPr="00794AEC" w:rsidR="004957A5" w:rsidP="00794C42" w:rsidRDefault="004957A5" w14:paraId="295FECE8" w14:textId="77777777">
      <w:pPr>
        <w:spacing w:after="0" w:line="240" w:lineRule="auto"/>
        <w:jc w:val="both"/>
        <w:textAlignment w:val="baseline"/>
        <w:rPr>
          <w:rFonts w:ascii="Montserrat" w:hAnsi="Montserrat" w:eastAsia="Times New Roman" w:cs="Times New Roman"/>
          <w:lang w:eastAsia="es-MX"/>
        </w:rPr>
      </w:pPr>
    </w:p>
    <w:p w:rsidRPr="00794AEC" w:rsidR="004957A5" w:rsidP="00794C42" w:rsidRDefault="004957A5" w14:paraId="601053D3" w14:textId="77777777">
      <w:pPr>
        <w:spacing w:after="0" w:line="240" w:lineRule="auto"/>
        <w:jc w:val="both"/>
        <w:textAlignment w:val="baseline"/>
        <w:rPr>
          <w:rFonts w:ascii="Montserrat" w:hAnsi="Montserrat"/>
          <w:color w:val="000000" w:themeColor="text1"/>
          <w:kern w:val="24"/>
          <w:szCs w:val="40"/>
        </w:rPr>
      </w:pPr>
    </w:p>
    <w:p w:rsidRPr="00794AEC" w:rsidR="00C60757" w:rsidP="00794C42" w:rsidRDefault="00196669" w14:paraId="6D6CB3CB" w14:textId="1A1DFB9C">
      <w:pPr>
        <w:spacing w:after="0" w:line="240" w:lineRule="auto"/>
        <w:textAlignment w:val="baseline"/>
        <w:rPr>
          <w:rFonts w:ascii="Montserrat" w:hAnsi="Montserrat" w:eastAsia="Times New Roman" w:cs="Times New Roman"/>
          <w:b/>
          <w:bCs/>
          <w:sz w:val="28"/>
          <w:szCs w:val="24"/>
          <w:lang w:eastAsia="es-MX"/>
        </w:rPr>
      </w:pPr>
      <w:r w:rsidRPr="00794AEC">
        <w:rPr>
          <w:rFonts w:ascii="Montserrat" w:hAnsi="Montserrat" w:eastAsia="Times New Roman" w:cs="Times New Roman"/>
          <w:b/>
          <w:bCs/>
          <w:sz w:val="28"/>
          <w:szCs w:val="24"/>
          <w:lang w:eastAsia="es-MX"/>
        </w:rPr>
        <w:t xml:space="preserve">¿Qué vamos </w:t>
      </w:r>
      <w:r w:rsidR="00103B2E">
        <w:rPr>
          <w:rFonts w:ascii="Montserrat" w:hAnsi="Montserrat" w:eastAsia="Times New Roman" w:cs="Times New Roman"/>
          <w:b/>
          <w:bCs/>
          <w:sz w:val="28"/>
          <w:szCs w:val="24"/>
          <w:lang w:eastAsia="es-MX"/>
        </w:rPr>
        <w:t xml:space="preserve">a </w:t>
      </w:r>
      <w:r w:rsidRPr="00794AEC">
        <w:rPr>
          <w:rFonts w:ascii="Montserrat" w:hAnsi="Montserrat" w:eastAsia="Times New Roman" w:cs="Times New Roman"/>
          <w:b/>
          <w:bCs/>
          <w:sz w:val="28"/>
          <w:szCs w:val="24"/>
          <w:lang w:eastAsia="es-MX"/>
        </w:rPr>
        <w:t>aprender?</w:t>
      </w:r>
    </w:p>
    <w:p w:rsidRPr="00794AEC" w:rsidR="00B14CE3" w:rsidP="003C4512" w:rsidRDefault="00B14CE3" w14:paraId="7E3A7365" w14:textId="60AA29BF">
      <w:pPr>
        <w:spacing w:after="0" w:line="240" w:lineRule="auto"/>
        <w:jc w:val="both"/>
        <w:textAlignment w:val="baseline"/>
        <w:rPr>
          <w:rFonts w:ascii="Montserrat" w:hAnsi="Montserrat" w:eastAsia="Times New Roman" w:cs="Times New Roman"/>
          <w:lang w:eastAsia="es-MX"/>
        </w:rPr>
      </w:pPr>
    </w:p>
    <w:p w:rsidRPr="00794AEC" w:rsidR="005728AC" w:rsidP="003C4512" w:rsidRDefault="003C4512" w14:paraId="753E6526" w14:textId="4ADED9A9">
      <w:pPr>
        <w:spacing w:after="0" w:line="240" w:lineRule="auto"/>
        <w:jc w:val="both"/>
        <w:rPr>
          <w:rFonts w:ascii="Montserrat" w:hAnsi="Montserrat" w:cs="Arial"/>
        </w:rPr>
      </w:pPr>
      <w:r w:rsidRPr="00794AEC">
        <w:rPr>
          <w:rFonts w:ascii="Montserrat" w:hAnsi="Montserrat" w:eastAsia="Times New Roman" w:cs="Arial"/>
          <w:color w:val="000000" w:themeColor="text1"/>
        </w:rPr>
        <w:t>I</w:t>
      </w:r>
      <w:r w:rsidRPr="00794AEC" w:rsidR="005728AC">
        <w:rPr>
          <w:rFonts w:ascii="Montserrat" w:hAnsi="Montserrat" w:eastAsia="Times New Roman" w:cs="Arial"/>
          <w:color w:val="000000" w:themeColor="text1"/>
        </w:rPr>
        <w:t>dentificará</w:t>
      </w:r>
      <w:r w:rsidRPr="00794AEC">
        <w:rPr>
          <w:rFonts w:ascii="Montserrat" w:hAnsi="Montserrat" w:eastAsia="Times New Roman" w:cs="Arial"/>
          <w:color w:val="000000" w:themeColor="text1"/>
        </w:rPr>
        <w:t>s</w:t>
      </w:r>
      <w:r w:rsidRPr="00794AEC" w:rsidR="005728AC">
        <w:rPr>
          <w:rFonts w:ascii="Montserrat" w:hAnsi="Montserrat" w:eastAsia="Times New Roman" w:cs="Arial"/>
          <w:color w:val="000000" w:themeColor="text1"/>
        </w:rPr>
        <w:t xml:space="preserve"> las características del modelo corpuscular y representará</w:t>
      </w:r>
      <w:r w:rsidRPr="00794AEC">
        <w:rPr>
          <w:rFonts w:ascii="Montserrat" w:hAnsi="Montserrat" w:eastAsia="Times New Roman" w:cs="Arial"/>
          <w:color w:val="000000" w:themeColor="text1"/>
        </w:rPr>
        <w:t>s</w:t>
      </w:r>
      <w:r w:rsidRPr="00794AEC" w:rsidR="005728AC">
        <w:rPr>
          <w:rFonts w:ascii="Montserrat" w:hAnsi="Montserrat" w:eastAsia="Times New Roman" w:cs="Arial"/>
          <w:color w:val="000000" w:themeColor="text1"/>
        </w:rPr>
        <w:t xml:space="preserve"> con este modelo a mezclas, compuestos y elementos</w:t>
      </w:r>
      <w:r w:rsidRPr="00794AEC" w:rsidR="005728AC">
        <w:rPr>
          <w:rFonts w:ascii="Montserrat" w:hAnsi="Montserrat" w:cs="Arial"/>
          <w:bCs/>
        </w:rPr>
        <w:t>.</w:t>
      </w:r>
    </w:p>
    <w:p w:rsidR="005728AC" w:rsidP="003C4512" w:rsidRDefault="005728AC" w14:paraId="75BB694C" w14:textId="2D4ABA0D">
      <w:pPr>
        <w:spacing w:after="0" w:line="240" w:lineRule="auto"/>
        <w:jc w:val="both"/>
        <w:rPr>
          <w:rFonts w:ascii="Montserrat" w:hAnsi="Montserrat" w:cs="Arial"/>
        </w:rPr>
      </w:pPr>
    </w:p>
    <w:p w:rsidRPr="00794AEC" w:rsidR="005728AC" w:rsidP="003C4512" w:rsidRDefault="003C4512" w14:paraId="31C38A9C" w14:textId="6761B559">
      <w:pPr>
        <w:spacing w:after="0" w:line="240" w:lineRule="auto"/>
        <w:jc w:val="both"/>
        <w:rPr>
          <w:rFonts w:ascii="Montserrat" w:hAnsi="Montserrat" w:cs="Arial"/>
        </w:rPr>
      </w:pPr>
      <w:r w:rsidRPr="00794AEC">
        <w:rPr>
          <w:rFonts w:ascii="Montserrat" w:hAnsi="Montserrat" w:cs="Arial"/>
        </w:rPr>
        <w:t xml:space="preserve">Lee la </w:t>
      </w:r>
      <w:r w:rsidRPr="00794AEC" w:rsidR="005728AC">
        <w:rPr>
          <w:rFonts w:ascii="Montserrat" w:hAnsi="Montserrat" w:cs="Arial"/>
        </w:rPr>
        <w:t>siguiente frase de Louis Pasteur:</w:t>
      </w:r>
      <w:r w:rsidR="00103B2E">
        <w:rPr>
          <w:rFonts w:ascii="Montserrat" w:hAnsi="Montserrat" w:cs="Arial"/>
        </w:rPr>
        <w:t xml:space="preserve"> “Si no conozco una cosa, la investigaré”.</w:t>
      </w:r>
    </w:p>
    <w:p w:rsidRPr="00794AEC" w:rsidR="005728AC" w:rsidP="003C4512" w:rsidRDefault="005728AC" w14:paraId="3E29556F" w14:textId="77777777">
      <w:pPr>
        <w:spacing w:after="0" w:line="240" w:lineRule="auto"/>
        <w:jc w:val="both"/>
        <w:rPr>
          <w:rFonts w:ascii="Montserrat" w:hAnsi="Montserrat" w:cs="Arial"/>
        </w:rPr>
      </w:pPr>
    </w:p>
    <w:p w:rsidRPr="00794AEC" w:rsidR="002B08EA" w:rsidP="003C4512" w:rsidRDefault="003C4512" w14:paraId="745B3BE4" w14:textId="79A966AD">
      <w:pPr>
        <w:spacing w:after="0" w:line="240" w:lineRule="auto"/>
        <w:jc w:val="both"/>
        <w:rPr>
          <w:rFonts w:ascii="Montserrat" w:hAnsi="Montserrat" w:cs="Arial"/>
        </w:rPr>
      </w:pPr>
      <w:r w:rsidRPr="00794AEC">
        <w:rPr>
          <w:rFonts w:ascii="Montserrat" w:hAnsi="Montserrat" w:cs="Arial"/>
        </w:rPr>
        <w:t xml:space="preserve">Te sugerimos </w:t>
      </w:r>
      <w:r w:rsidRPr="00794AEC" w:rsidR="005728AC">
        <w:rPr>
          <w:rFonts w:ascii="Montserrat" w:hAnsi="Montserrat" w:cs="Arial"/>
        </w:rPr>
        <w:t xml:space="preserve">no </w:t>
      </w:r>
      <w:r w:rsidRPr="00794AEC">
        <w:rPr>
          <w:rFonts w:ascii="Montserrat" w:hAnsi="Montserrat" w:cs="Arial"/>
        </w:rPr>
        <w:t>quedarte</w:t>
      </w:r>
      <w:r w:rsidRPr="00794AEC" w:rsidR="005728AC">
        <w:rPr>
          <w:rFonts w:ascii="Montserrat" w:hAnsi="Montserrat" w:cs="Arial"/>
        </w:rPr>
        <w:t xml:space="preserve"> con dudas, investig</w:t>
      </w:r>
      <w:r w:rsidRPr="00794AEC">
        <w:rPr>
          <w:rFonts w:ascii="Montserrat" w:hAnsi="Montserrat" w:cs="Arial"/>
        </w:rPr>
        <w:t>a</w:t>
      </w:r>
      <w:r w:rsidRPr="00794AEC" w:rsidR="005728AC">
        <w:rPr>
          <w:rFonts w:ascii="Montserrat" w:hAnsi="Montserrat" w:cs="Arial"/>
        </w:rPr>
        <w:t>, infórm</w:t>
      </w:r>
      <w:r w:rsidRPr="00794AEC">
        <w:rPr>
          <w:rFonts w:ascii="Montserrat" w:hAnsi="Montserrat" w:cs="Arial"/>
        </w:rPr>
        <w:t>ate</w:t>
      </w:r>
      <w:r w:rsidRPr="00794AEC" w:rsidR="005728AC">
        <w:rPr>
          <w:rFonts w:ascii="Montserrat" w:hAnsi="Montserrat" w:cs="Arial"/>
        </w:rPr>
        <w:t xml:space="preserve"> y cono</w:t>
      </w:r>
      <w:r w:rsidRPr="00794AEC">
        <w:rPr>
          <w:rFonts w:ascii="Montserrat" w:hAnsi="Montserrat" w:cs="Arial"/>
        </w:rPr>
        <w:t>ce</w:t>
      </w:r>
      <w:r w:rsidRPr="00794AEC" w:rsidR="005728AC">
        <w:rPr>
          <w:rFonts w:ascii="Montserrat" w:hAnsi="Montserrat" w:cs="Arial"/>
        </w:rPr>
        <w:t xml:space="preserve">, es </w:t>
      </w:r>
      <w:r w:rsidRPr="00794AEC">
        <w:rPr>
          <w:rFonts w:ascii="Montserrat" w:hAnsi="Montserrat" w:cs="Arial"/>
        </w:rPr>
        <w:t>una excelente herramienta que te</w:t>
      </w:r>
      <w:r w:rsidRPr="00794AEC" w:rsidR="005728AC">
        <w:rPr>
          <w:rFonts w:ascii="Montserrat" w:hAnsi="Montserrat" w:cs="Arial"/>
        </w:rPr>
        <w:t xml:space="preserve"> ayudará a comprender mejor </w:t>
      </w:r>
      <w:r w:rsidRPr="00794AEC">
        <w:rPr>
          <w:rFonts w:ascii="Montserrat" w:hAnsi="Montserrat" w:cs="Arial"/>
        </w:rPr>
        <w:t>t</w:t>
      </w:r>
      <w:r w:rsidRPr="00794AEC" w:rsidR="005728AC">
        <w:rPr>
          <w:rFonts w:ascii="Montserrat" w:hAnsi="Montserrat" w:cs="Arial"/>
        </w:rPr>
        <w:t>u entorno social y natural.</w:t>
      </w:r>
    </w:p>
    <w:p w:rsidRPr="00794AEC" w:rsidR="005728AC" w:rsidP="003C4512" w:rsidRDefault="005728AC" w14:paraId="7A9892A2" w14:textId="4A3E4EE1">
      <w:pPr>
        <w:spacing w:after="0" w:line="240" w:lineRule="auto"/>
        <w:jc w:val="both"/>
        <w:rPr>
          <w:rFonts w:ascii="Montserrat" w:hAnsi="Montserrat" w:cs="Arial"/>
        </w:rPr>
      </w:pPr>
    </w:p>
    <w:p w:rsidRPr="00794AEC" w:rsidR="005728AC" w:rsidP="003C4512" w:rsidRDefault="005728AC" w14:paraId="641747C7" w14:textId="5AF73CE6">
      <w:pPr>
        <w:spacing w:after="0" w:line="240" w:lineRule="auto"/>
        <w:jc w:val="both"/>
        <w:rPr>
          <w:rFonts w:ascii="Montserrat" w:hAnsi="Montserrat" w:eastAsia="Times New Roman" w:cs="Arial"/>
          <w:bCs/>
          <w:color w:val="000000" w:themeColor="text1"/>
        </w:rPr>
      </w:pPr>
      <w:r w:rsidRPr="00794AEC">
        <w:rPr>
          <w:rFonts w:ascii="Montserrat" w:hAnsi="Montserrat" w:eastAsia="Times New Roman" w:cs="Arial"/>
          <w:bCs/>
          <w:color w:val="000000" w:themeColor="text1"/>
        </w:rPr>
        <w:t>Lo</w:t>
      </w:r>
      <w:r w:rsidRPr="00794AEC" w:rsidR="00E71A25">
        <w:rPr>
          <w:rFonts w:ascii="Montserrat" w:hAnsi="Montserrat" w:eastAsia="Times New Roman" w:cs="Arial"/>
          <w:bCs/>
          <w:color w:val="000000" w:themeColor="text1"/>
        </w:rPr>
        <w:t>s materiales que necesitarás son:</w:t>
      </w:r>
      <w:r w:rsidRPr="00794AEC">
        <w:rPr>
          <w:rFonts w:ascii="Montserrat" w:hAnsi="Montserrat" w:eastAsia="Times New Roman" w:cs="Arial"/>
          <w:bCs/>
          <w:color w:val="000000" w:themeColor="text1"/>
        </w:rPr>
        <w:t xml:space="preserve"> </w:t>
      </w:r>
    </w:p>
    <w:p w:rsidRPr="00794AEC" w:rsidR="005728AC" w:rsidP="003C4512" w:rsidRDefault="005728AC" w14:paraId="6C297EC6" w14:textId="77777777">
      <w:pPr>
        <w:spacing w:after="0" w:line="240" w:lineRule="auto"/>
        <w:jc w:val="both"/>
        <w:rPr>
          <w:rFonts w:ascii="Montserrat" w:hAnsi="Montserrat" w:eastAsia="Times New Roman" w:cs="Arial"/>
          <w:bCs/>
          <w:color w:val="000000" w:themeColor="text1"/>
        </w:rPr>
      </w:pPr>
    </w:p>
    <w:p w:rsidRPr="00794AEC" w:rsidR="00E71A25" w:rsidP="0059676C" w:rsidRDefault="00CF0D1B" w14:paraId="54F049E5" w14:textId="1D1C61AC">
      <w:pPr>
        <w:pStyle w:val="Prrafodelista"/>
        <w:numPr>
          <w:ilvl w:val="0"/>
          <w:numId w:val="6"/>
        </w:numPr>
        <w:spacing w:after="0" w:line="240" w:lineRule="auto"/>
        <w:jc w:val="both"/>
        <w:rPr>
          <w:rFonts w:ascii="Montserrat" w:hAnsi="Montserrat" w:cs="Arial"/>
          <w:lang w:val="es-MX"/>
        </w:rPr>
      </w:pPr>
      <w:r>
        <w:rPr>
          <w:rFonts w:ascii="Montserrat" w:hAnsi="Montserrat" w:cs="Arial"/>
          <w:lang w:val="es-MX"/>
        </w:rPr>
        <w:t>3 tazas de harina</w:t>
      </w:r>
    </w:p>
    <w:p w:rsidRPr="00794AEC" w:rsidR="00E71A25" w:rsidP="0059676C" w:rsidRDefault="00CF0D1B" w14:paraId="5B687C36" w14:textId="5D42FED0">
      <w:pPr>
        <w:pStyle w:val="Prrafodelista"/>
        <w:numPr>
          <w:ilvl w:val="0"/>
          <w:numId w:val="6"/>
        </w:numPr>
        <w:spacing w:after="0" w:line="240" w:lineRule="auto"/>
        <w:jc w:val="both"/>
        <w:rPr>
          <w:rFonts w:ascii="Montserrat" w:hAnsi="Montserrat" w:cs="Arial"/>
          <w:lang w:val="es-MX"/>
        </w:rPr>
      </w:pPr>
      <w:r>
        <w:rPr>
          <w:rFonts w:ascii="Montserrat" w:hAnsi="Montserrat" w:cs="Arial"/>
          <w:lang w:val="es-MX"/>
        </w:rPr>
        <w:t>1 taza de sal fina</w:t>
      </w:r>
      <w:r w:rsidRPr="00794AEC" w:rsidR="005728AC">
        <w:rPr>
          <w:rFonts w:ascii="Montserrat" w:hAnsi="Montserrat" w:cs="Arial"/>
          <w:lang w:val="es-MX"/>
        </w:rPr>
        <w:t xml:space="preserve"> </w:t>
      </w:r>
    </w:p>
    <w:p w:rsidRPr="00794AEC" w:rsidR="00E71A25" w:rsidP="0059676C" w:rsidRDefault="00CF0D1B" w14:paraId="230D7FF5" w14:textId="34F474B6">
      <w:pPr>
        <w:pStyle w:val="Prrafodelista"/>
        <w:numPr>
          <w:ilvl w:val="0"/>
          <w:numId w:val="6"/>
        </w:numPr>
        <w:spacing w:after="0" w:line="240" w:lineRule="auto"/>
        <w:jc w:val="both"/>
        <w:rPr>
          <w:rFonts w:ascii="Montserrat" w:hAnsi="Montserrat" w:cs="Arial"/>
          <w:lang w:val="es-MX"/>
        </w:rPr>
      </w:pPr>
      <w:r>
        <w:rPr>
          <w:rFonts w:ascii="Montserrat" w:hAnsi="Montserrat" w:cs="Arial"/>
          <w:lang w:val="es-MX"/>
        </w:rPr>
        <w:t>1 taza de agua</w:t>
      </w:r>
    </w:p>
    <w:p w:rsidRPr="00794AEC" w:rsidR="00E71A25" w:rsidP="0059676C" w:rsidRDefault="00CF0D1B" w14:paraId="00561048" w14:textId="0445BE76">
      <w:pPr>
        <w:pStyle w:val="Prrafodelista"/>
        <w:numPr>
          <w:ilvl w:val="0"/>
          <w:numId w:val="6"/>
        </w:numPr>
        <w:spacing w:after="0" w:line="240" w:lineRule="auto"/>
        <w:jc w:val="both"/>
        <w:rPr>
          <w:rFonts w:ascii="Montserrat" w:hAnsi="Montserrat" w:cs="Arial"/>
          <w:lang w:val="es-MX"/>
        </w:rPr>
      </w:pPr>
      <w:r>
        <w:rPr>
          <w:rFonts w:ascii="Montserrat" w:hAnsi="Montserrat" w:cs="Arial"/>
          <w:lang w:val="es-MX"/>
        </w:rPr>
        <w:t>5 cucharadas de aceite</w:t>
      </w:r>
    </w:p>
    <w:p w:rsidRPr="00794AEC" w:rsidR="00E71A25" w:rsidP="0059676C" w:rsidRDefault="005728AC" w14:paraId="02A6160D" w14:textId="0F286721">
      <w:pPr>
        <w:pStyle w:val="Prrafodelista"/>
        <w:numPr>
          <w:ilvl w:val="0"/>
          <w:numId w:val="6"/>
        </w:numPr>
        <w:spacing w:after="0" w:line="240" w:lineRule="auto"/>
        <w:jc w:val="both"/>
        <w:rPr>
          <w:rFonts w:ascii="Montserrat" w:hAnsi="Montserrat" w:cs="Arial"/>
          <w:lang w:val="es-MX"/>
        </w:rPr>
      </w:pPr>
      <w:r w:rsidRPr="00794AEC">
        <w:rPr>
          <w:rFonts w:ascii="Montserrat" w:hAnsi="Montserrat" w:cs="Arial"/>
          <w:lang w:val="es-MX"/>
        </w:rPr>
        <w:lastRenderedPageBreak/>
        <w:t xml:space="preserve">3 </w:t>
      </w:r>
      <w:proofErr w:type="gramStart"/>
      <w:r w:rsidRPr="00794AEC">
        <w:rPr>
          <w:rFonts w:ascii="Montserrat" w:hAnsi="Montserrat" w:cs="Arial"/>
          <w:lang w:val="es-MX"/>
        </w:rPr>
        <w:t>Colores</w:t>
      </w:r>
      <w:proofErr w:type="gramEnd"/>
      <w:r w:rsidRPr="00794AEC">
        <w:rPr>
          <w:rFonts w:ascii="Montserrat" w:hAnsi="Montserrat" w:cs="Arial"/>
          <w:lang w:val="es-MX"/>
        </w:rPr>
        <w:t xml:space="preserve"> a</w:t>
      </w:r>
      <w:r w:rsidR="00CF0D1B">
        <w:rPr>
          <w:rFonts w:ascii="Montserrat" w:hAnsi="Montserrat" w:cs="Arial"/>
          <w:lang w:val="es-MX"/>
        </w:rPr>
        <w:t>limentarios: azul, rojo y verde</w:t>
      </w:r>
    </w:p>
    <w:p w:rsidRPr="00794AEC" w:rsidR="00E71A25" w:rsidP="0059676C" w:rsidRDefault="00CF0D1B" w14:paraId="157DC217" w14:textId="258CAE18">
      <w:pPr>
        <w:pStyle w:val="Prrafodelista"/>
        <w:numPr>
          <w:ilvl w:val="0"/>
          <w:numId w:val="6"/>
        </w:numPr>
        <w:spacing w:after="0" w:line="240" w:lineRule="auto"/>
        <w:jc w:val="both"/>
        <w:rPr>
          <w:rFonts w:ascii="Montserrat" w:hAnsi="Montserrat" w:eastAsia="Times New Roman" w:cs="Arial"/>
          <w:color w:val="000000" w:themeColor="text1"/>
          <w:lang w:val="es-MX"/>
        </w:rPr>
      </w:pPr>
      <w:r>
        <w:rPr>
          <w:rFonts w:ascii="Montserrat" w:hAnsi="Montserrat" w:cs="Arial"/>
          <w:lang w:val="es-MX"/>
        </w:rPr>
        <w:t>Palillos de madera</w:t>
      </w:r>
    </w:p>
    <w:p w:rsidRPr="00794AEC" w:rsidR="005728AC" w:rsidP="0059676C" w:rsidRDefault="00CF0D1B" w14:paraId="5364FBA8" w14:textId="0712943E">
      <w:pPr>
        <w:pStyle w:val="Prrafodelista"/>
        <w:numPr>
          <w:ilvl w:val="0"/>
          <w:numId w:val="6"/>
        </w:numPr>
        <w:spacing w:after="0" w:line="240" w:lineRule="auto"/>
        <w:jc w:val="both"/>
        <w:rPr>
          <w:rFonts w:ascii="Montserrat" w:hAnsi="Montserrat" w:eastAsia="Times New Roman" w:cs="Arial"/>
          <w:color w:val="000000" w:themeColor="text1"/>
          <w:lang w:val="es-MX"/>
        </w:rPr>
      </w:pPr>
      <w:r>
        <w:rPr>
          <w:rFonts w:ascii="Montserrat" w:hAnsi="Montserrat" w:cs="Arial"/>
          <w:lang w:val="es-MX"/>
        </w:rPr>
        <w:t>Y una caja de cartón mediana</w:t>
      </w:r>
    </w:p>
    <w:p w:rsidRPr="00794AEC" w:rsidR="002B08EA" w:rsidP="003C4512" w:rsidRDefault="002B08EA" w14:paraId="37F74F79" w14:textId="7746E001">
      <w:pPr>
        <w:spacing w:after="0" w:line="240" w:lineRule="auto"/>
        <w:jc w:val="both"/>
        <w:textAlignment w:val="baseline"/>
        <w:rPr>
          <w:rFonts w:ascii="Montserrat" w:hAnsi="Montserrat" w:eastAsia="Times New Roman" w:cs="Times New Roman"/>
          <w:b/>
          <w:bCs/>
          <w:lang w:eastAsia="es-MX"/>
        </w:rPr>
      </w:pPr>
    </w:p>
    <w:p w:rsidRPr="00794AEC" w:rsidR="005728AC" w:rsidP="003C4512" w:rsidRDefault="005728AC" w14:paraId="670379B4" w14:textId="25CC678A">
      <w:pPr>
        <w:spacing w:after="0" w:line="240" w:lineRule="auto"/>
        <w:jc w:val="both"/>
        <w:rPr>
          <w:rFonts w:ascii="Montserrat" w:hAnsi="Montserrat" w:eastAsia="Times New Roman" w:cs="Arial"/>
          <w:bCs/>
          <w:color w:val="000000" w:themeColor="text1"/>
        </w:rPr>
      </w:pPr>
      <w:r w:rsidRPr="00794AEC">
        <w:rPr>
          <w:rFonts w:ascii="Montserrat" w:hAnsi="Montserrat" w:eastAsia="Times New Roman" w:cs="Arial"/>
          <w:bCs/>
          <w:color w:val="000000" w:themeColor="text1"/>
        </w:rPr>
        <w:t>¿Cuándo fue la última vez que compra</w:t>
      </w:r>
      <w:r w:rsidRPr="00794AEC" w:rsidR="0092347D">
        <w:rPr>
          <w:rFonts w:ascii="Montserrat" w:hAnsi="Montserrat" w:eastAsia="Times New Roman" w:cs="Arial"/>
          <w:bCs/>
          <w:color w:val="000000" w:themeColor="text1"/>
        </w:rPr>
        <w:t>ste</w:t>
      </w:r>
      <w:r w:rsidRPr="00794AEC">
        <w:rPr>
          <w:rFonts w:ascii="Montserrat" w:hAnsi="Montserrat" w:eastAsia="Times New Roman" w:cs="Arial"/>
          <w:bCs/>
          <w:color w:val="000000" w:themeColor="text1"/>
        </w:rPr>
        <w:t xml:space="preserve"> alguna fritura o bebida azucarada?</w:t>
      </w:r>
    </w:p>
    <w:p w:rsidRPr="00794AEC" w:rsidR="0092347D" w:rsidP="003C4512" w:rsidRDefault="0092347D" w14:paraId="44B5D15A" w14:textId="77777777">
      <w:pPr>
        <w:spacing w:after="0" w:line="240" w:lineRule="auto"/>
        <w:jc w:val="both"/>
        <w:rPr>
          <w:rFonts w:ascii="Montserrat" w:hAnsi="Montserrat" w:eastAsia="Times New Roman" w:cs="Arial"/>
          <w:bCs/>
          <w:color w:val="000000" w:themeColor="text1"/>
        </w:rPr>
      </w:pPr>
    </w:p>
    <w:p w:rsidRPr="00794AEC" w:rsidR="005728AC" w:rsidP="003C4512" w:rsidRDefault="0092347D" w14:paraId="0B60D9C4" w14:textId="2F3A0B06">
      <w:pPr>
        <w:spacing w:after="0" w:line="240" w:lineRule="auto"/>
        <w:jc w:val="both"/>
        <w:rPr>
          <w:rFonts w:ascii="Montserrat" w:hAnsi="Montserrat" w:eastAsia="Times New Roman" w:cs="Arial"/>
          <w:bCs/>
          <w:color w:val="000000" w:themeColor="text1"/>
        </w:rPr>
      </w:pPr>
      <w:r w:rsidRPr="00794AEC">
        <w:rPr>
          <w:rFonts w:ascii="Montserrat" w:hAnsi="Montserrat" w:eastAsia="Times New Roman" w:cs="Arial"/>
          <w:bCs/>
          <w:color w:val="000000" w:themeColor="text1"/>
        </w:rPr>
        <w:t>T</w:t>
      </w:r>
      <w:r w:rsidRPr="00794AEC" w:rsidR="005728AC">
        <w:rPr>
          <w:rFonts w:ascii="Montserrat" w:hAnsi="Montserrat" w:eastAsia="Times New Roman" w:cs="Arial"/>
          <w:bCs/>
          <w:color w:val="000000" w:themeColor="text1"/>
        </w:rPr>
        <w:t>e ha</w:t>
      </w:r>
      <w:r w:rsidRPr="00794AEC">
        <w:rPr>
          <w:rFonts w:ascii="Montserrat" w:hAnsi="Montserrat" w:eastAsia="Times New Roman" w:cs="Arial"/>
          <w:bCs/>
          <w:color w:val="000000" w:themeColor="text1"/>
        </w:rPr>
        <w:t>s</w:t>
      </w:r>
      <w:r w:rsidRPr="00794AEC" w:rsidR="005728AC">
        <w:rPr>
          <w:rFonts w:ascii="Montserrat" w:hAnsi="Montserrat" w:eastAsia="Times New Roman" w:cs="Arial"/>
          <w:bCs/>
          <w:color w:val="000000" w:themeColor="text1"/>
        </w:rPr>
        <w:t xml:space="preserve"> dado cuenta que tienen unas etiquetas diferentes, ¿Por qué habrán cambiado de las etiquetas anteriores a éstas?</w:t>
      </w:r>
    </w:p>
    <w:p w:rsidRPr="00794AEC" w:rsidR="005728AC" w:rsidP="00794C42" w:rsidRDefault="005728AC" w14:paraId="05F0E4E5" w14:textId="0589DFDD">
      <w:pPr>
        <w:spacing w:after="0" w:line="240" w:lineRule="auto"/>
        <w:textAlignment w:val="baseline"/>
        <w:rPr>
          <w:rFonts w:ascii="Montserrat" w:hAnsi="Montserrat" w:eastAsia="Times New Roman" w:cs="Times New Roman"/>
          <w:b/>
          <w:bCs/>
          <w:szCs w:val="24"/>
          <w:lang w:eastAsia="es-MX"/>
        </w:rPr>
      </w:pPr>
    </w:p>
    <w:p w:rsidRPr="00794AEC" w:rsidR="005728AC" w:rsidP="00794C42" w:rsidRDefault="005728AC" w14:paraId="155DDD61" w14:textId="77777777">
      <w:pPr>
        <w:spacing w:after="0" w:line="240" w:lineRule="auto"/>
        <w:textAlignment w:val="baseline"/>
        <w:rPr>
          <w:rFonts w:ascii="Montserrat" w:hAnsi="Montserrat" w:eastAsia="Times New Roman" w:cs="Times New Roman"/>
          <w:b/>
          <w:bCs/>
          <w:szCs w:val="24"/>
          <w:lang w:eastAsia="es-MX"/>
        </w:rPr>
      </w:pPr>
    </w:p>
    <w:p w:rsidRPr="00794AEC" w:rsidR="00C60757" w:rsidP="00794C42" w:rsidRDefault="00C60757" w14:paraId="35495CAC" w14:textId="1994D16A">
      <w:pPr>
        <w:spacing w:after="0" w:line="240" w:lineRule="auto"/>
        <w:textAlignment w:val="baseline"/>
        <w:rPr>
          <w:rFonts w:ascii="Montserrat" w:hAnsi="Montserrat" w:eastAsia="Times New Roman" w:cs="Times New Roman"/>
          <w:b/>
          <w:bCs/>
          <w:sz w:val="28"/>
          <w:szCs w:val="24"/>
          <w:lang w:eastAsia="es-MX"/>
        </w:rPr>
      </w:pPr>
      <w:r w:rsidRPr="00794AEC">
        <w:rPr>
          <w:rFonts w:ascii="Montserrat" w:hAnsi="Montserrat" w:eastAsia="Times New Roman" w:cs="Times New Roman"/>
          <w:b/>
          <w:bCs/>
          <w:sz w:val="28"/>
          <w:szCs w:val="24"/>
          <w:lang w:eastAsia="es-MX"/>
        </w:rPr>
        <w:t>¿Qué hacemos?</w:t>
      </w:r>
    </w:p>
    <w:p w:rsidRPr="00794AEC" w:rsidR="00894676" w:rsidP="00794C42" w:rsidRDefault="00894676" w14:paraId="7D329A6F" w14:textId="195B86BE">
      <w:pPr>
        <w:spacing w:after="0" w:line="240" w:lineRule="auto"/>
        <w:textAlignment w:val="baseline"/>
        <w:rPr>
          <w:rFonts w:ascii="Montserrat" w:hAnsi="Montserrat" w:eastAsia="Times New Roman" w:cs="Times New Roman"/>
          <w:b/>
          <w:bCs/>
          <w:sz w:val="28"/>
          <w:szCs w:val="24"/>
          <w:lang w:eastAsia="es-MX"/>
        </w:rPr>
      </w:pPr>
    </w:p>
    <w:p w:rsidRPr="00794AEC" w:rsidR="00257CB1" w:rsidP="00257CB1" w:rsidRDefault="00257CB1" w14:paraId="2A42A52A" w14:textId="77777777">
      <w:pPr>
        <w:spacing w:after="0" w:line="240" w:lineRule="auto"/>
        <w:jc w:val="both"/>
        <w:rPr>
          <w:rFonts w:ascii="Montserrat" w:hAnsi="Montserrat" w:eastAsia="Times New Roman" w:cs="Arial"/>
          <w:bCs/>
          <w:color w:val="000000" w:themeColor="text1"/>
        </w:rPr>
      </w:pPr>
      <w:r w:rsidRPr="00794AEC">
        <w:rPr>
          <w:rFonts w:ascii="Montserrat" w:hAnsi="Montserrat" w:eastAsia="Times New Roman" w:cs="Arial"/>
          <w:bCs/>
          <w:color w:val="000000" w:themeColor="text1"/>
        </w:rPr>
        <w:t>Observa el siguiente video:</w:t>
      </w:r>
    </w:p>
    <w:p w:rsidRPr="00794AEC" w:rsidR="00257CB1" w:rsidP="00257CB1" w:rsidRDefault="00257CB1" w14:paraId="59C6F307" w14:textId="77777777">
      <w:pPr>
        <w:spacing w:after="0" w:line="240" w:lineRule="auto"/>
        <w:jc w:val="both"/>
        <w:rPr>
          <w:rFonts w:ascii="Montserrat" w:hAnsi="Montserrat" w:eastAsia="Times New Roman" w:cs="Arial"/>
          <w:bCs/>
          <w:color w:val="000000" w:themeColor="text1"/>
        </w:rPr>
      </w:pPr>
    </w:p>
    <w:p w:rsidRPr="00103B2E" w:rsidR="00257CB1" w:rsidP="00103B2E" w:rsidRDefault="00257CB1" w14:paraId="40664B47" w14:textId="77777777">
      <w:pPr>
        <w:pStyle w:val="Prrafodelista"/>
        <w:numPr>
          <w:ilvl w:val="0"/>
          <w:numId w:val="20"/>
        </w:numPr>
        <w:jc w:val="both"/>
        <w:rPr>
          <w:rFonts w:ascii="Montserrat" w:hAnsi="Montserrat" w:eastAsia="Times New Roman" w:cs="Arial"/>
          <w:b/>
        </w:rPr>
      </w:pPr>
      <w:r w:rsidRPr="00103B2E">
        <w:rPr>
          <w:rFonts w:ascii="Montserrat" w:hAnsi="Montserrat" w:eastAsia="Times New Roman" w:cs="Arial"/>
          <w:b/>
        </w:rPr>
        <w:t>Regulación en etiquetas de alimentos y bebidas no alcohólicas.</w:t>
      </w:r>
    </w:p>
    <w:p w:rsidRPr="00794AEC" w:rsidR="00257CB1" w:rsidP="00257CB1" w:rsidRDefault="00257CB1" w14:paraId="2F62C6AC" w14:textId="77777777">
      <w:pPr>
        <w:pStyle w:val="Prrafodelista"/>
        <w:jc w:val="both"/>
        <w:rPr>
          <w:rFonts w:ascii="Montserrat" w:hAnsi="Montserrat" w:eastAsia="Times New Roman" w:cs="Arial"/>
          <w:b/>
          <w:lang w:val="es-MX"/>
        </w:rPr>
      </w:pPr>
      <w:r w:rsidRPr="00794AEC">
        <w:rPr>
          <w:rFonts w:ascii="Montserrat" w:hAnsi="Montserrat" w:eastAsia="Times New Roman" w:cs="Arial"/>
          <w:b/>
          <w:lang w:val="es-MX"/>
        </w:rPr>
        <w:t>Secretaría de Salud México.</w:t>
      </w:r>
    </w:p>
    <w:p w:rsidRPr="00794AEC" w:rsidR="00257CB1" w:rsidP="00257CB1" w:rsidRDefault="00E47E53" w14:paraId="7B6C9331" w14:textId="77777777">
      <w:pPr>
        <w:pStyle w:val="Prrafodelista"/>
        <w:jc w:val="both"/>
        <w:rPr>
          <w:rFonts w:ascii="Montserrat" w:hAnsi="Montserrat" w:eastAsia="Times New Roman" w:cs="Arial"/>
          <w:b/>
          <w:lang w:val="es-MX"/>
        </w:rPr>
      </w:pPr>
      <w:hyperlink w:history="1" r:id="rId8">
        <w:r w:rsidRPr="00794AEC" w:rsidR="00257CB1">
          <w:rPr>
            <w:rStyle w:val="Hipervnculo"/>
            <w:rFonts w:ascii="Montserrat" w:hAnsi="Montserrat" w:eastAsia="Times New Roman" w:cs="Arial"/>
            <w:lang w:val="es-MX"/>
          </w:rPr>
          <w:t>https://youtu.be/</w:t>
        </w:r>
        <w:r w:rsidRPr="00794AEC" w:rsidR="00257CB1">
          <w:rPr>
            <w:rStyle w:val="Hipervnculo"/>
            <w:rFonts w:ascii="Montserrat" w:hAnsi="Montserrat" w:eastAsia="Times New Roman" w:cs="Arial"/>
            <w:lang w:val="es-MX"/>
          </w:rPr>
          <w:t>R</w:t>
        </w:r>
        <w:r w:rsidRPr="00794AEC" w:rsidR="00257CB1">
          <w:rPr>
            <w:rStyle w:val="Hipervnculo"/>
            <w:rFonts w:ascii="Montserrat" w:hAnsi="Montserrat" w:eastAsia="Times New Roman" w:cs="Arial"/>
            <w:lang w:val="es-MX"/>
          </w:rPr>
          <w:t>NIzP</w:t>
        </w:r>
        <w:r w:rsidRPr="00794AEC" w:rsidR="00257CB1">
          <w:rPr>
            <w:rStyle w:val="Hipervnculo"/>
            <w:rFonts w:ascii="Montserrat" w:hAnsi="Montserrat" w:eastAsia="Times New Roman" w:cs="Arial"/>
            <w:lang w:val="es-MX"/>
          </w:rPr>
          <w:t>H</w:t>
        </w:r>
        <w:r w:rsidRPr="00794AEC" w:rsidR="00257CB1">
          <w:rPr>
            <w:rStyle w:val="Hipervnculo"/>
            <w:rFonts w:ascii="Montserrat" w:hAnsi="Montserrat" w:eastAsia="Times New Roman" w:cs="Arial"/>
            <w:lang w:val="es-MX"/>
          </w:rPr>
          <w:t>Kk1LU?list=PL_W2CEvi5ZV9zxXDgoQyBUslOy_QEy8Uo</w:t>
        </w:r>
      </w:hyperlink>
    </w:p>
    <w:p w:rsidRPr="00794AEC" w:rsidR="00257CB1" w:rsidP="00257CB1" w:rsidRDefault="00257CB1" w14:paraId="0F57AF6C" w14:textId="77777777">
      <w:pPr>
        <w:spacing w:after="0" w:line="240" w:lineRule="auto"/>
        <w:jc w:val="both"/>
        <w:rPr>
          <w:rFonts w:ascii="Montserrat" w:hAnsi="Montserrat" w:cs="Arial"/>
        </w:rPr>
      </w:pPr>
      <w:r w:rsidRPr="00794AEC">
        <w:rPr>
          <w:rFonts w:ascii="Montserrat" w:hAnsi="Montserrat" w:cs="Arial"/>
        </w:rPr>
        <w:t>En el video se menciona que los alimentos entre otras cosas, están compuestos por sustancias, y que ahora se colocan en las etiquetas frontales.</w:t>
      </w:r>
    </w:p>
    <w:p w:rsidRPr="00794AEC" w:rsidR="00257CB1" w:rsidP="00257CB1" w:rsidRDefault="00257CB1" w14:paraId="31F17603" w14:textId="77777777">
      <w:pPr>
        <w:spacing w:after="0" w:line="240" w:lineRule="auto"/>
        <w:jc w:val="both"/>
        <w:rPr>
          <w:rFonts w:ascii="Montserrat" w:hAnsi="Montserrat" w:cs="Arial"/>
        </w:rPr>
      </w:pPr>
    </w:p>
    <w:p w:rsidRPr="00794AEC" w:rsidR="00257CB1" w:rsidP="00257CB1" w:rsidRDefault="00257CB1" w14:paraId="17491846" w14:textId="77777777">
      <w:pPr>
        <w:spacing w:after="0" w:line="240" w:lineRule="auto"/>
        <w:jc w:val="both"/>
        <w:rPr>
          <w:rFonts w:ascii="Montserrat" w:hAnsi="Montserrat" w:cs="Arial"/>
        </w:rPr>
      </w:pPr>
      <w:r w:rsidRPr="00794AEC">
        <w:rPr>
          <w:rFonts w:ascii="Montserrat" w:hAnsi="Montserrat" w:cs="Arial"/>
        </w:rPr>
        <w:t>Las frituras contienen sustancias como azucares, grasas o lípidos y sodio.</w:t>
      </w:r>
    </w:p>
    <w:p w:rsidRPr="00794AEC" w:rsidR="00257CB1" w:rsidP="00257CB1" w:rsidRDefault="00257CB1" w14:paraId="6A34FE55" w14:textId="77777777">
      <w:pPr>
        <w:spacing w:after="0" w:line="240" w:lineRule="auto"/>
        <w:jc w:val="both"/>
        <w:rPr>
          <w:rFonts w:ascii="Montserrat" w:hAnsi="Montserrat" w:cs="Arial"/>
        </w:rPr>
      </w:pPr>
    </w:p>
    <w:p w:rsidRPr="00794AEC" w:rsidR="00257CB1" w:rsidP="00257CB1" w:rsidRDefault="00257CB1" w14:paraId="0E0DF8F8" w14:textId="77777777">
      <w:pPr>
        <w:spacing w:after="0" w:line="240" w:lineRule="auto"/>
        <w:jc w:val="both"/>
        <w:rPr>
          <w:rFonts w:ascii="Montserrat" w:hAnsi="Montserrat" w:cs="Arial"/>
        </w:rPr>
      </w:pPr>
      <w:r w:rsidRPr="00794AEC">
        <w:rPr>
          <w:rFonts w:ascii="Montserrat" w:hAnsi="Montserrat" w:cs="Arial"/>
        </w:rPr>
        <w:t>¿Cuáles son compuestos o elementos?</w:t>
      </w:r>
    </w:p>
    <w:p w:rsidRPr="00794AEC" w:rsidR="00257CB1" w:rsidP="00257CB1" w:rsidRDefault="00257CB1" w14:paraId="4914FFC2" w14:textId="77777777">
      <w:pPr>
        <w:spacing w:after="0" w:line="240" w:lineRule="auto"/>
        <w:jc w:val="both"/>
        <w:rPr>
          <w:rFonts w:ascii="Montserrat" w:hAnsi="Montserrat" w:eastAsia="Times New Roman" w:cs="Arial"/>
          <w:bCs/>
          <w:color w:val="000000" w:themeColor="text1"/>
        </w:rPr>
      </w:pPr>
    </w:p>
    <w:p w:rsidRPr="00794AEC" w:rsidR="00257CB1" w:rsidP="00257CB1" w:rsidRDefault="00257CB1" w14:paraId="45A4A21F" w14:textId="77777777">
      <w:pPr>
        <w:spacing w:after="0" w:line="240" w:lineRule="auto"/>
        <w:jc w:val="both"/>
        <w:rPr>
          <w:rFonts w:ascii="Montserrat" w:hAnsi="Montserrat" w:eastAsia="Times New Roman" w:cs="Arial"/>
          <w:bCs/>
          <w:color w:val="000000" w:themeColor="text1"/>
        </w:rPr>
      </w:pPr>
      <w:r w:rsidRPr="00794AEC">
        <w:rPr>
          <w:rFonts w:ascii="Montserrat" w:hAnsi="Montserrat" w:eastAsia="Times New Roman" w:cs="Arial"/>
          <w:bCs/>
          <w:color w:val="000000" w:themeColor="text1"/>
        </w:rPr>
        <w:t>Reflexiona y contesta:</w:t>
      </w:r>
    </w:p>
    <w:p w:rsidRPr="00794AEC" w:rsidR="00257CB1" w:rsidP="00257CB1" w:rsidRDefault="00257CB1" w14:paraId="57EC67A3" w14:textId="77777777">
      <w:pPr>
        <w:spacing w:after="0" w:line="240" w:lineRule="auto"/>
        <w:jc w:val="both"/>
        <w:rPr>
          <w:rFonts w:ascii="Montserrat" w:hAnsi="Montserrat" w:eastAsia="Times New Roman" w:cs="Arial"/>
          <w:bCs/>
          <w:color w:val="000000" w:themeColor="text1"/>
        </w:rPr>
      </w:pPr>
    </w:p>
    <w:p w:rsidRPr="00794AEC" w:rsidR="00257CB1" w:rsidP="0059676C" w:rsidRDefault="00257CB1" w14:paraId="69F0F313" w14:textId="2E9EAE05">
      <w:pPr>
        <w:pStyle w:val="Prrafodelista"/>
        <w:numPr>
          <w:ilvl w:val="0"/>
          <w:numId w:val="8"/>
        </w:numPr>
        <w:spacing w:after="0" w:line="240" w:lineRule="auto"/>
        <w:jc w:val="both"/>
        <w:rPr>
          <w:rFonts w:ascii="Montserrat" w:hAnsi="Montserrat" w:eastAsia="Times New Roman" w:cs="Arial"/>
          <w:bCs/>
          <w:color w:val="000000" w:themeColor="text1"/>
          <w:lang w:val="es-MX"/>
        </w:rPr>
      </w:pPr>
      <w:r w:rsidRPr="00794AEC">
        <w:rPr>
          <w:rFonts w:ascii="Montserrat" w:hAnsi="Montserrat" w:eastAsia="Times New Roman" w:cs="Arial"/>
          <w:bCs/>
          <w:color w:val="000000" w:themeColor="text1"/>
          <w:lang w:val="es-MX"/>
        </w:rPr>
        <w:t>¿Qué elementos o compuestos contienen las frituras?</w:t>
      </w:r>
    </w:p>
    <w:p w:rsidRPr="00794AEC" w:rsidR="00257CB1" w:rsidP="0059676C" w:rsidRDefault="00257CB1" w14:paraId="5BAA1071" w14:textId="77777777">
      <w:pPr>
        <w:pStyle w:val="Prrafodelista"/>
        <w:numPr>
          <w:ilvl w:val="0"/>
          <w:numId w:val="8"/>
        </w:numPr>
        <w:spacing w:after="0" w:line="240" w:lineRule="auto"/>
        <w:jc w:val="both"/>
        <w:rPr>
          <w:rFonts w:ascii="Montserrat" w:hAnsi="Montserrat" w:eastAsia="Times New Roman" w:cs="Arial"/>
          <w:bCs/>
          <w:color w:val="000000" w:themeColor="text1"/>
          <w:lang w:val="es-MX"/>
        </w:rPr>
      </w:pPr>
      <w:r w:rsidRPr="00794AEC">
        <w:rPr>
          <w:rFonts w:ascii="Montserrat" w:hAnsi="Montserrat" w:eastAsia="Times New Roman" w:cs="Arial"/>
          <w:bCs/>
          <w:color w:val="000000" w:themeColor="text1"/>
          <w:lang w:val="es-MX"/>
        </w:rPr>
        <w:t>¿Cuál es la causa de colocar estas nuevas etiquetas?</w:t>
      </w:r>
    </w:p>
    <w:p w:rsidRPr="00794AEC" w:rsidR="00257CB1" w:rsidP="00257CB1" w:rsidRDefault="00257CB1" w14:paraId="2645B883" w14:textId="77777777">
      <w:pPr>
        <w:spacing w:after="0" w:line="240" w:lineRule="auto"/>
        <w:jc w:val="both"/>
        <w:rPr>
          <w:rFonts w:ascii="Montserrat" w:hAnsi="Montserrat" w:eastAsia="Times New Roman" w:cs="Arial"/>
          <w:bCs/>
          <w:color w:val="000000" w:themeColor="text1"/>
        </w:rPr>
      </w:pPr>
    </w:p>
    <w:p w:rsidRPr="00794AEC" w:rsidR="00257CB1" w:rsidP="00257CB1" w:rsidRDefault="00103B2E" w14:paraId="5BC43DEC" w14:textId="5EDED6A6">
      <w:pPr>
        <w:spacing w:after="0" w:line="240" w:lineRule="auto"/>
        <w:jc w:val="both"/>
        <w:textAlignment w:val="baseline"/>
        <w:rPr>
          <w:rFonts w:ascii="Montserrat" w:hAnsi="Montserrat" w:cs="Arial"/>
        </w:rPr>
      </w:pPr>
      <w:r>
        <w:rPr>
          <w:rFonts w:ascii="Montserrat" w:hAnsi="Montserrat" w:cs="Arial"/>
        </w:rPr>
        <w:t>R</w:t>
      </w:r>
      <w:r w:rsidRPr="00794AEC" w:rsidR="00257CB1">
        <w:rPr>
          <w:rFonts w:ascii="Montserrat" w:hAnsi="Montserrat" w:cs="Arial"/>
        </w:rPr>
        <w:t>evis</w:t>
      </w:r>
      <w:r>
        <w:rPr>
          <w:rFonts w:ascii="Montserrat" w:hAnsi="Montserrat" w:cs="Arial"/>
        </w:rPr>
        <w:t>a</w:t>
      </w:r>
      <w:r w:rsidRPr="00794AEC" w:rsidR="00257CB1">
        <w:rPr>
          <w:rFonts w:ascii="Montserrat" w:hAnsi="Montserrat" w:cs="Arial"/>
        </w:rPr>
        <w:t xml:space="preserve"> la información nutrimental de las etiquetas de los productos que compra</w:t>
      </w:r>
      <w:r w:rsidRPr="00794AEC" w:rsidR="00794AEC">
        <w:rPr>
          <w:rFonts w:ascii="Montserrat" w:hAnsi="Montserrat" w:cs="Arial"/>
        </w:rPr>
        <w:t>s</w:t>
      </w:r>
      <w:r w:rsidRPr="00794AEC" w:rsidR="00257CB1">
        <w:rPr>
          <w:rFonts w:ascii="Montserrat" w:hAnsi="Montserrat" w:cs="Arial"/>
        </w:rPr>
        <w:t>, e identifica qué sustancias contienen.</w:t>
      </w:r>
    </w:p>
    <w:p w:rsidRPr="00794AEC" w:rsidR="00257CB1" w:rsidP="00257CB1" w:rsidRDefault="00257CB1" w14:paraId="128879C1" w14:textId="77777777">
      <w:pPr>
        <w:spacing w:after="0" w:line="240" w:lineRule="auto"/>
        <w:jc w:val="both"/>
        <w:textAlignment w:val="baseline"/>
        <w:rPr>
          <w:rFonts w:ascii="Montserrat" w:hAnsi="Montserrat" w:cs="Arial"/>
        </w:rPr>
      </w:pPr>
    </w:p>
    <w:p w:rsidRPr="00794AEC" w:rsidR="00257CB1" w:rsidP="00257CB1" w:rsidRDefault="00257CB1" w14:paraId="18B38DA0" w14:textId="77777777">
      <w:pPr>
        <w:spacing w:after="0" w:line="240" w:lineRule="auto"/>
        <w:jc w:val="both"/>
        <w:rPr>
          <w:rFonts w:ascii="Montserrat" w:hAnsi="Montserrat" w:eastAsia="Times New Roman" w:cs="Arial"/>
        </w:rPr>
      </w:pPr>
      <w:r w:rsidRPr="00794AEC">
        <w:rPr>
          <w:rFonts w:ascii="Montserrat" w:hAnsi="Montserrat" w:eastAsia="Times New Roman" w:cs="Arial"/>
        </w:rPr>
        <w:t>La mayoría de los materiales que te rodean forman mezclas a partir de diferentes sustancias.</w:t>
      </w:r>
    </w:p>
    <w:p w:rsidRPr="00794AEC" w:rsidR="00257CB1" w:rsidP="00257CB1" w:rsidRDefault="00257CB1" w14:paraId="3B4CE28E" w14:textId="77777777">
      <w:pPr>
        <w:spacing w:after="0" w:line="240" w:lineRule="auto"/>
        <w:jc w:val="both"/>
        <w:rPr>
          <w:rFonts w:ascii="Montserrat" w:hAnsi="Montserrat" w:eastAsia="Times New Roman" w:cs="Arial"/>
        </w:rPr>
      </w:pPr>
    </w:p>
    <w:p w:rsidRPr="00794AEC" w:rsidR="00257CB1" w:rsidP="00257CB1" w:rsidRDefault="00257CB1" w14:paraId="0F9C3A9B" w14:textId="77777777">
      <w:pPr>
        <w:spacing w:after="0" w:line="240" w:lineRule="auto"/>
        <w:jc w:val="both"/>
        <w:rPr>
          <w:rFonts w:ascii="Montserrat" w:hAnsi="Montserrat" w:cs="Arial"/>
        </w:rPr>
      </w:pPr>
      <w:r w:rsidRPr="00794AEC">
        <w:rPr>
          <w:rFonts w:ascii="Montserrat" w:hAnsi="Montserrat" w:eastAsia="Times New Roman" w:cs="Arial"/>
        </w:rPr>
        <w:t>Revisa tu glosario, recupera lo que es una mezcla, sus propiedades y ejemplos. Recuerda que una mezcla está formada por</w:t>
      </w:r>
      <w:r w:rsidRPr="00794AEC">
        <w:rPr>
          <w:rFonts w:ascii="Montserrat" w:hAnsi="Montserrat" w:eastAsia="Times New Roman" w:cs="Arial"/>
          <w:color w:val="000000" w:themeColor="text1"/>
        </w:rPr>
        <w:t xml:space="preserve"> dos o más sustancias en distintas proporciones, sin cambiar sus propiedades químicas, </w:t>
      </w:r>
      <w:r w:rsidRPr="00794AEC">
        <w:rPr>
          <w:rFonts w:ascii="Montserrat" w:hAnsi="Montserrat" w:eastAsia="Times New Roman" w:cs="Arial"/>
        </w:rPr>
        <w:t>sus componentes se pueden separar por medio de métodos de separación física.</w:t>
      </w:r>
      <w:r w:rsidRPr="00794AEC">
        <w:rPr>
          <w:rFonts w:ascii="Montserrat" w:hAnsi="Montserrat" w:cs="Arial"/>
        </w:rPr>
        <w:t xml:space="preserve"> Un ejemplo de mezclas son las aguas de frutas naturales, sus componentes son la fruta, el agua y el azúcar.</w:t>
      </w:r>
    </w:p>
    <w:p w:rsidRPr="00794AEC" w:rsidR="00257CB1" w:rsidP="00257CB1" w:rsidRDefault="00257CB1" w14:paraId="7780F7B0" w14:textId="77777777">
      <w:pPr>
        <w:spacing w:after="0" w:line="240" w:lineRule="auto"/>
        <w:jc w:val="center"/>
        <w:rPr>
          <w:rFonts w:ascii="Montserrat" w:hAnsi="Montserrat" w:cs="Arial"/>
        </w:rPr>
      </w:pPr>
    </w:p>
    <w:p w:rsidRPr="00794AEC" w:rsidR="00257CB1" w:rsidP="00257CB1" w:rsidRDefault="00257CB1" w14:paraId="25371AA7" w14:textId="77777777">
      <w:pPr>
        <w:spacing w:after="0" w:line="240" w:lineRule="auto"/>
        <w:jc w:val="both"/>
        <w:rPr>
          <w:rFonts w:ascii="Montserrat" w:hAnsi="Montserrat" w:cs="Arial"/>
        </w:rPr>
      </w:pPr>
      <w:r w:rsidRPr="00794AEC">
        <w:rPr>
          <w:rFonts w:ascii="Montserrat" w:hAnsi="Montserrat" w:cs="Arial"/>
        </w:rPr>
        <w:lastRenderedPageBreak/>
        <w:t>Las mezclas tienen su composición variable, por lo que sus propiedades físicas, como la densidad, la temperatura de ebullición y de fusión no tienen una magnitud específica.</w:t>
      </w:r>
    </w:p>
    <w:p w:rsidRPr="00794AEC" w:rsidR="00257CB1" w:rsidP="00257CB1" w:rsidRDefault="00257CB1" w14:paraId="4E062C5E" w14:textId="77777777">
      <w:pPr>
        <w:spacing w:after="0" w:line="240" w:lineRule="auto"/>
        <w:jc w:val="both"/>
        <w:rPr>
          <w:rFonts w:ascii="Montserrat" w:hAnsi="Montserrat" w:cs="Arial"/>
        </w:rPr>
      </w:pPr>
    </w:p>
    <w:p w:rsidRPr="00794AEC" w:rsidR="00257CB1" w:rsidP="00257CB1" w:rsidRDefault="00257CB1" w14:paraId="5DE0F8B9" w14:textId="77777777">
      <w:pPr>
        <w:spacing w:after="0" w:line="240" w:lineRule="auto"/>
        <w:jc w:val="both"/>
        <w:rPr>
          <w:rFonts w:ascii="Montserrat" w:hAnsi="Montserrat" w:cs="Arial"/>
        </w:rPr>
      </w:pPr>
      <w:r w:rsidRPr="00794AEC">
        <w:rPr>
          <w:rFonts w:ascii="Montserrat" w:hAnsi="Montserrat" w:cs="Arial"/>
        </w:rPr>
        <w:t>Los componentes de una mezcla se llaman sustancias puras, que pueden ser de dos tipos: compuestos o elementos químicos.</w:t>
      </w:r>
    </w:p>
    <w:p w:rsidRPr="00794AEC" w:rsidR="00257CB1" w:rsidP="00257CB1" w:rsidRDefault="00257CB1" w14:paraId="1AB2C499" w14:textId="77777777">
      <w:pPr>
        <w:spacing w:after="0" w:line="240" w:lineRule="auto"/>
        <w:jc w:val="both"/>
        <w:rPr>
          <w:rFonts w:ascii="Montserrat" w:hAnsi="Montserrat" w:eastAsia="Times New Roman" w:cs="Arial"/>
        </w:rPr>
      </w:pPr>
    </w:p>
    <w:p w:rsidRPr="00794AEC" w:rsidR="00257CB1" w:rsidP="00257CB1" w:rsidRDefault="00257CB1" w14:paraId="572CF0EE" w14:textId="77777777">
      <w:pPr>
        <w:spacing w:after="0" w:line="240" w:lineRule="auto"/>
        <w:jc w:val="both"/>
        <w:rPr>
          <w:rFonts w:ascii="Montserrat" w:hAnsi="Montserrat" w:cs="Arial"/>
        </w:rPr>
      </w:pPr>
      <w:r w:rsidRPr="00794AEC">
        <w:rPr>
          <w:rFonts w:ascii="Montserrat" w:hAnsi="Montserrat" w:eastAsia="Times New Roman" w:cs="Arial"/>
        </w:rPr>
        <w:t xml:space="preserve">Se denomina sustancia pura a la materia cuya composición química es definida, y que presenta propiedades intensivas específicas. </w:t>
      </w:r>
      <w:r w:rsidRPr="00794AEC">
        <w:rPr>
          <w:rFonts w:ascii="Montserrat" w:hAnsi="Montserrat" w:cs="Arial"/>
        </w:rPr>
        <w:t>Existen tablas en las que se encuentran las propiedades físicas de diferentes sustancias; éstas se pueden comparar para determinar su pureza.</w:t>
      </w:r>
    </w:p>
    <w:p w:rsidRPr="00794AEC" w:rsidR="00257CB1" w:rsidP="00257CB1" w:rsidRDefault="00257CB1" w14:paraId="7223C202" w14:textId="77777777">
      <w:pPr>
        <w:spacing w:after="0" w:line="240" w:lineRule="auto"/>
        <w:jc w:val="center"/>
        <w:rPr>
          <w:rFonts w:ascii="Montserrat" w:hAnsi="Montserrat" w:eastAsia="Times New Roman" w:cs="Arial"/>
        </w:rPr>
      </w:pPr>
      <w:r w:rsidRPr="00794AEC">
        <w:rPr>
          <w:rFonts w:ascii="Montserrat" w:hAnsi="Montserrat" w:cs="Arial"/>
          <w:noProof/>
          <w:lang w:val="en-US"/>
        </w:rPr>
        <w:drawing>
          <wp:inline distT="0" distB="0" distL="0" distR="0" wp14:anchorId="6C2782DB" wp14:editId="5DB2816B">
            <wp:extent cx="2362200" cy="1264275"/>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2.png"/>
                    <pic:cNvPicPr/>
                  </pic:nvPicPr>
                  <pic:blipFill rotWithShape="1">
                    <a:blip r:embed="rId9" cstate="print">
                      <a:extLst>
                        <a:ext uri="{28A0092B-C50C-407E-A947-70E740481C1C}">
                          <a14:useLocalDpi xmlns:a14="http://schemas.microsoft.com/office/drawing/2010/main" val="0"/>
                        </a:ext>
                      </a:extLst>
                    </a:blip>
                    <a:srcRect t="10620" r="23174" b="34329"/>
                    <a:stretch/>
                  </pic:blipFill>
                  <pic:spPr bwMode="auto">
                    <a:xfrm>
                      <a:off x="0" y="0"/>
                      <a:ext cx="2375435" cy="1271359"/>
                    </a:xfrm>
                    <a:prstGeom prst="rect">
                      <a:avLst/>
                    </a:prstGeom>
                    <a:ln>
                      <a:noFill/>
                    </a:ln>
                    <a:extLst>
                      <a:ext uri="{53640926-AAD7-44D8-BBD7-CCE9431645EC}">
                        <a14:shadowObscured xmlns:a14="http://schemas.microsoft.com/office/drawing/2010/main"/>
                      </a:ext>
                    </a:extLst>
                  </pic:spPr>
                </pic:pic>
              </a:graphicData>
            </a:graphic>
          </wp:inline>
        </w:drawing>
      </w:r>
    </w:p>
    <w:p w:rsidRPr="00794AEC" w:rsidR="00257CB1" w:rsidP="00257CB1" w:rsidRDefault="00257CB1" w14:paraId="60D6C7FA" w14:textId="77777777">
      <w:pPr>
        <w:spacing w:after="0" w:line="240" w:lineRule="auto"/>
        <w:jc w:val="both"/>
        <w:rPr>
          <w:rFonts w:ascii="Montserrat" w:hAnsi="Montserrat" w:eastAsia="Times New Roman" w:cs="Arial"/>
        </w:rPr>
      </w:pPr>
    </w:p>
    <w:p w:rsidRPr="00794AEC" w:rsidR="00257CB1" w:rsidP="00257CB1" w:rsidRDefault="00257CB1" w14:paraId="2AC2A866" w14:textId="77777777">
      <w:pPr>
        <w:spacing w:after="0" w:line="240" w:lineRule="auto"/>
        <w:jc w:val="both"/>
        <w:rPr>
          <w:rFonts w:ascii="Montserrat" w:hAnsi="Montserrat" w:eastAsia="Times New Roman" w:cs="Times New Roman"/>
          <w:b/>
          <w:bCs/>
          <w:lang w:eastAsia="es-MX"/>
        </w:rPr>
      </w:pPr>
      <w:r w:rsidRPr="00794AEC">
        <w:rPr>
          <w:rFonts w:ascii="Montserrat" w:hAnsi="Montserrat" w:eastAsia="Times New Roman" w:cs="Arial"/>
        </w:rPr>
        <w:t>Pero, ¿qué es la composición química? y ¿cómo se expresa?</w:t>
      </w:r>
    </w:p>
    <w:p w:rsidRPr="00794AEC" w:rsidR="00257CB1" w:rsidP="00257CB1" w:rsidRDefault="00257CB1" w14:paraId="08C31E16" w14:textId="77777777">
      <w:pPr>
        <w:spacing w:after="0" w:line="240" w:lineRule="auto"/>
        <w:jc w:val="both"/>
        <w:textAlignment w:val="baseline"/>
        <w:rPr>
          <w:rFonts w:ascii="Montserrat" w:hAnsi="Montserrat" w:eastAsia="Times New Roman" w:cs="Times New Roman"/>
          <w:b/>
          <w:bCs/>
          <w:lang w:eastAsia="es-MX"/>
        </w:rPr>
      </w:pPr>
    </w:p>
    <w:p w:rsidRPr="00794AEC" w:rsidR="00257CB1" w:rsidP="00257CB1" w:rsidRDefault="00257CB1" w14:paraId="4065DAFA" w14:textId="77777777">
      <w:pPr>
        <w:spacing w:after="0" w:line="240" w:lineRule="auto"/>
        <w:jc w:val="both"/>
        <w:rPr>
          <w:rFonts w:ascii="Montserrat" w:hAnsi="Montserrat" w:cs="Arial"/>
        </w:rPr>
      </w:pPr>
      <w:r w:rsidRPr="00794AEC">
        <w:rPr>
          <w:rFonts w:ascii="Montserrat" w:hAnsi="Montserrat" w:cs="Arial"/>
        </w:rPr>
        <w:t xml:space="preserve">Los alimentos están constituidos por compuestos, éstos a su vez están formados por diferentes elementos químicos en proporción definida, lo que se denomina composición química, se expresa por medio de una fórmula química. </w:t>
      </w:r>
    </w:p>
    <w:p w:rsidRPr="00794AEC" w:rsidR="00257CB1" w:rsidP="00257CB1" w:rsidRDefault="00257CB1" w14:paraId="1E8E9060" w14:textId="77777777">
      <w:pPr>
        <w:spacing w:after="0" w:line="240" w:lineRule="auto"/>
        <w:jc w:val="both"/>
        <w:rPr>
          <w:rFonts w:ascii="Montserrat" w:hAnsi="Montserrat" w:cs="Arial"/>
        </w:rPr>
      </w:pPr>
    </w:p>
    <w:p w:rsidR="00257CB1" w:rsidP="00257CB1" w:rsidRDefault="00257CB1" w14:paraId="5E456766" w14:textId="474EB18D">
      <w:pPr>
        <w:spacing w:after="0" w:line="240" w:lineRule="auto"/>
        <w:jc w:val="both"/>
        <w:rPr>
          <w:rFonts w:ascii="Montserrat" w:hAnsi="Montserrat" w:cs="Arial"/>
        </w:rPr>
      </w:pPr>
      <w:r w:rsidRPr="00794AEC">
        <w:rPr>
          <w:rFonts w:ascii="Montserrat" w:hAnsi="Montserrat" w:cs="Arial"/>
        </w:rPr>
        <w:t>En el caso del agua su fórmula química es H</w:t>
      </w:r>
      <w:r w:rsidRPr="00794AEC">
        <w:rPr>
          <w:rFonts w:ascii="Montserrat" w:hAnsi="Montserrat" w:cs="Arial"/>
          <w:vertAlign w:val="subscript"/>
        </w:rPr>
        <w:t>2</w:t>
      </w:r>
      <w:r w:rsidRPr="00794AEC">
        <w:rPr>
          <w:rFonts w:ascii="Montserrat" w:hAnsi="Montserrat" w:cs="Arial"/>
        </w:rPr>
        <w:t>O, lo que nos indica que está formada dos átomos de hidrógeno, representado por un símbolo químico que es una H mayúscula y un átomo de oxígeno, cuyo símbolo químico es una O mayúscula. De manera que el agua, es una sustancia formada por tres átomos de dos elementos diferentes, su proporción es 2:1, es decir, dos átomos de hidrógeno por un átomo de oxígeno.</w:t>
      </w:r>
    </w:p>
    <w:p w:rsidRPr="00794AEC" w:rsidR="00103B2E" w:rsidP="00257CB1" w:rsidRDefault="00103B2E" w14:paraId="30FE5BC5" w14:textId="77777777">
      <w:pPr>
        <w:spacing w:after="0" w:line="240" w:lineRule="auto"/>
        <w:jc w:val="both"/>
        <w:rPr>
          <w:rFonts w:ascii="Montserrat" w:hAnsi="Montserrat" w:cs="Arial"/>
        </w:rPr>
      </w:pPr>
    </w:p>
    <w:p w:rsidRPr="00794AEC" w:rsidR="00257CB1" w:rsidP="00257CB1" w:rsidRDefault="00257CB1" w14:paraId="3DE22602" w14:textId="77777777">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57EBB697" wp14:editId="1B43A6C0">
            <wp:extent cx="4152900" cy="1709031"/>
            <wp:effectExtent l="0" t="0" r="0" b="571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4242" cy="1713699"/>
                    </a:xfrm>
                    <a:prstGeom prst="rect">
                      <a:avLst/>
                    </a:prstGeom>
                  </pic:spPr>
                </pic:pic>
              </a:graphicData>
            </a:graphic>
          </wp:inline>
        </w:drawing>
      </w:r>
    </w:p>
    <w:p w:rsidR="00103B2E" w:rsidP="00257CB1" w:rsidRDefault="00103B2E" w14:paraId="66F5BAAE" w14:textId="77777777">
      <w:pPr>
        <w:spacing w:after="0" w:line="240" w:lineRule="auto"/>
        <w:jc w:val="both"/>
        <w:rPr>
          <w:rFonts w:ascii="Montserrat" w:hAnsi="Montserrat" w:cs="Arial"/>
        </w:rPr>
      </w:pPr>
    </w:p>
    <w:p w:rsidRPr="00794AEC" w:rsidR="00257CB1" w:rsidP="00257CB1" w:rsidRDefault="00257CB1" w14:paraId="4836DB57" w14:textId="29135D79">
      <w:pPr>
        <w:spacing w:after="0" w:line="240" w:lineRule="auto"/>
        <w:jc w:val="both"/>
        <w:rPr>
          <w:rFonts w:ascii="Montserrat" w:hAnsi="Montserrat" w:cs="Arial"/>
        </w:rPr>
      </w:pPr>
      <w:r w:rsidRPr="00794AEC">
        <w:rPr>
          <w:rFonts w:ascii="Montserrat" w:hAnsi="Montserrat" w:cs="Arial"/>
        </w:rPr>
        <w:t xml:space="preserve">Las sustancias en cualquier estado de agregación tienen la misma estructura química. Por ejemplo: el agua la puedes encontrar en estado sólido, líquido y gaseoso y en </w:t>
      </w:r>
      <w:r w:rsidRPr="00794AEC">
        <w:rPr>
          <w:rFonts w:ascii="Montserrat" w:hAnsi="Montserrat" w:cs="Arial"/>
        </w:rPr>
        <w:lastRenderedPageBreak/>
        <w:t>cualquiera de sus estados físicos o formando parte de diferentes mezclas, sigue teniendo la misma composición química: H</w:t>
      </w:r>
      <w:r w:rsidRPr="00794AEC">
        <w:rPr>
          <w:rFonts w:ascii="Montserrat" w:hAnsi="Montserrat" w:cs="Arial"/>
          <w:vertAlign w:val="subscript"/>
        </w:rPr>
        <w:t>2</w:t>
      </w:r>
      <w:r w:rsidRPr="00794AEC">
        <w:rPr>
          <w:rFonts w:ascii="Montserrat" w:hAnsi="Montserrat" w:cs="Arial"/>
        </w:rPr>
        <w:t>O.</w:t>
      </w:r>
    </w:p>
    <w:p w:rsidRPr="00794AEC" w:rsidR="00257CB1" w:rsidP="00257CB1" w:rsidRDefault="00257CB1" w14:paraId="7B897703" w14:textId="77777777">
      <w:pPr>
        <w:spacing w:after="0" w:line="240" w:lineRule="auto"/>
        <w:jc w:val="both"/>
        <w:rPr>
          <w:rFonts w:ascii="Montserrat" w:hAnsi="Montserrat" w:cs="Arial"/>
        </w:rPr>
      </w:pPr>
    </w:p>
    <w:p w:rsidRPr="00794AEC" w:rsidR="00257CB1" w:rsidP="00257CB1" w:rsidRDefault="00257CB1" w14:paraId="63A7A932" w14:textId="77777777">
      <w:pPr>
        <w:spacing w:after="0" w:line="240" w:lineRule="auto"/>
        <w:jc w:val="both"/>
        <w:rPr>
          <w:rFonts w:ascii="Montserrat" w:hAnsi="Montserrat" w:cs="Arial"/>
        </w:rPr>
      </w:pPr>
      <w:r w:rsidRPr="00794AEC">
        <w:rPr>
          <w:rFonts w:ascii="Montserrat" w:hAnsi="Montserrat" w:cs="Arial"/>
        </w:rPr>
        <w:t>En el caso de la sacarosa que es uno de los azucares que se utilizan, en las bebidas azucaradas, se representa por medio de la siguiente formula química: C</w:t>
      </w:r>
      <w:r w:rsidRPr="00794AEC">
        <w:rPr>
          <w:rFonts w:ascii="Montserrat" w:hAnsi="Montserrat" w:cs="Arial"/>
          <w:vertAlign w:val="subscript"/>
        </w:rPr>
        <w:t>12</w:t>
      </w:r>
      <w:r w:rsidRPr="00794AEC">
        <w:rPr>
          <w:rFonts w:ascii="Montserrat" w:hAnsi="Montserrat" w:cs="Arial"/>
        </w:rPr>
        <w:t>H</w:t>
      </w:r>
      <w:r w:rsidRPr="00794AEC">
        <w:rPr>
          <w:rFonts w:ascii="Montserrat" w:hAnsi="Montserrat" w:cs="Arial"/>
          <w:vertAlign w:val="subscript"/>
        </w:rPr>
        <w:t>22</w:t>
      </w:r>
      <w:r w:rsidRPr="00794AEC">
        <w:rPr>
          <w:rFonts w:ascii="Montserrat" w:hAnsi="Montserrat" w:cs="Arial"/>
        </w:rPr>
        <w:t>O</w:t>
      </w:r>
      <w:r w:rsidRPr="00794AEC">
        <w:rPr>
          <w:rFonts w:ascii="Montserrat" w:hAnsi="Montserrat" w:cs="Arial"/>
          <w:vertAlign w:val="subscript"/>
        </w:rPr>
        <w:t>11</w:t>
      </w:r>
      <w:r w:rsidRPr="00794AEC">
        <w:rPr>
          <w:rFonts w:ascii="Montserrat" w:hAnsi="Montserrat" w:cs="Arial"/>
        </w:rPr>
        <w:t>. Lo que indica que la sacarosa está formada por 12 átomos del elemento carbono, su símbolo químico es una C mayúscula, 22 átomos de hidrógeno y 11 del elemento oxígeno.</w:t>
      </w:r>
    </w:p>
    <w:p w:rsidRPr="00794AEC" w:rsidR="00257CB1" w:rsidP="00257CB1" w:rsidRDefault="00257CB1" w14:paraId="3212CDCA" w14:textId="77777777">
      <w:pPr>
        <w:spacing w:after="0" w:line="240" w:lineRule="auto"/>
        <w:jc w:val="both"/>
        <w:rPr>
          <w:rFonts w:ascii="Montserrat" w:hAnsi="Montserrat" w:cs="Arial"/>
        </w:rPr>
      </w:pPr>
    </w:p>
    <w:p w:rsidRPr="00794AEC" w:rsidR="00257CB1" w:rsidP="00257CB1" w:rsidRDefault="00257CB1" w14:paraId="166D8412" w14:textId="77777777">
      <w:pPr>
        <w:spacing w:after="0" w:line="240" w:lineRule="auto"/>
        <w:jc w:val="both"/>
        <w:rPr>
          <w:rFonts w:ascii="Montserrat" w:hAnsi="Montserrat" w:cs="Arial"/>
        </w:rPr>
      </w:pPr>
      <w:r w:rsidRPr="00794AEC">
        <w:rPr>
          <w:rFonts w:ascii="Montserrat" w:hAnsi="Montserrat" w:cs="Arial"/>
        </w:rPr>
        <w:t>Los elementos son aquellas sustancias que están formadas por átomos del mismo tipo, por ejemplo, el cobre, la plata, un diamante, este último formado por átomos de carbono.</w:t>
      </w:r>
    </w:p>
    <w:p w:rsidRPr="00794AEC" w:rsidR="00257CB1" w:rsidP="00257CB1" w:rsidRDefault="00257CB1" w14:paraId="0270572C" w14:textId="77777777">
      <w:pPr>
        <w:spacing w:after="0" w:line="240" w:lineRule="auto"/>
        <w:jc w:val="both"/>
        <w:rPr>
          <w:rFonts w:ascii="Montserrat" w:hAnsi="Montserrat" w:cs="Arial"/>
        </w:rPr>
      </w:pPr>
    </w:p>
    <w:p w:rsidRPr="00794AEC" w:rsidR="00257CB1" w:rsidP="00257CB1" w:rsidRDefault="00257CB1" w14:paraId="2ACCE20A" w14:textId="77777777">
      <w:pPr>
        <w:spacing w:after="0" w:line="240" w:lineRule="auto"/>
        <w:jc w:val="both"/>
        <w:rPr>
          <w:rFonts w:ascii="Montserrat" w:hAnsi="Montserrat" w:cs="Arial"/>
        </w:rPr>
      </w:pPr>
      <w:r w:rsidRPr="00794AEC">
        <w:rPr>
          <w:rFonts w:ascii="Montserrat" w:hAnsi="Montserrat" w:cs="Arial"/>
        </w:rPr>
        <w:t xml:space="preserve">Los elementos químicos no pueden separase mediante métodos de separación químicos o físicos para obtener sustancias más simples. </w:t>
      </w:r>
    </w:p>
    <w:p w:rsidRPr="00794AEC" w:rsidR="00257CB1" w:rsidP="00257CB1" w:rsidRDefault="00257CB1" w14:paraId="1108762D" w14:textId="77777777">
      <w:pPr>
        <w:spacing w:after="0" w:line="240" w:lineRule="auto"/>
        <w:jc w:val="both"/>
        <w:rPr>
          <w:rFonts w:ascii="Montserrat" w:hAnsi="Montserrat" w:cs="Arial"/>
        </w:rPr>
      </w:pPr>
    </w:p>
    <w:p w:rsidRPr="00794AEC" w:rsidR="00257CB1" w:rsidP="00257CB1" w:rsidRDefault="00257CB1" w14:paraId="0CAA4CFB" w14:textId="31DC3A2C">
      <w:pPr>
        <w:spacing w:after="0" w:line="240" w:lineRule="auto"/>
        <w:jc w:val="both"/>
        <w:rPr>
          <w:rFonts w:ascii="Montserrat" w:hAnsi="Montserrat" w:cs="Arial"/>
        </w:rPr>
      </w:pPr>
      <w:r w:rsidRPr="00794AEC">
        <w:rPr>
          <w:rFonts w:ascii="Montserrat" w:hAnsi="Montserrat" w:cs="Arial"/>
        </w:rPr>
        <w:t>Se representan mediante símbolos químicos, cada elemento tiene su propio símbolo químico que permite identificarlo en cualquier parte.</w:t>
      </w:r>
    </w:p>
    <w:p w:rsidRPr="00794AEC" w:rsidR="00257CB1" w:rsidP="00257CB1" w:rsidRDefault="00257CB1" w14:paraId="7C57E83C" w14:textId="77777777">
      <w:pPr>
        <w:spacing w:after="0" w:line="240" w:lineRule="auto"/>
        <w:jc w:val="both"/>
        <w:rPr>
          <w:rFonts w:ascii="Montserrat" w:hAnsi="Montserrat" w:cs="Arial"/>
        </w:rPr>
      </w:pPr>
    </w:p>
    <w:p w:rsidR="00257CB1" w:rsidP="00257CB1" w:rsidRDefault="00257CB1" w14:paraId="537548B2" w14:textId="68B08146">
      <w:pPr>
        <w:spacing w:after="0" w:line="240" w:lineRule="auto"/>
        <w:jc w:val="both"/>
        <w:rPr>
          <w:rFonts w:ascii="Montserrat" w:hAnsi="Montserrat" w:cs="Arial"/>
        </w:rPr>
      </w:pPr>
      <w:r w:rsidRPr="00794AEC">
        <w:rPr>
          <w:rFonts w:ascii="Montserrat" w:hAnsi="Montserrat" w:cs="Arial"/>
        </w:rPr>
        <w:t>Hay trece elementos químicos que se representan con una sola letra, los demás están compuestos por dos letras, la primera siempre es mayúscula y la segunda si la hay es minúscula. Por ejemplo: el elemento plata su símbolo químico es Ag a diferencia del oro su símbolo químico es Au.</w:t>
      </w:r>
    </w:p>
    <w:p w:rsidRPr="00794AEC" w:rsidR="00103B2E" w:rsidP="00257CB1" w:rsidRDefault="00103B2E" w14:paraId="565C4BB8" w14:textId="77777777">
      <w:pPr>
        <w:spacing w:after="0" w:line="240" w:lineRule="auto"/>
        <w:jc w:val="both"/>
        <w:rPr>
          <w:rFonts w:ascii="Montserrat" w:hAnsi="Montserrat" w:cs="Arial"/>
        </w:rPr>
      </w:pPr>
    </w:p>
    <w:p w:rsidRPr="00794AEC" w:rsidR="00257CB1" w:rsidP="00257CB1" w:rsidRDefault="00257CB1" w14:paraId="5572BB17" w14:textId="77777777">
      <w:pPr>
        <w:spacing w:after="0" w:line="240" w:lineRule="auto"/>
        <w:jc w:val="both"/>
        <w:rPr>
          <w:rFonts w:ascii="Montserrat" w:hAnsi="Montserrat" w:cs="Arial"/>
        </w:rPr>
      </w:pPr>
    </w:p>
    <w:p w:rsidRPr="00794AEC" w:rsidR="00257CB1" w:rsidP="00257CB1" w:rsidRDefault="00257CB1" w14:paraId="2D8046CF" w14:textId="77777777">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15C431BD" wp14:editId="22B4E9B1">
            <wp:extent cx="4152900" cy="2014183"/>
            <wp:effectExtent l="0" t="0" r="0" b="571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7079" cy="2016210"/>
                    </a:xfrm>
                    <a:prstGeom prst="rect">
                      <a:avLst/>
                    </a:prstGeom>
                  </pic:spPr>
                </pic:pic>
              </a:graphicData>
            </a:graphic>
          </wp:inline>
        </w:drawing>
      </w:r>
    </w:p>
    <w:p w:rsidRPr="00794AEC" w:rsidR="00257CB1" w:rsidP="00257CB1" w:rsidRDefault="00257CB1" w14:paraId="2D294ACB" w14:textId="77777777">
      <w:pPr>
        <w:spacing w:after="0" w:line="240" w:lineRule="auto"/>
        <w:jc w:val="both"/>
        <w:rPr>
          <w:rFonts w:ascii="Montserrat" w:hAnsi="Montserrat" w:cs="Arial"/>
        </w:rPr>
      </w:pPr>
    </w:p>
    <w:p w:rsidRPr="00794AEC" w:rsidR="00257CB1" w:rsidP="00257CB1" w:rsidRDefault="00257CB1" w14:paraId="24270E30" w14:textId="77777777">
      <w:pPr>
        <w:spacing w:after="0" w:line="240" w:lineRule="auto"/>
        <w:jc w:val="both"/>
        <w:rPr>
          <w:rFonts w:ascii="Montserrat" w:hAnsi="Montserrat" w:cs="Arial"/>
        </w:rPr>
      </w:pPr>
      <w:r w:rsidRPr="00794AEC">
        <w:rPr>
          <w:rFonts w:ascii="Montserrat" w:hAnsi="Montserrat" w:cs="Arial"/>
        </w:rPr>
        <w:t>En resumen, un compuesto es la interacción química de átomos de dos o más elementos químicos que se pueden separar mediante procesos químicos.</w:t>
      </w:r>
    </w:p>
    <w:p w:rsidRPr="00794AEC" w:rsidR="00257CB1" w:rsidP="00257CB1" w:rsidRDefault="00257CB1" w14:paraId="09580302" w14:textId="77777777">
      <w:pPr>
        <w:spacing w:after="0" w:line="240" w:lineRule="auto"/>
        <w:jc w:val="both"/>
        <w:rPr>
          <w:rFonts w:ascii="Montserrat" w:hAnsi="Montserrat" w:cs="Arial"/>
        </w:rPr>
      </w:pPr>
    </w:p>
    <w:p w:rsidRPr="00794AEC" w:rsidR="00257CB1" w:rsidP="00257CB1" w:rsidRDefault="00257CB1" w14:paraId="107826B7" w14:textId="7838BA89">
      <w:pPr>
        <w:spacing w:after="0" w:line="240" w:lineRule="auto"/>
        <w:jc w:val="both"/>
        <w:rPr>
          <w:rFonts w:ascii="Montserrat" w:hAnsi="Montserrat" w:cs="Arial"/>
        </w:rPr>
      </w:pPr>
      <w:r w:rsidRPr="00794AEC">
        <w:rPr>
          <w:rFonts w:ascii="Montserrat" w:hAnsi="Montserrat" w:cs="Arial"/>
        </w:rPr>
        <w:t>Otro ejemplo de compuesto es la sal de mesa, su nombre científico es cloruro de sodio, su fórmula química: N</w:t>
      </w:r>
      <w:r w:rsidR="00CF0D1B">
        <w:rPr>
          <w:rFonts w:ascii="Montserrat" w:hAnsi="Montserrat" w:cs="Arial"/>
        </w:rPr>
        <w:t xml:space="preserve">a </w:t>
      </w:r>
      <w:r w:rsidRPr="00794AEC">
        <w:rPr>
          <w:rFonts w:ascii="Montserrat" w:hAnsi="Montserrat" w:cs="Arial"/>
        </w:rPr>
        <w:t>Cl, lo que nos indica que este compuesto está formado por los elementos cloro y sodio en una proporción definida 1:1.</w:t>
      </w:r>
    </w:p>
    <w:p w:rsidRPr="00794AEC" w:rsidR="00257CB1" w:rsidP="00257CB1" w:rsidRDefault="00257CB1" w14:paraId="6C71FCCA" w14:textId="77777777">
      <w:pPr>
        <w:spacing w:after="0" w:line="240" w:lineRule="auto"/>
        <w:jc w:val="both"/>
        <w:rPr>
          <w:rFonts w:ascii="Montserrat" w:hAnsi="Montserrat" w:cs="Arial"/>
        </w:rPr>
      </w:pPr>
    </w:p>
    <w:p w:rsidRPr="00794AEC" w:rsidR="00257CB1" w:rsidP="00257CB1" w:rsidRDefault="00257CB1" w14:paraId="6BFBC811" w14:textId="77777777">
      <w:pPr>
        <w:spacing w:after="0" w:line="240" w:lineRule="auto"/>
        <w:jc w:val="center"/>
        <w:rPr>
          <w:rFonts w:ascii="Montserrat" w:hAnsi="Montserrat" w:cs="Arial"/>
        </w:rPr>
      </w:pPr>
      <w:r w:rsidRPr="00794AEC">
        <w:rPr>
          <w:rFonts w:ascii="Montserrat" w:hAnsi="Montserrat" w:cs="Arial"/>
          <w:noProof/>
          <w:lang w:val="en-US"/>
        </w:rPr>
        <w:lastRenderedPageBreak/>
        <w:drawing>
          <wp:inline distT="0" distB="0" distL="0" distR="0" wp14:anchorId="1175F076" wp14:editId="7496AB71">
            <wp:extent cx="4505325" cy="1915865"/>
            <wp:effectExtent l="0" t="0" r="0" b="825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8243" cy="1917106"/>
                    </a:xfrm>
                    <a:prstGeom prst="rect">
                      <a:avLst/>
                    </a:prstGeom>
                  </pic:spPr>
                </pic:pic>
              </a:graphicData>
            </a:graphic>
          </wp:inline>
        </w:drawing>
      </w:r>
    </w:p>
    <w:p w:rsidRPr="00794AEC" w:rsidR="00257CB1" w:rsidP="00257CB1" w:rsidRDefault="00257CB1" w14:paraId="35372997" w14:textId="77777777">
      <w:pPr>
        <w:spacing w:after="0" w:line="240" w:lineRule="auto"/>
        <w:jc w:val="both"/>
        <w:textAlignment w:val="baseline"/>
        <w:rPr>
          <w:rFonts w:ascii="Montserrat" w:hAnsi="Montserrat" w:cs="Arial"/>
        </w:rPr>
      </w:pPr>
    </w:p>
    <w:p w:rsidRPr="00794AEC" w:rsidR="00257CB1" w:rsidP="00257CB1" w:rsidRDefault="00257CB1" w14:paraId="2043519C" w14:textId="77777777">
      <w:pPr>
        <w:spacing w:after="0" w:line="240" w:lineRule="auto"/>
        <w:jc w:val="both"/>
        <w:textAlignment w:val="baseline"/>
        <w:rPr>
          <w:rFonts w:ascii="Montserrat" w:hAnsi="Montserrat" w:cs="Arial"/>
        </w:rPr>
      </w:pPr>
      <w:r w:rsidRPr="00794AEC">
        <w:rPr>
          <w:rFonts w:ascii="Montserrat" w:hAnsi="Montserrat" w:cs="Arial"/>
        </w:rPr>
        <w:t>¿De qué otra forma puedes representar a los compuestos?</w:t>
      </w:r>
    </w:p>
    <w:p w:rsidRPr="00794AEC" w:rsidR="00257CB1" w:rsidP="00257CB1" w:rsidRDefault="00257CB1" w14:paraId="519E99A6" w14:textId="77777777">
      <w:pPr>
        <w:spacing w:after="0" w:line="240" w:lineRule="auto"/>
        <w:jc w:val="both"/>
        <w:textAlignment w:val="baseline"/>
        <w:rPr>
          <w:rFonts w:ascii="Montserrat" w:hAnsi="Montserrat" w:cs="Arial"/>
        </w:rPr>
      </w:pPr>
    </w:p>
    <w:p w:rsidRPr="00794AEC" w:rsidR="00257CB1" w:rsidP="00257CB1" w:rsidRDefault="00257CB1" w14:paraId="4C795630" w14:textId="77777777">
      <w:pPr>
        <w:spacing w:after="0" w:line="240" w:lineRule="auto"/>
        <w:jc w:val="both"/>
        <w:rPr>
          <w:rFonts w:ascii="Montserrat" w:hAnsi="Montserrat" w:cs="Arial"/>
        </w:rPr>
      </w:pPr>
      <w:r w:rsidRPr="00794AEC">
        <w:rPr>
          <w:rFonts w:ascii="Montserrat" w:hAnsi="Montserrat" w:cs="Arial"/>
        </w:rPr>
        <w:t>En tu libro de Ciencias. Química en el bloque II, podrás encontrar el tema y de esa forma será mucho más fácil de comprenderlo.</w:t>
      </w:r>
    </w:p>
    <w:p w:rsidRPr="00794AEC" w:rsidR="00257CB1" w:rsidP="00257CB1" w:rsidRDefault="00257CB1" w14:paraId="65EC43F4" w14:textId="77777777">
      <w:pPr>
        <w:spacing w:after="0" w:line="240" w:lineRule="auto"/>
        <w:jc w:val="both"/>
        <w:rPr>
          <w:rFonts w:ascii="Montserrat" w:hAnsi="Montserrat" w:cs="Arial"/>
        </w:rPr>
      </w:pPr>
    </w:p>
    <w:p w:rsidRPr="00794AEC" w:rsidR="00257CB1" w:rsidP="00257CB1" w:rsidRDefault="00257CB1" w14:paraId="33F7E3A6" w14:textId="77777777">
      <w:pPr>
        <w:spacing w:after="0" w:line="240" w:lineRule="auto"/>
        <w:jc w:val="both"/>
        <w:rPr>
          <w:rFonts w:ascii="Montserrat" w:hAnsi="Montserrat" w:cs="Arial"/>
        </w:rPr>
      </w:pPr>
      <w:r w:rsidRPr="00794AEC">
        <w:rPr>
          <w:rFonts w:ascii="Montserrat" w:hAnsi="Montserrat" w:cs="Arial"/>
        </w:rPr>
        <w:t xml:space="preserve">Observa con atención el siguiente video, para que identifiques las ideas principales. </w:t>
      </w:r>
    </w:p>
    <w:p w:rsidRPr="00794AEC" w:rsidR="00257CB1" w:rsidP="00257CB1" w:rsidRDefault="00257CB1" w14:paraId="47E52262" w14:textId="77777777">
      <w:pPr>
        <w:spacing w:after="0" w:line="240" w:lineRule="auto"/>
        <w:jc w:val="both"/>
        <w:rPr>
          <w:rFonts w:ascii="Montserrat" w:hAnsi="Montserrat" w:cs="Arial"/>
        </w:rPr>
      </w:pPr>
    </w:p>
    <w:p w:rsidR="00021A07" w:rsidP="00257CB1" w:rsidRDefault="00E47E53" w14:paraId="3824990F" w14:textId="77777777">
      <w:pPr>
        <w:spacing w:after="0" w:line="240" w:lineRule="auto"/>
        <w:jc w:val="both"/>
        <w:rPr>
          <w:rFonts w:ascii="Montserrat" w:hAnsi="Montserrat" w:cs="Arial"/>
          <w:b/>
        </w:rPr>
      </w:pPr>
      <w:hyperlink w:history="1" r:id="rId13">
        <w:r w:rsidRPr="00021A07" w:rsidR="00021A07">
          <w:rPr>
            <w:rStyle w:val="Hipervnculo"/>
            <w:rFonts w:ascii="Montserrat" w:hAnsi="Montserrat" w:cs="Arial"/>
            <w:b/>
          </w:rPr>
          <w:t>https://youtu.</w:t>
        </w:r>
        <w:r w:rsidRPr="00021A07" w:rsidR="00021A07">
          <w:rPr>
            <w:rStyle w:val="Hipervnculo"/>
            <w:rFonts w:ascii="Montserrat" w:hAnsi="Montserrat" w:cs="Arial"/>
            <w:b/>
          </w:rPr>
          <w:t>b</w:t>
        </w:r>
        <w:r w:rsidRPr="00021A07" w:rsidR="00021A07">
          <w:rPr>
            <w:rStyle w:val="Hipervnculo"/>
            <w:rFonts w:ascii="Montserrat" w:hAnsi="Montserrat" w:cs="Arial"/>
            <w:b/>
          </w:rPr>
          <w:t>e/St-LXMwTS8g</w:t>
        </w:r>
      </w:hyperlink>
      <w:r w:rsidRPr="00021A07" w:rsidR="00021A07">
        <w:rPr>
          <w:rFonts w:ascii="Montserrat" w:hAnsi="Montserrat" w:cs="Arial"/>
          <w:b/>
        </w:rPr>
        <w:t xml:space="preserve"> </w:t>
      </w:r>
    </w:p>
    <w:p w:rsidR="00021A07" w:rsidP="00257CB1" w:rsidRDefault="00021A07" w14:paraId="6F6DEDDE" w14:textId="77777777">
      <w:pPr>
        <w:spacing w:after="0" w:line="240" w:lineRule="auto"/>
        <w:jc w:val="both"/>
        <w:rPr>
          <w:rFonts w:ascii="Montserrat" w:hAnsi="Montserrat" w:cs="Arial"/>
          <w:b/>
        </w:rPr>
      </w:pPr>
    </w:p>
    <w:p w:rsidRPr="00794AEC" w:rsidR="00257CB1" w:rsidP="00257CB1" w:rsidRDefault="00257CB1" w14:paraId="7FD16160" w14:textId="6F10B7F4">
      <w:pPr>
        <w:spacing w:after="0" w:line="240" w:lineRule="auto"/>
        <w:jc w:val="both"/>
        <w:rPr>
          <w:rFonts w:ascii="Montserrat" w:hAnsi="Montserrat" w:cs="Arial"/>
        </w:rPr>
      </w:pPr>
      <w:r w:rsidRPr="00794AEC">
        <w:rPr>
          <w:rFonts w:ascii="Montserrat" w:hAnsi="Montserrat" w:cs="Arial"/>
        </w:rPr>
        <w:t>Con base en el video, contesta en tu cuaderno las siguientes preguntas:</w:t>
      </w:r>
    </w:p>
    <w:p w:rsidRPr="00794AEC" w:rsidR="00257CB1" w:rsidP="00257CB1" w:rsidRDefault="00257CB1" w14:paraId="1E919537" w14:textId="77777777">
      <w:pPr>
        <w:spacing w:after="0" w:line="240" w:lineRule="auto"/>
        <w:jc w:val="both"/>
        <w:rPr>
          <w:rFonts w:ascii="Montserrat" w:hAnsi="Montserrat" w:cs="Arial"/>
        </w:rPr>
      </w:pPr>
    </w:p>
    <w:p w:rsidRPr="00794AEC" w:rsidR="00794AEC" w:rsidP="0059676C" w:rsidRDefault="00257CB1" w14:paraId="1F9A3093" w14:textId="77777777">
      <w:pPr>
        <w:pStyle w:val="Prrafodelista"/>
        <w:numPr>
          <w:ilvl w:val="0"/>
          <w:numId w:val="17"/>
        </w:numPr>
        <w:spacing w:after="0" w:line="240" w:lineRule="auto"/>
        <w:jc w:val="both"/>
        <w:rPr>
          <w:rFonts w:ascii="Montserrat" w:hAnsi="Montserrat" w:cs="Arial"/>
          <w:lang w:val="es-MX"/>
        </w:rPr>
      </w:pPr>
      <w:r w:rsidRPr="00794AEC">
        <w:rPr>
          <w:rFonts w:ascii="Montserrat" w:hAnsi="Montserrat" w:cs="Arial"/>
          <w:lang w:val="es-MX"/>
        </w:rPr>
        <w:t>¿De qué es</w:t>
      </w:r>
      <w:r w:rsidRPr="00794AEC" w:rsidR="00794AEC">
        <w:rPr>
          <w:rFonts w:ascii="Montserrat" w:hAnsi="Montserrat" w:cs="Arial"/>
          <w:lang w:val="es-MX"/>
        </w:rPr>
        <w:t>tá hecho todo lo que te rodea?</w:t>
      </w:r>
    </w:p>
    <w:p w:rsidRPr="00794AEC" w:rsidR="00794AEC" w:rsidP="0059676C" w:rsidRDefault="00257CB1" w14:paraId="16E18924" w14:textId="77777777">
      <w:pPr>
        <w:pStyle w:val="Prrafodelista"/>
        <w:numPr>
          <w:ilvl w:val="0"/>
          <w:numId w:val="17"/>
        </w:numPr>
        <w:spacing w:after="0" w:line="240" w:lineRule="auto"/>
        <w:jc w:val="both"/>
        <w:rPr>
          <w:rFonts w:ascii="Montserrat" w:hAnsi="Montserrat" w:cs="Arial"/>
          <w:lang w:val="es-MX"/>
        </w:rPr>
      </w:pPr>
      <w:r w:rsidRPr="00794AEC">
        <w:rPr>
          <w:rFonts w:ascii="Montserrat" w:hAnsi="Montserrat" w:cs="Arial"/>
          <w:lang w:val="es-MX"/>
        </w:rPr>
        <w:t xml:space="preserve">¿qué propiedades tiene? </w:t>
      </w:r>
    </w:p>
    <w:p w:rsidRPr="00794AEC" w:rsidR="00257CB1" w:rsidP="0059676C" w:rsidRDefault="00257CB1" w14:paraId="521623D7" w14:textId="79463EBB">
      <w:pPr>
        <w:pStyle w:val="Prrafodelista"/>
        <w:numPr>
          <w:ilvl w:val="0"/>
          <w:numId w:val="17"/>
        </w:numPr>
        <w:spacing w:after="0" w:line="240" w:lineRule="auto"/>
        <w:jc w:val="both"/>
        <w:rPr>
          <w:rFonts w:ascii="Montserrat" w:hAnsi="Montserrat" w:cs="Arial"/>
          <w:lang w:val="es-MX"/>
        </w:rPr>
      </w:pPr>
      <w:r w:rsidRPr="00794AEC">
        <w:rPr>
          <w:rFonts w:ascii="Montserrat" w:hAnsi="Montserrat" w:cs="Arial"/>
          <w:lang w:val="es-MX"/>
        </w:rPr>
        <w:t>¿Cómo se representa?</w:t>
      </w:r>
    </w:p>
    <w:p w:rsidRPr="00794AEC" w:rsidR="00257CB1" w:rsidP="00257CB1" w:rsidRDefault="00257CB1" w14:paraId="3669C62C" w14:textId="77777777">
      <w:pPr>
        <w:spacing w:after="0" w:line="240" w:lineRule="auto"/>
        <w:jc w:val="both"/>
        <w:textAlignment w:val="baseline"/>
        <w:rPr>
          <w:rFonts w:ascii="Montserrat" w:hAnsi="Montserrat" w:cs="Arial"/>
        </w:rPr>
      </w:pPr>
    </w:p>
    <w:p w:rsidRPr="00794AEC" w:rsidR="00257CB1" w:rsidP="00257CB1" w:rsidRDefault="00257CB1" w14:paraId="12E46260" w14:textId="77777777">
      <w:pPr>
        <w:spacing w:after="0" w:line="240" w:lineRule="auto"/>
        <w:jc w:val="both"/>
        <w:textAlignment w:val="baseline"/>
        <w:rPr>
          <w:rFonts w:ascii="Montserrat" w:hAnsi="Montserrat" w:cs="Arial"/>
        </w:rPr>
      </w:pPr>
      <w:r w:rsidRPr="00794AEC">
        <w:rPr>
          <w:rFonts w:ascii="Montserrat" w:hAnsi="Montserrat" w:cs="Arial"/>
        </w:rPr>
        <w:t>Una manera de explicar cómo están constituidas las sustancias es por medio del modelo corpuscular, puedes apreciar que la materia está formada por átomos extremadamente pequeños, los átomos se encuentran en continuo movimiento, el espacio entre los átomos, está vacío y ejercen fuerzas de atracción y repulsión entre sí.</w:t>
      </w:r>
    </w:p>
    <w:p w:rsidRPr="00794AEC" w:rsidR="00257CB1" w:rsidP="00257CB1" w:rsidRDefault="00257CB1" w14:paraId="5E9EAEED" w14:textId="77777777">
      <w:pPr>
        <w:spacing w:after="0" w:line="240" w:lineRule="auto"/>
        <w:jc w:val="both"/>
        <w:textAlignment w:val="baseline"/>
        <w:rPr>
          <w:rFonts w:ascii="Montserrat" w:hAnsi="Montserrat" w:cs="Arial"/>
        </w:rPr>
      </w:pPr>
    </w:p>
    <w:p w:rsidRPr="00794AEC" w:rsidR="00257CB1" w:rsidP="00257CB1" w:rsidRDefault="00257CB1" w14:paraId="08A9A0D4" w14:textId="77777777">
      <w:pPr>
        <w:spacing w:after="0" w:line="240" w:lineRule="auto"/>
        <w:jc w:val="both"/>
        <w:rPr>
          <w:rFonts w:ascii="Montserrat" w:hAnsi="Montserrat" w:cs="Arial"/>
        </w:rPr>
      </w:pPr>
      <w:r w:rsidRPr="00794AEC">
        <w:rPr>
          <w:rFonts w:ascii="Montserrat" w:hAnsi="Montserrat" w:cs="Arial"/>
        </w:rPr>
        <w:t>Ahora experimenta: Harás una plastilina biodegradable, la cual te ayudará para comprender mejor el modelo corpuscular.</w:t>
      </w:r>
    </w:p>
    <w:p w:rsidRPr="00794AEC" w:rsidR="00257CB1" w:rsidP="00257CB1" w:rsidRDefault="00257CB1" w14:paraId="6E8B999D" w14:textId="77777777">
      <w:pPr>
        <w:spacing w:after="0" w:line="240" w:lineRule="auto"/>
        <w:jc w:val="both"/>
        <w:rPr>
          <w:rFonts w:ascii="Montserrat" w:hAnsi="Montserrat" w:cs="Arial"/>
        </w:rPr>
      </w:pPr>
    </w:p>
    <w:p w:rsidRPr="00794AEC" w:rsidR="00257CB1" w:rsidP="00257CB1" w:rsidRDefault="00257CB1" w14:paraId="7C910981" w14:textId="77777777">
      <w:pPr>
        <w:spacing w:after="0" w:line="240" w:lineRule="auto"/>
        <w:jc w:val="both"/>
        <w:rPr>
          <w:rFonts w:ascii="Montserrat" w:hAnsi="Montserrat" w:cs="Arial"/>
        </w:rPr>
      </w:pPr>
      <w:r w:rsidRPr="00794AEC">
        <w:rPr>
          <w:rFonts w:ascii="Montserrat" w:hAnsi="Montserrat" w:cs="Arial"/>
        </w:rPr>
        <w:t>En un recipiente profundo, coloca la harina y la sal, mézclalos con ayuda de tus manos, posteriormente añade el agua y el aceite y mezcla nuevamente. Aun no agregues el colorante, porque es momento de dividirla en cuatro porciones. Ahora se agrega a cada porción el colorante, una porción sin colorante, será blanca.</w:t>
      </w:r>
    </w:p>
    <w:p w:rsidRPr="00794AEC" w:rsidR="00257CB1" w:rsidP="00257CB1" w:rsidRDefault="00257CB1" w14:paraId="6326823D" w14:textId="77777777">
      <w:pPr>
        <w:spacing w:after="0" w:line="240" w:lineRule="auto"/>
        <w:jc w:val="both"/>
        <w:rPr>
          <w:rFonts w:ascii="Montserrat" w:hAnsi="Montserrat" w:cs="Arial"/>
        </w:rPr>
      </w:pPr>
    </w:p>
    <w:p w:rsidRPr="00794AEC" w:rsidR="00257CB1" w:rsidP="00257CB1" w:rsidRDefault="00257CB1" w14:paraId="575F390C" w14:textId="77777777">
      <w:pPr>
        <w:spacing w:after="0" w:line="240" w:lineRule="auto"/>
        <w:jc w:val="both"/>
        <w:rPr>
          <w:rFonts w:ascii="Montserrat" w:hAnsi="Montserrat" w:cs="Arial"/>
        </w:rPr>
      </w:pPr>
      <w:r w:rsidRPr="00794AEC">
        <w:rPr>
          <w:rFonts w:ascii="Montserrat" w:hAnsi="Montserrat" w:cs="Arial"/>
        </w:rPr>
        <w:t>Comprueba lo que has aprendido acerca de mezclas. Como recomendación, anota las preguntas y respuestas en tu libreta de la asignatura, para que las puedas compartir con tus compañeros y tus profesores.</w:t>
      </w:r>
    </w:p>
    <w:p w:rsidRPr="00794AEC" w:rsidR="00257CB1" w:rsidP="00257CB1" w:rsidRDefault="00257CB1" w14:paraId="7B1C67DC" w14:textId="77777777">
      <w:pPr>
        <w:spacing w:after="0" w:line="240" w:lineRule="auto"/>
        <w:jc w:val="both"/>
        <w:rPr>
          <w:rFonts w:ascii="Montserrat" w:hAnsi="Montserrat" w:cs="Arial"/>
        </w:rPr>
      </w:pPr>
    </w:p>
    <w:p w:rsidRPr="00794AEC" w:rsidR="00257CB1" w:rsidP="0059676C" w:rsidRDefault="00257CB1" w14:paraId="0BC94F59" w14:textId="77777777">
      <w:pPr>
        <w:pStyle w:val="Prrafodelista"/>
        <w:numPr>
          <w:ilvl w:val="0"/>
          <w:numId w:val="9"/>
        </w:numPr>
        <w:spacing w:after="0" w:line="240" w:lineRule="auto"/>
        <w:jc w:val="both"/>
        <w:rPr>
          <w:rFonts w:ascii="Montserrat" w:hAnsi="Montserrat" w:cs="Arial"/>
          <w:lang w:val="es-MX"/>
        </w:rPr>
      </w:pPr>
      <w:r w:rsidRPr="00794AEC">
        <w:rPr>
          <w:rFonts w:ascii="Montserrat" w:hAnsi="Montserrat" w:cs="Arial"/>
          <w:lang w:val="es-MX"/>
        </w:rPr>
        <w:t>¿Qué tipo de mezcla es la plastilina biodegradable?</w:t>
      </w:r>
    </w:p>
    <w:p w:rsidRPr="00794AEC" w:rsidR="00257CB1" w:rsidP="0059676C" w:rsidRDefault="00257CB1" w14:paraId="44F5B684" w14:textId="77777777">
      <w:pPr>
        <w:pStyle w:val="Prrafodelista"/>
        <w:numPr>
          <w:ilvl w:val="0"/>
          <w:numId w:val="9"/>
        </w:numPr>
        <w:spacing w:after="0" w:line="240" w:lineRule="auto"/>
        <w:jc w:val="both"/>
        <w:rPr>
          <w:rFonts w:ascii="Montserrat" w:hAnsi="Montserrat" w:cs="Arial"/>
          <w:lang w:val="es-MX"/>
        </w:rPr>
      </w:pPr>
      <w:r w:rsidRPr="00794AEC">
        <w:rPr>
          <w:rFonts w:ascii="Montserrat" w:hAnsi="Montserrat" w:cs="Arial"/>
          <w:lang w:val="es-MX"/>
        </w:rPr>
        <w:lastRenderedPageBreak/>
        <w:t>¿Cuántas sustancias tiene esta mezcla? ¿Cuáles son compuestos?</w:t>
      </w:r>
    </w:p>
    <w:p w:rsidRPr="00794AEC" w:rsidR="00257CB1" w:rsidP="00257CB1" w:rsidRDefault="00257CB1" w14:paraId="2167ADBD" w14:textId="77777777">
      <w:pPr>
        <w:spacing w:after="0" w:line="240" w:lineRule="auto"/>
        <w:jc w:val="both"/>
        <w:rPr>
          <w:rFonts w:ascii="Montserrat" w:hAnsi="Montserrat" w:cs="Arial"/>
        </w:rPr>
      </w:pPr>
    </w:p>
    <w:p w:rsidRPr="00794AEC" w:rsidR="00257CB1" w:rsidP="00257CB1" w:rsidRDefault="00257CB1" w14:paraId="2180DF96" w14:textId="77777777">
      <w:pPr>
        <w:spacing w:after="0" w:line="240" w:lineRule="auto"/>
        <w:jc w:val="both"/>
        <w:rPr>
          <w:rFonts w:ascii="Montserrat" w:hAnsi="Montserrat" w:cs="Arial"/>
        </w:rPr>
      </w:pPr>
      <w:r w:rsidRPr="00794AEC">
        <w:rPr>
          <w:rFonts w:ascii="Montserrat" w:hAnsi="Montserrat" w:cs="Arial"/>
        </w:rPr>
        <w:t>La sal es uno de ellos. Ahora menciona los elementos que componen a este compuesto. Otra sustancia de esta plastilina es el agua.</w:t>
      </w:r>
    </w:p>
    <w:p w:rsidRPr="00794AEC" w:rsidR="00257CB1" w:rsidP="00257CB1" w:rsidRDefault="00257CB1" w14:paraId="680E529C" w14:textId="77777777">
      <w:pPr>
        <w:spacing w:after="0" w:line="240" w:lineRule="auto"/>
        <w:jc w:val="both"/>
        <w:rPr>
          <w:rFonts w:ascii="Montserrat" w:hAnsi="Montserrat" w:cs="Arial"/>
        </w:rPr>
      </w:pPr>
    </w:p>
    <w:p w:rsidRPr="00794AEC" w:rsidR="00257CB1" w:rsidP="0059676C" w:rsidRDefault="00257CB1" w14:paraId="088411B4" w14:textId="77777777">
      <w:pPr>
        <w:pStyle w:val="Prrafodelista"/>
        <w:numPr>
          <w:ilvl w:val="0"/>
          <w:numId w:val="10"/>
        </w:numPr>
        <w:spacing w:after="0" w:line="240" w:lineRule="auto"/>
        <w:jc w:val="both"/>
        <w:rPr>
          <w:rFonts w:ascii="Montserrat" w:hAnsi="Montserrat" w:cs="Arial"/>
          <w:lang w:val="es-MX"/>
        </w:rPr>
      </w:pPr>
      <w:r w:rsidRPr="00794AEC">
        <w:rPr>
          <w:rFonts w:ascii="Montserrat" w:hAnsi="Montserrat" w:cs="Arial"/>
          <w:lang w:val="es-MX"/>
        </w:rPr>
        <w:t>¿Cómo la representas?</w:t>
      </w:r>
    </w:p>
    <w:p w:rsidRPr="00794AEC" w:rsidR="00257CB1" w:rsidP="0059676C" w:rsidRDefault="00257CB1" w14:paraId="4DA7D080" w14:textId="77777777">
      <w:pPr>
        <w:pStyle w:val="Prrafodelista"/>
        <w:numPr>
          <w:ilvl w:val="0"/>
          <w:numId w:val="10"/>
        </w:numPr>
        <w:spacing w:after="0" w:line="240" w:lineRule="auto"/>
        <w:jc w:val="both"/>
        <w:rPr>
          <w:rFonts w:ascii="Montserrat" w:hAnsi="Montserrat" w:cs="Arial"/>
          <w:lang w:val="es-MX"/>
        </w:rPr>
      </w:pPr>
      <w:r w:rsidRPr="00794AEC">
        <w:rPr>
          <w:rFonts w:ascii="Montserrat" w:hAnsi="Montserrat" w:cs="Arial"/>
          <w:lang w:val="es-MX"/>
        </w:rPr>
        <w:t>¿Qué diferencias existen entre esta plastilina biodegradable con el otro tipo de plastilina?</w:t>
      </w:r>
    </w:p>
    <w:p w:rsidRPr="00794AEC" w:rsidR="00257CB1" w:rsidP="00257CB1" w:rsidRDefault="00257CB1" w14:paraId="39F69B7D" w14:textId="77777777">
      <w:pPr>
        <w:spacing w:after="0" w:line="240" w:lineRule="auto"/>
        <w:jc w:val="both"/>
        <w:rPr>
          <w:rFonts w:ascii="Montserrat" w:hAnsi="Montserrat" w:cs="Arial"/>
        </w:rPr>
      </w:pPr>
    </w:p>
    <w:p w:rsidRPr="00794AEC" w:rsidR="00257CB1" w:rsidP="00257CB1" w:rsidRDefault="00257CB1" w14:paraId="44B7CDD8" w14:textId="2E3A7C8C">
      <w:pPr>
        <w:spacing w:after="0" w:line="240" w:lineRule="auto"/>
        <w:jc w:val="both"/>
        <w:rPr>
          <w:rFonts w:ascii="Montserrat" w:hAnsi="Montserrat" w:cs="Arial"/>
        </w:rPr>
      </w:pPr>
      <w:r w:rsidRPr="00794AEC">
        <w:rPr>
          <w:rFonts w:ascii="Montserrat" w:hAnsi="Montserrat" w:cs="Arial"/>
        </w:rPr>
        <w:t xml:space="preserve">Es importante que </w:t>
      </w:r>
      <w:r w:rsidR="0084690C">
        <w:rPr>
          <w:rFonts w:ascii="Montserrat" w:hAnsi="Montserrat" w:cs="Arial"/>
        </w:rPr>
        <w:t>cuando no la utilices la guardes</w:t>
      </w:r>
      <w:r w:rsidRPr="00794AEC">
        <w:rPr>
          <w:rFonts w:ascii="Montserrat" w:hAnsi="Montserrat" w:cs="Arial"/>
        </w:rPr>
        <w:t xml:space="preserve"> en un recipiente con tapa. Es posible que observes que hay aceite en la superficie, después de dejarla en reposo, coloca un papel absorbente sobre ella. Recuerda que debes etiquetar todo producto que elabores, incluir el nombre del producto, en este caso es:</w:t>
      </w:r>
    </w:p>
    <w:p w:rsidRPr="00794AEC" w:rsidR="00257CB1" w:rsidP="00257CB1" w:rsidRDefault="00257CB1" w14:paraId="5A60C397" w14:textId="77777777">
      <w:pPr>
        <w:spacing w:after="0" w:line="240" w:lineRule="auto"/>
        <w:jc w:val="both"/>
        <w:rPr>
          <w:rFonts w:ascii="Montserrat" w:hAnsi="Montserrat" w:cs="Arial"/>
        </w:rPr>
      </w:pPr>
    </w:p>
    <w:p w:rsidRPr="00794AEC" w:rsidR="00257CB1" w:rsidP="00257CB1" w:rsidRDefault="00257CB1" w14:paraId="4D3C55D1" w14:textId="77777777">
      <w:pPr>
        <w:spacing w:after="0" w:line="240" w:lineRule="auto"/>
        <w:jc w:val="center"/>
        <w:textAlignment w:val="baseline"/>
        <w:rPr>
          <w:rFonts w:ascii="Montserrat" w:hAnsi="Montserrat" w:cs="Arial"/>
        </w:rPr>
      </w:pPr>
      <w:r w:rsidRPr="00794AEC">
        <w:rPr>
          <w:rFonts w:ascii="Montserrat" w:hAnsi="Montserrat" w:cs="Arial"/>
          <w:noProof/>
          <w:lang w:val="en-US"/>
        </w:rPr>
        <w:drawing>
          <wp:inline distT="0" distB="0" distL="0" distR="0" wp14:anchorId="533C0051" wp14:editId="3FE4FD6A">
            <wp:extent cx="3190706" cy="2905125"/>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6.png"/>
                    <pic:cNvPicPr/>
                  </pic:nvPicPr>
                  <pic:blipFill rotWithShape="1">
                    <a:blip r:embed="rId14" cstate="print">
                      <a:extLst>
                        <a:ext uri="{28A0092B-C50C-407E-A947-70E740481C1C}">
                          <a14:useLocalDpi xmlns:a14="http://schemas.microsoft.com/office/drawing/2010/main" val="0"/>
                        </a:ext>
                      </a:extLst>
                    </a:blip>
                    <a:srcRect l="23607" r="24553"/>
                    <a:stretch/>
                  </pic:blipFill>
                  <pic:spPr bwMode="auto">
                    <a:xfrm>
                      <a:off x="0" y="0"/>
                      <a:ext cx="3201953" cy="2915365"/>
                    </a:xfrm>
                    <a:prstGeom prst="rect">
                      <a:avLst/>
                    </a:prstGeom>
                    <a:ln>
                      <a:noFill/>
                    </a:ln>
                    <a:extLst>
                      <a:ext uri="{53640926-AAD7-44D8-BBD7-CCE9431645EC}">
                        <a14:shadowObscured xmlns:a14="http://schemas.microsoft.com/office/drawing/2010/main"/>
                      </a:ext>
                    </a:extLst>
                  </pic:spPr>
                </pic:pic>
              </a:graphicData>
            </a:graphic>
          </wp:inline>
        </w:drawing>
      </w:r>
    </w:p>
    <w:p w:rsidRPr="00794AEC" w:rsidR="00257CB1" w:rsidP="00257CB1" w:rsidRDefault="00257CB1" w14:paraId="1EB5043A" w14:textId="77777777">
      <w:pPr>
        <w:spacing w:after="0" w:line="240" w:lineRule="auto"/>
        <w:jc w:val="both"/>
        <w:textAlignment w:val="baseline"/>
        <w:rPr>
          <w:rFonts w:ascii="Montserrat" w:hAnsi="Montserrat" w:cs="Arial"/>
        </w:rPr>
      </w:pPr>
      <w:r w:rsidRPr="00794AEC">
        <w:rPr>
          <w:rFonts w:ascii="Montserrat" w:hAnsi="Montserrat" w:cs="Arial"/>
        </w:rPr>
        <w:t>Y de esta forma esta lista para utilizarse.</w:t>
      </w:r>
    </w:p>
    <w:p w:rsidRPr="00794AEC" w:rsidR="00257CB1" w:rsidP="00257CB1" w:rsidRDefault="00257CB1" w14:paraId="216FDB9F" w14:textId="77777777">
      <w:pPr>
        <w:spacing w:after="0" w:line="240" w:lineRule="auto"/>
        <w:jc w:val="both"/>
        <w:textAlignment w:val="baseline"/>
        <w:rPr>
          <w:rFonts w:ascii="Montserrat" w:hAnsi="Montserrat" w:cs="Arial"/>
        </w:rPr>
      </w:pPr>
    </w:p>
    <w:p w:rsidRPr="00794AEC" w:rsidR="00257CB1" w:rsidP="00257CB1" w:rsidRDefault="00257CB1" w14:paraId="5B491F3A" w14:textId="77777777">
      <w:pPr>
        <w:spacing w:after="0" w:line="240" w:lineRule="auto"/>
        <w:jc w:val="both"/>
        <w:rPr>
          <w:rFonts w:ascii="Montserrat" w:hAnsi="Montserrat" w:cs="Arial"/>
        </w:rPr>
      </w:pPr>
      <w:r w:rsidRPr="00794AEC">
        <w:rPr>
          <w:rFonts w:ascii="Montserrat" w:hAnsi="Montserrat" w:cs="Arial"/>
        </w:rPr>
        <w:t>En el modelo corpuscular, los átomos de los elementos químicos, se representan mediante esferas.</w:t>
      </w:r>
    </w:p>
    <w:p w:rsidRPr="00794AEC" w:rsidR="00257CB1" w:rsidP="00257CB1" w:rsidRDefault="00257CB1" w14:paraId="1F3FE451" w14:textId="77777777">
      <w:pPr>
        <w:spacing w:after="0" w:line="240" w:lineRule="auto"/>
        <w:jc w:val="both"/>
        <w:rPr>
          <w:rFonts w:ascii="Montserrat" w:hAnsi="Montserrat" w:cs="Arial"/>
        </w:rPr>
      </w:pPr>
    </w:p>
    <w:p w:rsidRPr="00794AEC" w:rsidR="00257CB1" w:rsidP="00257CB1" w:rsidRDefault="00257CB1" w14:paraId="7126AEA5" w14:textId="77777777">
      <w:pPr>
        <w:spacing w:after="0" w:line="240" w:lineRule="auto"/>
        <w:jc w:val="both"/>
        <w:rPr>
          <w:rFonts w:ascii="Montserrat" w:hAnsi="Montserrat" w:cs="Arial"/>
        </w:rPr>
      </w:pPr>
      <w:r w:rsidRPr="00794AEC">
        <w:rPr>
          <w:rFonts w:ascii="Montserrat" w:hAnsi="Montserrat" w:cs="Arial"/>
        </w:rPr>
        <w:t>Con la plastilina moldeen esferas “bolitas” de cada color, aproximadamente del tamaño de una canica mediana. Cada esfera de un determinado color representa un elemento químico.</w:t>
      </w:r>
    </w:p>
    <w:p w:rsidRPr="00794AEC" w:rsidR="00257CB1" w:rsidP="00257CB1" w:rsidRDefault="00257CB1" w14:paraId="7406EB1F" w14:textId="77777777">
      <w:pPr>
        <w:pStyle w:val="NormalWeb"/>
        <w:shd w:val="clear" w:color="auto" w:fill="FFFFFF"/>
        <w:spacing w:before="0" w:beforeAutospacing="0" w:after="0" w:afterAutospacing="0"/>
        <w:jc w:val="both"/>
        <w:textAlignment w:val="baseline"/>
        <w:rPr>
          <w:rFonts w:ascii="Montserrat" w:hAnsi="Montserrat" w:cs="Arial" w:eastAsiaTheme="minorHAnsi"/>
          <w:sz w:val="22"/>
          <w:szCs w:val="22"/>
          <w:lang w:eastAsia="en-US"/>
        </w:rPr>
      </w:pPr>
    </w:p>
    <w:p w:rsidRPr="00794AEC" w:rsidR="00257CB1" w:rsidP="00257CB1" w:rsidRDefault="00257CB1" w14:paraId="4876F5C7" w14:textId="77777777">
      <w:pPr>
        <w:pStyle w:val="NormalWeb"/>
        <w:shd w:val="clear" w:color="auto" w:fill="FFFFFF"/>
        <w:spacing w:before="0" w:beforeAutospacing="0" w:after="0" w:afterAutospacing="0"/>
        <w:jc w:val="both"/>
        <w:textAlignment w:val="baseline"/>
        <w:rPr>
          <w:rFonts w:ascii="Montserrat" w:hAnsi="Montserrat" w:cs="Arial" w:eastAsiaTheme="minorHAnsi"/>
          <w:sz w:val="22"/>
          <w:szCs w:val="22"/>
          <w:lang w:eastAsia="en-US"/>
        </w:rPr>
      </w:pPr>
      <w:r w:rsidRPr="00794AEC">
        <w:rPr>
          <w:rFonts w:ascii="Montserrat" w:hAnsi="Montserrat" w:cs="Arial" w:eastAsiaTheme="minorHAnsi"/>
          <w:sz w:val="22"/>
          <w:szCs w:val="22"/>
          <w:lang w:eastAsia="en-US"/>
        </w:rPr>
        <w:t>En química, hay un código para representar a los elementos químicos denominado CPK, es una convención de color para distinguir a los átomos de diferentes elementos químicos en modelos tridimensionales. El esquema lleva el nombre de los modelos moleculares CPK diseñados por los químicos Robert Corey y Linus Pauling, y mejorados por Walter Koltun.</w:t>
      </w:r>
    </w:p>
    <w:p w:rsidRPr="00794AEC" w:rsidR="00257CB1" w:rsidP="00257CB1" w:rsidRDefault="00257CB1" w14:paraId="5375B69B" w14:textId="77777777">
      <w:pPr>
        <w:pStyle w:val="NormalWeb"/>
        <w:shd w:val="clear" w:color="auto" w:fill="FFFFFF"/>
        <w:spacing w:before="0" w:beforeAutospacing="0" w:after="0" w:afterAutospacing="0"/>
        <w:jc w:val="both"/>
        <w:textAlignment w:val="baseline"/>
        <w:rPr>
          <w:rFonts w:ascii="Montserrat" w:hAnsi="Montserrat" w:cs="Arial" w:eastAsiaTheme="minorHAnsi"/>
          <w:sz w:val="22"/>
          <w:szCs w:val="22"/>
          <w:lang w:eastAsia="en-US"/>
        </w:rPr>
      </w:pPr>
      <w:r w:rsidRPr="00794AEC">
        <w:rPr>
          <w:rFonts w:ascii="Montserrat" w:hAnsi="Montserrat" w:cs="Arial" w:eastAsiaTheme="minorHAnsi"/>
          <w:sz w:val="22"/>
          <w:szCs w:val="22"/>
          <w:lang w:eastAsia="en-US"/>
        </w:rPr>
        <w:lastRenderedPageBreak/>
        <w:t>Observa la siguiente imagen que te ayudará a seleccionar el color de acuerdo a cada elemento químico.</w:t>
      </w:r>
    </w:p>
    <w:p w:rsidRPr="00794AEC" w:rsidR="00257CB1" w:rsidP="00257CB1" w:rsidRDefault="00257CB1" w14:paraId="65EB4C12" w14:textId="77777777">
      <w:pPr>
        <w:pStyle w:val="NormalWeb"/>
        <w:shd w:val="clear" w:color="auto" w:fill="FFFFFF"/>
        <w:spacing w:before="0" w:beforeAutospacing="0" w:after="0" w:afterAutospacing="0"/>
        <w:jc w:val="both"/>
        <w:textAlignment w:val="baseline"/>
        <w:rPr>
          <w:rFonts w:ascii="Montserrat" w:hAnsi="Montserrat" w:cs="Arial" w:eastAsiaTheme="minorHAnsi"/>
          <w:sz w:val="22"/>
          <w:szCs w:val="22"/>
          <w:lang w:eastAsia="en-US"/>
        </w:rPr>
      </w:pPr>
    </w:p>
    <w:p w:rsidRPr="00794AEC" w:rsidR="00257CB1" w:rsidP="00257CB1" w:rsidRDefault="00257CB1" w14:paraId="0ED240BC" w14:textId="77777777">
      <w:pPr>
        <w:pStyle w:val="NormalWeb"/>
        <w:shd w:val="clear" w:color="auto" w:fill="FFFFFF"/>
        <w:spacing w:before="0" w:beforeAutospacing="0" w:after="0" w:afterAutospacing="0"/>
        <w:jc w:val="center"/>
        <w:textAlignment w:val="baseline"/>
        <w:rPr>
          <w:rFonts w:ascii="Montserrat" w:hAnsi="Montserrat" w:cs="Arial" w:eastAsiaTheme="minorHAnsi"/>
          <w:sz w:val="22"/>
          <w:szCs w:val="22"/>
          <w:lang w:eastAsia="en-US"/>
        </w:rPr>
      </w:pPr>
      <w:r w:rsidRPr="00794AEC">
        <w:rPr>
          <w:rFonts w:ascii="Montserrat" w:hAnsi="Montserrat" w:cs="Arial" w:eastAsiaTheme="minorHAnsi"/>
          <w:noProof/>
          <w:sz w:val="22"/>
          <w:szCs w:val="22"/>
          <w:lang w:val="en-US" w:eastAsia="en-US"/>
        </w:rPr>
        <w:drawing>
          <wp:inline distT="0" distB="0" distL="0" distR="0" wp14:anchorId="4EDAAB1E" wp14:editId="35E36F0C">
            <wp:extent cx="4229100" cy="2476500"/>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7.png"/>
                    <pic:cNvPicPr/>
                  </pic:nvPicPr>
                  <pic:blipFill rotWithShape="1">
                    <a:blip r:embed="rId15" cstate="print">
                      <a:extLst>
                        <a:ext uri="{28A0092B-C50C-407E-A947-70E740481C1C}">
                          <a14:useLocalDpi xmlns:a14="http://schemas.microsoft.com/office/drawing/2010/main" val="0"/>
                        </a:ext>
                      </a:extLst>
                    </a:blip>
                    <a:srcRect l="7407" t="13173" r="6043" b="10715"/>
                    <a:stretch/>
                  </pic:blipFill>
                  <pic:spPr bwMode="auto">
                    <a:xfrm>
                      <a:off x="0" y="0"/>
                      <a:ext cx="4229602" cy="2476794"/>
                    </a:xfrm>
                    <a:prstGeom prst="rect">
                      <a:avLst/>
                    </a:prstGeom>
                    <a:ln>
                      <a:noFill/>
                    </a:ln>
                    <a:extLst>
                      <a:ext uri="{53640926-AAD7-44D8-BBD7-CCE9431645EC}">
                        <a14:shadowObscured xmlns:a14="http://schemas.microsoft.com/office/drawing/2010/main"/>
                      </a:ext>
                    </a:extLst>
                  </pic:spPr>
                </pic:pic>
              </a:graphicData>
            </a:graphic>
          </wp:inline>
        </w:drawing>
      </w:r>
    </w:p>
    <w:p w:rsidRPr="00794AEC" w:rsidR="00257CB1" w:rsidP="00257CB1" w:rsidRDefault="00257CB1" w14:paraId="330A18E1" w14:textId="77777777">
      <w:pPr>
        <w:pStyle w:val="NormalWeb"/>
        <w:shd w:val="clear" w:color="auto" w:fill="FFFFFF"/>
        <w:spacing w:before="0" w:beforeAutospacing="0" w:after="0" w:afterAutospacing="0"/>
        <w:jc w:val="both"/>
        <w:textAlignment w:val="baseline"/>
        <w:rPr>
          <w:rFonts w:ascii="Montserrat" w:hAnsi="Montserrat" w:cs="Arial" w:eastAsiaTheme="minorHAnsi"/>
          <w:sz w:val="22"/>
          <w:szCs w:val="22"/>
          <w:lang w:eastAsia="en-US"/>
        </w:rPr>
      </w:pPr>
    </w:p>
    <w:p w:rsidRPr="00794AEC" w:rsidR="00257CB1" w:rsidP="00257CB1" w:rsidRDefault="00257CB1" w14:paraId="25694C80" w14:textId="77777777">
      <w:pPr>
        <w:pStyle w:val="NormalWeb"/>
        <w:shd w:val="clear" w:color="auto" w:fill="FFFFFF"/>
        <w:spacing w:before="0" w:beforeAutospacing="0" w:after="0" w:afterAutospacing="0"/>
        <w:jc w:val="both"/>
        <w:textAlignment w:val="baseline"/>
        <w:rPr>
          <w:rFonts w:ascii="Montserrat" w:hAnsi="Montserrat" w:cs="Arial" w:eastAsiaTheme="minorHAnsi"/>
          <w:sz w:val="22"/>
          <w:szCs w:val="22"/>
          <w:lang w:eastAsia="en-US"/>
        </w:rPr>
      </w:pPr>
      <w:r w:rsidRPr="00794AEC">
        <w:rPr>
          <w:rFonts w:ascii="Montserrat" w:hAnsi="Montserrat" w:cs="Arial" w:eastAsiaTheme="minorHAnsi"/>
          <w:sz w:val="22"/>
          <w:szCs w:val="22"/>
          <w:lang w:eastAsia="en-US"/>
        </w:rPr>
        <w:t>Como dato curioso: En 1952, Corey y Pauling publicaron una descripción de modelos de proteínas que llenan el espacio y otras biomoléculas que habían estado construyendo en Caltech. Sus modelos representaban a los átomos con bolas de madera dura, pintadas en diferentes colores brillantes para indicar los elementos químicos respectivos.</w:t>
      </w:r>
    </w:p>
    <w:p w:rsidRPr="00794AEC" w:rsidR="00257CB1" w:rsidP="00257CB1" w:rsidRDefault="00257CB1" w14:paraId="53A89F65" w14:textId="77777777">
      <w:pPr>
        <w:pStyle w:val="NormalWeb"/>
        <w:shd w:val="clear" w:color="auto" w:fill="FFFFFF"/>
        <w:spacing w:before="0" w:beforeAutospacing="0" w:after="0" w:afterAutospacing="0"/>
        <w:jc w:val="both"/>
        <w:textAlignment w:val="baseline"/>
        <w:rPr>
          <w:rFonts w:ascii="Montserrat" w:hAnsi="Montserrat" w:cs="Arial" w:eastAsiaTheme="minorHAnsi"/>
          <w:sz w:val="22"/>
          <w:szCs w:val="22"/>
          <w:lang w:eastAsia="en-US"/>
        </w:rPr>
      </w:pPr>
    </w:p>
    <w:p w:rsidRPr="00794AEC" w:rsidR="00257CB1" w:rsidP="00257CB1" w:rsidRDefault="00257CB1" w14:paraId="06F7B7D1" w14:textId="77777777">
      <w:pPr>
        <w:spacing w:after="0" w:line="240" w:lineRule="auto"/>
        <w:jc w:val="both"/>
        <w:rPr>
          <w:rFonts w:ascii="Montserrat" w:hAnsi="Montserrat" w:cs="Arial"/>
        </w:rPr>
      </w:pPr>
      <w:r w:rsidRPr="00794AEC">
        <w:rPr>
          <w:rFonts w:ascii="Montserrat" w:hAnsi="Montserrat" w:cs="Arial"/>
        </w:rPr>
        <w:t>Aplica el código de colores anterior para representar los átomos de Nitrógeno de color azul, los átomos de Oxígeno de color rojo y los átomos de cloro de color verde y los átomos de Hidrógeno de color blanco.</w:t>
      </w:r>
    </w:p>
    <w:p w:rsidRPr="00794AEC" w:rsidR="00257CB1" w:rsidP="00257CB1" w:rsidRDefault="00257CB1" w14:paraId="68538366" w14:textId="77777777">
      <w:pPr>
        <w:spacing w:after="0" w:line="240" w:lineRule="auto"/>
        <w:jc w:val="both"/>
        <w:rPr>
          <w:rFonts w:ascii="Montserrat" w:hAnsi="Montserrat" w:cs="Arial"/>
        </w:rPr>
      </w:pPr>
    </w:p>
    <w:p w:rsidR="00257CB1" w:rsidP="00257CB1" w:rsidRDefault="00257CB1" w14:paraId="56AB3A8C" w14:textId="5D512593">
      <w:pPr>
        <w:spacing w:after="0" w:line="240" w:lineRule="auto"/>
        <w:jc w:val="both"/>
        <w:rPr>
          <w:rFonts w:ascii="Montserrat" w:hAnsi="Montserrat" w:cs="Arial"/>
        </w:rPr>
      </w:pPr>
      <w:r w:rsidRPr="00794AEC">
        <w:rPr>
          <w:rFonts w:ascii="Montserrat" w:hAnsi="Montserrat" w:cs="Arial"/>
        </w:rPr>
        <w:t>El siguiente paso es:</w:t>
      </w:r>
      <w:r w:rsidR="0084690C">
        <w:rPr>
          <w:rFonts w:ascii="Montserrat" w:hAnsi="Montserrat" w:cs="Arial"/>
        </w:rPr>
        <w:t xml:space="preserve"> c</w:t>
      </w:r>
      <w:r w:rsidRPr="00794AEC">
        <w:rPr>
          <w:rFonts w:ascii="Montserrat" w:hAnsi="Montserrat" w:cs="Arial"/>
        </w:rPr>
        <w:t xml:space="preserve">on los palillos forma las moléculas de nitrógeno, oxígeno, cloro e hidrógeno elementales, por favor ten cuidado al manipularlos. </w:t>
      </w:r>
    </w:p>
    <w:p w:rsidRPr="00794AEC" w:rsidR="0084690C" w:rsidP="00257CB1" w:rsidRDefault="0084690C" w14:paraId="0D1B5EC2" w14:textId="77777777">
      <w:pPr>
        <w:spacing w:after="0" w:line="240" w:lineRule="auto"/>
        <w:jc w:val="both"/>
        <w:rPr>
          <w:rFonts w:ascii="Montserrat" w:hAnsi="Montserrat" w:cs="Arial"/>
        </w:rPr>
      </w:pPr>
    </w:p>
    <w:p w:rsidRPr="00794AEC" w:rsidR="00257CB1" w:rsidP="00257CB1" w:rsidRDefault="00257CB1" w14:paraId="01F1EC9F" w14:textId="77777777">
      <w:pPr>
        <w:spacing w:after="0" w:line="240" w:lineRule="auto"/>
        <w:jc w:val="both"/>
        <w:rPr>
          <w:rFonts w:ascii="Montserrat" w:hAnsi="Montserrat" w:cs="Arial"/>
        </w:rPr>
      </w:pPr>
      <w:r w:rsidRPr="00794AEC">
        <w:rPr>
          <w:rFonts w:ascii="Montserrat" w:hAnsi="Montserrat" w:cs="Arial"/>
        </w:rPr>
        <w:t>Toma dos esferas del mismo color y únelas con ayuda de los palillos. Las moléculas del hidrógeno que formarán serán tres, por lo que moldearán seis esferas blancas.</w:t>
      </w:r>
    </w:p>
    <w:p w:rsidRPr="00794AEC" w:rsidR="00257CB1" w:rsidP="00257CB1" w:rsidRDefault="00257CB1" w14:paraId="390F487C" w14:textId="77777777">
      <w:pPr>
        <w:spacing w:after="0" w:line="240" w:lineRule="auto"/>
        <w:jc w:val="both"/>
        <w:rPr>
          <w:rFonts w:ascii="Montserrat" w:hAnsi="Montserrat" w:cs="Arial"/>
        </w:rPr>
      </w:pPr>
    </w:p>
    <w:p w:rsidRPr="00794AEC" w:rsidR="00257CB1" w:rsidP="00257CB1" w:rsidRDefault="00257CB1" w14:paraId="1A5C83C9" w14:textId="77777777">
      <w:pPr>
        <w:spacing w:after="0" w:line="240" w:lineRule="auto"/>
        <w:jc w:val="both"/>
        <w:rPr>
          <w:rFonts w:ascii="Montserrat" w:hAnsi="Montserrat" w:cs="Arial"/>
        </w:rPr>
      </w:pPr>
      <w:r w:rsidRPr="00794AEC">
        <w:rPr>
          <w:rFonts w:ascii="Montserrat" w:hAnsi="Montserrat" w:cs="Arial"/>
        </w:rPr>
        <w:t>¿Por qué el nitrógeno tiene tres palillos, el oxígeno dos y el cloro y el hidrógeno uno?</w:t>
      </w:r>
    </w:p>
    <w:p w:rsidRPr="00794AEC" w:rsidR="00257CB1" w:rsidP="00257CB1" w:rsidRDefault="00257CB1" w14:paraId="6A386C1E" w14:textId="77777777">
      <w:pPr>
        <w:spacing w:after="0" w:line="240" w:lineRule="auto"/>
        <w:jc w:val="both"/>
        <w:rPr>
          <w:rFonts w:ascii="Montserrat" w:hAnsi="Montserrat" w:cs="Arial"/>
        </w:rPr>
      </w:pPr>
      <w:r w:rsidRPr="00794AEC">
        <w:rPr>
          <w:rFonts w:ascii="Montserrat" w:hAnsi="Montserrat" w:cs="Arial"/>
        </w:rPr>
        <w:t>En sesiones posteriores podrás comprobar tus respuestas.</w:t>
      </w:r>
    </w:p>
    <w:p w:rsidRPr="00794AEC" w:rsidR="00257CB1" w:rsidP="00257CB1" w:rsidRDefault="00257CB1" w14:paraId="11989A49" w14:textId="77777777">
      <w:pPr>
        <w:spacing w:after="0" w:line="240" w:lineRule="auto"/>
        <w:jc w:val="both"/>
        <w:rPr>
          <w:rFonts w:ascii="Montserrat" w:hAnsi="Montserrat" w:cs="Arial"/>
        </w:rPr>
      </w:pPr>
    </w:p>
    <w:p w:rsidRPr="00794AEC" w:rsidR="00257CB1" w:rsidP="00257CB1" w:rsidRDefault="00257CB1" w14:paraId="26639EC4" w14:textId="77777777">
      <w:pPr>
        <w:spacing w:after="0" w:line="240" w:lineRule="auto"/>
        <w:jc w:val="both"/>
        <w:rPr>
          <w:rFonts w:ascii="Montserrat" w:hAnsi="Montserrat" w:cs="Arial"/>
        </w:rPr>
      </w:pPr>
      <w:r w:rsidRPr="00794AEC">
        <w:rPr>
          <w:rFonts w:ascii="Montserrat" w:hAnsi="Montserrat" w:cs="Arial"/>
        </w:rPr>
        <w:t xml:space="preserve">Coloca los modelos que construiste de las moléculas de oxígeno, hidrógeno, cloro y nitrógeno, de manera aleatoria en la caja. Si puedes agítala de manera que no se rompan los modelos. </w:t>
      </w:r>
    </w:p>
    <w:p w:rsidRPr="00794AEC" w:rsidR="00257CB1" w:rsidP="00257CB1" w:rsidRDefault="00257CB1" w14:paraId="56CE7A2D" w14:textId="77777777">
      <w:pPr>
        <w:spacing w:after="0" w:line="240" w:lineRule="auto"/>
        <w:jc w:val="both"/>
        <w:rPr>
          <w:rFonts w:ascii="Montserrat" w:hAnsi="Montserrat" w:cs="Arial"/>
        </w:rPr>
      </w:pPr>
    </w:p>
    <w:p w:rsidRPr="00794AEC" w:rsidR="00257CB1" w:rsidP="00257CB1" w:rsidRDefault="00257CB1" w14:paraId="4A31FA4C" w14:textId="77777777">
      <w:pPr>
        <w:spacing w:after="0" w:line="240" w:lineRule="auto"/>
        <w:jc w:val="both"/>
        <w:rPr>
          <w:rFonts w:ascii="Montserrat" w:hAnsi="Montserrat" w:cs="Arial"/>
        </w:rPr>
      </w:pPr>
      <w:r w:rsidRPr="00794AEC">
        <w:rPr>
          <w:rFonts w:ascii="Montserrat" w:hAnsi="Montserrat" w:cs="Arial"/>
        </w:rPr>
        <w:t>¿Qué se formó? Coméntalo con tus compañeros y profesores, y lleguen a una conclusión.</w:t>
      </w:r>
    </w:p>
    <w:p w:rsidRPr="00794AEC" w:rsidR="00257CB1" w:rsidP="00257CB1" w:rsidRDefault="00257CB1" w14:paraId="7A5C094D" w14:textId="77777777">
      <w:pPr>
        <w:spacing w:after="0" w:line="240" w:lineRule="auto"/>
        <w:jc w:val="both"/>
        <w:rPr>
          <w:rFonts w:ascii="Montserrat" w:hAnsi="Montserrat" w:cs="Arial"/>
        </w:rPr>
      </w:pPr>
    </w:p>
    <w:p w:rsidRPr="00794AEC" w:rsidR="00257CB1" w:rsidP="00257CB1" w:rsidRDefault="00257CB1" w14:paraId="37DDCB0E" w14:textId="77777777">
      <w:pPr>
        <w:spacing w:after="0" w:line="240" w:lineRule="auto"/>
        <w:jc w:val="both"/>
        <w:rPr>
          <w:rFonts w:ascii="Montserrat" w:hAnsi="Montserrat" w:cs="Arial"/>
        </w:rPr>
      </w:pPr>
      <w:r w:rsidRPr="00794AEC">
        <w:rPr>
          <w:rFonts w:ascii="Montserrat" w:hAnsi="Montserrat" w:cs="Arial"/>
        </w:rPr>
        <w:t>El tip para responder es comprender el concepto de mezcla, compuesto y elemento.</w:t>
      </w:r>
    </w:p>
    <w:p w:rsidRPr="00794AEC" w:rsidR="00257CB1" w:rsidP="00257CB1" w:rsidRDefault="00257CB1" w14:paraId="52C3AA22" w14:textId="77777777">
      <w:pPr>
        <w:spacing w:after="0" w:line="240" w:lineRule="auto"/>
        <w:jc w:val="both"/>
        <w:rPr>
          <w:rFonts w:ascii="Montserrat" w:hAnsi="Montserrat" w:cs="Arial"/>
        </w:rPr>
      </w:pPr>
      <w:r w:rsidRPr="00794AEC">
        <w:rPr>
          <w:rFonts w:ascii="Montserrat" w:hAnsi="Montserrat" w:cs="Arial"/>
        </w:rPr>
        <w:lastRenderedPageBreak/>
        <w:t>Ahora vas a combinar las moléculas de nitrógeno, oxígeno y cloro con el hidrógeno, intercambien las esferas, procura respetar la cantidad de palillos que tiene cada elemento:</w:t>
      </w:r>
    </w:p>
    <w:p w:rsidRPr="00794AEC" w:rsidR="00257CB1" w:rsidP="00257CB1" w:rsidRDefault="00257CB1" w14:paraId="3762B038" w14:textId="77777777">
      <w:pPr>
        <w:spacing w:after="0" w:line="240" w:lineRule="auto"/>
        <w:jc w:val="both"/>
        <w:rPr>
          <w:rFonts w:ascii="Montserrat" w:hAnsi="Montserrat" w:cs="Arial"/>
        </w:rPr>
      </w:pPr>
    </w:p>
    <w:p w:rsidRPr="00794AEC" w:rsidR="00257CB1" w:rsidP="00257CB1" w:rsidRDefault="00257CB1" w14:paraId="600F3453" w14:textId="77777777">
      <w:pPr>
        <w:spacing w:after="0" w:line="240" w:lineRule="auto"/>
        <w:jc w:val="both"/>
        <w:rPr>
          <w:rFonts w:ascii="Montserrat" w:hAnsi="Montserrat" w:cs="Arial"/>
        </w:rPr>
      </w:pPr>
      <w:r w:rsidRPr="00794AEC">
        <w:rPr>
          <w:rFonts w:ascii="Montserrat" w:hAnsi="Montserrat" w:cs="Arial"/>
        </w:rPr>
        <w:t>El nitrógeno tiene tres, por lo que se va a combinar con tres átomos de hidrógeno.</w:t>
      </w:r>
    </w:p>
    <w:p w:rsidRPr="00794AEC" w:rsidR="00257CB1" w:rsidP="00257CB1" w:rsidRDefault="00257CB1" w14:paraId="42574824" w14:textId="77777777">
      <w:pPr>
        <w:spacing w:after="0" w:line="240" w:lineRule="auto"/>
        <w:jc w:val="both"/>
        <w:rPr>
          <w:rFonts w:ascii="Montserrat" w:hAnsi="Montserrat" w:cs="Arial"/>
        </w:rPr>
      </w:pPr>
    </w:p>
    <w:p w:rsidRPr="00794AEC" w:rsidR="00257CB1" w:rsidP="00257CB1" w:rsidRDefault="00257CB1" w14:paraId="29776DD0" w14:textId="77777777">
      <w:pPr>
        <w:spacing w:after="0" w:line="240" w:lineRule="auto"/>
        <w:jc w:val="both"/>
        <w:rPr>
          <w:rFonts w:ascii="Montserrat" w:hAnsi="Montserrat" w:cs="Arial"/>
        </w:rPr>
      </w:pPr>
      <w:r w:rsidRPr="00794AEC">
        <w:rPr>
          <w:rFonts w:ascii="Montserrat" w:hAnsi="Montserrat" w:cs="Arial"/>
        </w:rPr>
        <w:t>El oxígeno tiene dos, por lo que se va a combinar con dos átomos de hidrógeno</w:t>
      </w:r>
    </w:p>
    <w:p w:rsidRPr="00794AEC" w:rsidR="00257CB1" w:rsidP="00257CB1" w:rsidRDefault="00257CB1" w14:paraId="65BC8B25" w14:textId="77777777">
      <w:pPr>
        <w:spacing w:after="0" w:line="240" w:lineRule="auto"/>
        <w:jc w:val="both"/>
        <w:rPr>
          <w:rFonts w:ascii="Montserrat" w:hAnsi="Montserrat" w:cs="Arial"/>
        </w:rPr>
      </w:pPr>
    </w:p>
    <w:p w:rsidRPr="00794AEC" w:rsidR="00257CB1" w:rsidP="00257CB1" w:rsidRDefault="00257CB1" w14:paraId="0D32E854" w14:textId="77777777">
      <w:pPr>
        <w:spacing w:after="0" w:line="240" w:lineRule="auto"/>
        <w:jc w:val="both"/>
        <w:rPr>
          <w:rFonts w:ascii="Montserrat" w:hAnsi="Montserrat" w:cs="Arial"/>
        </w:rPr>
      </w:pPr>
      <w:r w:rsidRPr="00794AEC">
        <w:rPr>
          <w:rFonts w:ascii="Montserrat" w:hAnsi="Montserrat" w:cs="Arial"/>
        </w:rPr>
        <w:t>Y el cloro tiene uno, por lo que se va a combinar con un átomo de hidrógeno.</w:t>
      </w:r>
    </w:p>
    <w:p w:rsidRPr="00794AEC" w:rsidR="00257CB1" w:rsidP="00257CB1" w:rsidRDefault="00257CB1" w14:paraId="7507A8D7" w14:textId="77777777">
      <w:pPr>
        <w:spacing w:after="0" w:line="240" w:lineRule="auto"/>
        <w:jc w:val="both"/>
        <w:rPr>
          <w:rFonts w:ascii="Montserrat" w:hAnsi="Montserrat" w:cs="Arial"/>
        </w:rPr>
      </w:pPr>
    </w:p>
    <w:p w:rsidRPr="00794AEC" w:rsidR="00257CB1" w:rsidP="00257CB1" w:rsidRDefault="00257CB1" w14:paraId="41E54780" w14:textId="77777777">
      <w:pPr>
        <w:spacing w:after="0" w:line="240" w:lineRule="auto"/>
        <w:jc w:val="both"/>
        <w:rPr>
          <w:rFonts w:ascii="Montserrat" w:hAnsi="Montserrat" w:cs="Arial"/>
        </w:rPr>
      </w:pPr>
      <w:r w:rsidRPr="00794AEC">
        <w:rPr>
          <w:rFonts w:ascii="Montserrat" w:hAnsi="Montserrat" w:cs="Arial"/>
        </w:rPr>
        <w:t>¿Qué se ha formado?, ¿se trata de algo diferente de lo que formaste en el primer paso?</w:t>
      </w:r>
    </w:p>
    <w:p w:rsidRPr="00794AEC" w:rsidR="00257CB1" w:rsidP="00257CB1" w:rsidRDefault="00257CB1" w14:paraId="13F4DC09" w14:textId="77777777">
      <w:pPr>
        <w:spacing w:after="0" w:line="240" w:lineRule="auto"/>
        <w:jc w:val="both"/>
        <w:rPr>
          <w:rFonts w:ascii="Montserrat" w:hAnsi="Montserrat" w:cs="Arial"/>
        </w:rPr>
      </w:pPr>
    </w:p>
    <w:p w:rsidRPr="00794AEC" w:rsidR="00257CB1" w:rsidP="00257CB1" w:rsidRDefault="00257CB1" w14:paraId="33A9F347" w14:textId="77777777">
      <w:pPr>
        <w:spacing w:after="0" w:line="240" w:lineRule="auto"/>
        <w:jc w:val="both"/>
        <w:rPr>
          <w:rFonts w:ascii="Montserrat" w:hAnsi="Montserrat" w:cs="Arial"/>
        </w:rPr>
      </w:pPr>
      <w:r w:rsidRPr="00794AEC">
        <w:rPr>
          <w:rFonts w:ascii="Montserrat" w:hAnsi="Montserrat" w:cs="Arial"/>
        </w:rPr>
        <w:t>Toma en cuenta que solo hay una forma de obtener los átomos que componen cada molécula y es separándola de los palillos, es decir, rompiendo los enlaces que mantienen unidos a los átomos representadas por las esferas.</w:t>
      </w:r>
    </w:p>
    <w:p w:rsidRPr="00794AEC" w:rsidR="00257CB1" w:rsidP="00257CB1" w:rsidRDefault="00257CB1" w14:paraId="19E6B281" w14:textId="77777777">
      <w:pPr>
        <w:spacing w:after="0" w:line="240" w:lineRule="auto"/>
        <w:jc w:val="both"/>
        <w:rPr>
          <w:rFonts w:ascii="Montserrat" w:hAnsi="Montserrat" w:cs="Arial"/>
        </w:rPr>
      </w:pPr>
    </w:p>
    <w:p w:rsidRPr="00794AEC" w:rsidR="00257CB1" w:rsidP="00257CB1" w:rsidRDefault="00257CB1" w14:paraId="425AABD2" w14:textId="77777777">
      <w:pPr>
        <w:spacing w:after="0" w:line="240" w:lineRule="auto"/>
        <w:jc w:val="both"/>
        <w:rPr>
          <w:rFonts w:ascii="Montserrat" w:hAnsi="Montserrat" w:cs="Arial"/>
        </w:rPr>
      </w:pPr>
      <w:r w:rsidRPr="00794AEC">
        <w:rPr>
          <w:rFonts w:ascii="Montserrat" w:hAnsi="Montserrat" w:cs="Arial"/>
        </w:rPr>
        <w:t>En la vida real si se quisiera llevar a cabo este procedimiento, equivaldría a realizar un método de separación químico o descomposición.</w:t>
      </w:r>
    </w:p>
    <w:p w:rsidRPr="00794AEC" w:rsidR="00257CB1" w:rsidP="00257CB1" w:rsidRDefault="00257CB1" w14:paraId="2B7E7088" w14:textId="77777777">
      <w:pPr>
        <w:spacing w:after="0" w:line="240" w:lineRule="auto"/>
        <w:jc w:val="both"/>
        <w:rPr>
          <w:rFonts w:ascii="Montserrat" w:hAnsi="Montserrat" w:cs="Arial"/>
        </w:rPr>
      </w:pPr>
    </w:p>
    <w:p w:rsidRPr="00794AEC" w:rsidR="00257CB1" w:rsidP="00257CB1" w:rsidRDefault="00257CB1" w14:paraId="2CAFD1B2" w14:textId="77777777">
      <w:pPr>
        <w:spacing w:after="0" w:line="240" w:lineRule="auto"/>
        <w:jc w:val="both"/>
        <w:rPr>
          <w:rFonts w:ascii="Montserrat" w:hAnsi="Montserrat" w:cs="Arial"/>
        </w:rPr>
      </w:pPr>
      <w:r w:rsidRPr="00794AEC">
        <w:rPr>
          <w:rFonts w:ascii="Montserrat" w:hAnsi="Montserrat" w:cs="Arial"/>
        </w:rPr>
        <w:t xml:space="preserve">¿Qué sucedió cuando separaron las bolitas y las combinaron? </w:t>
      </w:r>
    </w:p>
    <w:p w:rsidRPr="00794AEC" w:rsidR="00257CB1" w:rsidP="00257CB1" w:rsidRDefault="00257CB1" w14:paraId="700C6DA8" w14:textId="77777777">
      <w:pPr>
        <w:spacing w:after="0" w:line="240" w:lineRule="auto"/>
        <w:jc w:val="both"/>
        <w:rPr>
          <w:rFonts w:ascii="Montserrat" w:hAnsi="Montserrat" w:cs="Arial"/>
        </w:rPr>
      </w:pPr>
    </w:p>
    <w:p w:rsidRPr="00794AEC" w:rsidR="00257CB1" w:rsidP="00257CB1" w:rsidRDefault="00257CB1" w14:paraId="27D7B7A0" w14:textId="77777777">
      <w:pPr>
        <w:spacing w:after="0" w:line="240" w:lineRule="auto"/>
        <w:jc w:val="both"/>
        <w:rPr>
          <w:rFonts w:ascii="Montserrat" w:hAnsi="Montserrat" w:cs="Arial"/>
        </w:rPr>
      </w:pPr>
      <w:r w:rsidRPr="00794AEC">
        <w:rPr>
          <w:rFonts w:ascii="Montserrat" w:hAnsi="Montserrat" w:cs="Arial"/>
        </w:rPr>
        <w:t>En este caso se representó físicamente lo que sucede cuando se forman compuestos, que es una interacción química de átomos de diferentes elementos, en proporciones definidas.</w:t>
      </w:r>
    </w:p>
    <w:p w:rsidRPr="00794AEC" w:rsidR="00257CB1" w:rsidP="00257CB1" w:rsidRDefault="00257CB1" w14:paraId="19AC36B1" w14:textId="77777777">
      <w:pPr>
        <w:spacing w:after="0" w:line="240" w:lineRule="auto"/>
        <w:jc w:val="both"/>
        <w:rPr>
          <w:rFonts w:ascii="Montserrat" w:hAnsi="Montserrat" w:cs="Arial"/>
        </w:rPr>
      </w:pPr>
    </w:p>
    <w:p w:rsidRPr="00794AEC" w:rsidR="00257CB1" w:rsidP="00257CB1" w:rsidRDefault="00257CB1" w14:paraId="7EBAD54D" w14:textId="77777777">
      <w:pPr>
        <w:spacing w:after="0" w:line="240" w:lineRule="auto"/>
        <w:jc w:val="both"/>
        <w:rPr>
          <w:rFonts w:ascii="Montserrat" w:hAnsi="Montserrat" w:cs="Arial"/>
        </w:rPr>
      </w:pPr>
      <w:r w:rsidRPr="00794AEC">
        <w:rPr>
          <w:rFonts w:ascii="Montserrat" w:hAnsi="Montserrat" w:cs="Arial"/>
        </w:rPr>
        <w:t xml:space="preserve">Representa con esferas el sodio, el azúcar y la grasa. Con base en el código de colores, para el sodio ocupen un color morado de baja intensidad, para el carbono gris y el hidrógeno, color blanco. </w:t>
      </w:r>
    </w:p>
    <w:p w:rsidRPr="00794AEC" w:rsidR="00257CB1" w:rsidP="00257CB1" w:rsidRDefault="00257CB1" w14:paraId="6095E33B" w14:textId="77777777">
      <w:pPr>
        <w:spacing w:after="0" w:line="240" w:lineRule="auto"/>
        <w:jc w:val="both"/>
        <w:rPr>
          <w:rFonts w:ascii="Montserrat" w:hAnsi="Montserrat" w:cs="Arial"/>
        </w:rPr>
      </w:pPr>
    </w:p>
    <w:p w:rsidRPr="00794AEC" w:rsidR="00257CB1" w:rsidP="00257CB1" w:rsidRDefault="00257CB1" w14:paraId="713B3CCD" w14:textId="77777777">
      <w:pPr>
        <w:spacing w:after="0" w:line="240" w:lineRule="auto"/>
        <w:jc w:val="both"/>
        <w:rPr>
          <w:rFonts w:ascii="Montserrat" w:hAnsi="Montserrat" w:cs="Arial"/>
        </w:rPr>
      </w:pPr>
      <w:r w:rsidRPr="00794AEC">
        <w:rPr>
          <w:rFonts w:ascii="Montserrat" w:hAnsi="Montserrat" w:cs="Arial"/>
        </w:rPr>
        <w:t xml:space="preserve">Respeta la cantidad de palillos, recuerda que esto será de utilidad en sesiones posteriores, así que indaga acerca de porqué se utilizan cierto número de palillos. </w:t>
      </w:r>
    </w:p>
    <w:p w:rsidRPr="00794AEC" w:rsidR="00257CB1" w:rsidP="00257CB1" w:rsidRDefault="00257CB1" w14:paraId="089873AC" w14:textId="77777777">
      <w:pPr>
        <w:spacing w:after="0" w:line="240" w:lineRule="auto"/>
        <w:jc w:val="both"/>
        <w:rPr>
          <w:rFonts w:ascii="Montserrat" w:hAnsi="Montserrat" w:cs="Arial"/>
        </w:rPr>
      </w:pPr>
    </w:p>
    <w:p w:rsidRPr="00794AEC" w:rsidR="00257CB1" w:rsidP="00257CB1" w:rsidRDefault="00257CB1" w14:paraId="5B9A2FE0" w14:textId="77777777">
      <w:pPr>
        <w:spacing w:after="0" w:line="240" w:lineRule="auto"/>
        <w:jc w:val="both"/>
        <w:rPr>
          <w:rFonts w:ascii="Montserrat" w:hAnsi="Montserrat" w:cs="Arial"/>
        </w:rPr>
      </w:pPr>
      <w:r w:rsidRPr="00794AEC">
        <w:rPr>
          <w:rFonts w:ascii="Montserrat" w:hAnsi="Montserrat" w:cs="Arial"/>
        </w:rPr>
        <w:t>Para la representación de los átomos de sodio solo ocuparán uno, lo mismo que para los átomos de hidrógeno.</w:t>
      </w:r>
    </w:p>
    <w:p w:rsidRPr="00794AEC" w:rsidR="00257CB1" w:rsidP="00257CB1" w:rsidRDefault="00257CB1" w14:paraId="452B8C86" w14:textId="77777777">
      <w:pPr>
        <w:spacing w:after="0" w:line="240" w:lineRule="auto"/>
        <w:jc w:val="both"/>
        <w:rPr>
          <w:rFonts w:ascii="Montserrat" w:hAnsi="Montserrat" w:cs="Arial"/>
        </w:rPr>
      </w:pPr>
    </w:p>
    <w:p w:rsidRPr="00794AEC" w:rsidR="00257CB1" w:rsidP="00257CB1" w:rsidRDefault="00257CB1" w14:paraId="32BADCF4" w14:textId="77777777">
      <w:pPr>
        <w:spacing w:after="0" w:line="240" w:lineRule="auto"/>
        <w:jc w:val="both"/>
        <w:rPr>
          <w:rFonts w:ascii="Montserrat" w:hAnsi="Montserrat" w:cs="Arial"/>
        </w:rPr>
      </w:pPr>
      <w:r w:rsidRPr="00794AEC">
        <w:rPr>
          <w:rFonts w:ascii="Montserrat" w:hAnsi="Montserrat" w:cs="Arial"/>
        </w:rPr>
        <w:t>En los átomos de carbono ocuparan 4.</w:t>
      </w:r>
    </w:p>
    <w:p w:rsidRPr="00794AEC" w:rsidR="00257CB1" w:rsidP="00257CB1" w:rsidRDefault="00257CB1" w14:paraId="45BB422D" w14:textId="77777777">
      <w:pPr>
        <w:spacing w:after="0" w:line="240" w:lineRule="auto"/>
        <w:jc w:val="both"/>
        <w:rPr>
          <w:rFonts w:ascii="Montserrat" w:hAnsi="Montserrat" w:cs="Arial"/>
        </w:rPr>
      </w:pPr>
    </w:p>
    <w:p w:rsidRPr="00794AEC" w:rsidR="00257CB1" w:rsidP="00257CB1" w:rsidRDefault="00257CB1" w14:paraId="3BE68167" w14:textId="77777777">
      <w:pPr>
        <w:spacing w:after="0" w:line="240" w:lineRule="auto"/>
        <w:jc w:val="both"/>
        <w:rPr>
          <w:rFonts w:ascii="Montserrat" w:hAnsi="Montserrat" w:cs="Arial"/>
        </w:rPr>
      </w:pPr>
      <w:r w:rsidRPr="00794AEC">
        <w:rPr>
          <w:rFonts w:ascii="Montserrat" w:hAnsi="Montserrat" w:cs="Arial"/>
        </w:rPr>
        <w:t>Forma la molécula del agua: Con una esfera que representará el átomo de oxígeno, ocupen 2 palillos, y dos esferas que representarán los átomos del elemento hidrógeno con un solo palillo.</w:t>
      </w:r>
    </w:p>
    <w:p w:rsidRPr="00794AEC" w:rsidR="00257CB1" w:rsidP="00257CB1" w:rsidRDefault="00257CB1" w14:paraId="14FF2A15" w14:textId="77777777">
      <w:pPr>
        <w:spacing w:after="0" w:line="240" w:lineRule="auto"/>
        <w:jc w:val="both"/>
        <w:rPr>
          <w:rFonts w:ascii="Montserrat" w:hAnsi="Montserrat" w:cs="Arial"/>
        </w:rPr>
      </w:pPr>
    </w:p>
    <w:p w:rsidRPr="00794AEC" w:rsidR="00257CB1" w:rsidP="00257CB1" w:rsidRDefault="00257CB1" w14:paraId="1BFE1D0E" w14:textId="77777777">
      <w:pPr>
        <w:spacing w:after="0" w:line="240" w:lineRule="auto"/>
        <w:jc w:val="both"/>
        <w:rPr>
          <w:rFonts w:ascii="Montserrat" w:hAnsi="Montserrat" w:cs="Arial"/>
        </w:rPr>
      </w:pPr>
      <w:r w:rsidRPr="00794AEC">
        <w:rPr>
          <w:rFonts w:ascii="Montserrat" w:hAnsi="Montserrat" w:cs="Arial"/>
        </w:rPr>
        <w:t>De la misma forma elabora el modelo corpuscular de la sacarosa que es el azúcar que comúnmente se utiliza en las bebidas azucaradas y otros productos.</w:t>
      </w:r>
    </w:p>
    <w:p w:rsidRPr="00794AEC" w:rsidR="00257CB1" w:rsidP="00257CB1" w:rsidRDefault="00257CB1" w14:paraId="7EAD691D" w14:textId="77777777">
      <w:pPr>
        <w:spacing w:after="0" w:line="240" w:lineRule="auto"/>
        <w:jc w:val="both"/>
        <w:rPr>
          <w:rFonts w:ascii="Montserrat" w:hAnsi="Montserrat" w:cs="Arial"/>
        </w:rPr>
      </w:pPr>
    </w:p>
    <w:p w:rsidRPr="00794AEC" w:rsidR="00257CB1" w:rsidP="00257CB1" w:rsidRDefault="00257CB1" w14:paraId="5DA6853B" w14:textId="77777777">
      <w:pPr>
        <w:spacing w:after="0" w:line="240" w:lineRule="auto"/>
        <w:jc w:val="both"/>
        <w:rPr>
          <w:rFonts w:ascii="Montserrat" w:hAnsi="Montserrat" w:cs="Arial"/>
        </w:rPr>
      </w:pPr>
      <w:r w:rsidRPr="00794AEC">
        <w:rPr>
          <w:rFonts w:ascii="Montserrat" w:hAnsi="Montserrat" w:cs="Arial"/>
        </w:rPr>
        <w:t>Su fórmula química es:</w:t>
      </w:r>
    </w:p>
    <w:p w:rsidRPr="00794AEC" w:rsidR="00257CB1" w:rsidP="00257CB1" w:rsidRDefault="00257CB1" w14:paraId="58520079" w14:textId="77777777">
      <w:pPr>
        <w:spacing w:after="0" w:line="240" w:lineRule="auto"/>
        <w:jc w:val="center"/>
        <w:rPr>
          <w:rFonts w:ascii="Montserrat" w:hAnsi="Montserrat" w:cs="Arial"/>
        </w:rPr>
      </w:pPr>
      <w:r w:rsidRPr="00794AEC">
        <w:rPr>
          <w:rFonts w:ascii="Montserrat" w:hAnsi="Montserrat" w:cs="Arial"/>
          <w:noProof/>
          <w:lang w:val="en-US"/>
        </w:rPr>
        <w:lastRenderedPageBreak/>
        <w:drawing>
          <wp:inline distT="0" distB="0" distL="0" distR="0" wp14:anchorId="7127EE55" wp14:editId="23EF1DF4">
            <wp:extent cx="2381250" cy="160020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8.png"/>
                    <pic:cNvPicPr/>
                  </pic:nvPicPr>
                  <pic:blipFill rotWithShape="1">
                    <a:blip r:embed="rId16" cstate="print">
                      <a:extLst>
                        <a:ext uri="{28A0092B-C50C-407E-A947-70E740481C1C}">
                          <a14:useLocalDpi xmlns:a14="http://schemas.microsoft.com/office/drawing/2010/main" val="0"/>
                        </a:ext>
                      </a:extLst>
                    </a:blip>
                    <a:srcRect l="17347" t="18238" r="26321" b="23934"/>
                    <a:stretch/>
                  </pic:blipFill>
                  <pic:spPr bwMode="auto">
                    <a:xfrm>
                      <a:off x="0" y="0"/>
                      <a:ext cx="2383151" cy="1601477"/>
                    </a:xfrm>
                    <a:prstGeom prst="rect">
                      <a:avLst/>
                    </a:prstGeom>
                    <a:ln>
                      <a:noFill/>
                    </a:ln>
                    <a:extLst>
                      <a:ext uri="{53640926-AAD7-44D8-BBD7-CCE9431645EC}">
                        <a14:shadowObscured xmlns:a14="http://schemas.microsoft.com/office/drawing/2010/main"/>
                      </a:ext>
                    </a:extLst>
                  </pic:spPr>
                </pic:pic>
              </a:graphicData>
            </a:graphic>
          </wp:inline>
        </w:drawing>
      </w:r>
    </w:p>
    <w:p w:rsidRPr="00794AEC" w:rsidR="00257CB1" w:rsidP="00257CB1" w:rsidRDefault="00257CB1" w14:paraId="5CE90C34" w14:textId="77777777">
      <w:pPr>
        <w:spacing w:after="0" w:line="240" w:lineRule="auto"/>
        <w:jc w:val="both"/>
        <w:rPr>
          <w:rFonts w:ascii="Montserrat" w:hAnsi="Montserrat" w:cs="Arial"/>
        </w:rPr>
      </w:pPr>
    </w:p>
    <w:p w:rsidRPr="00794AEC" w:rsidR="00257CB1" w:rsidP="00257CB1" w:rsidRDefault="00257CB1" w14:paraId="73861675" w14:textId="77777777">
      <w:pPr>
        <w:spacing w:after="0" w:line="240" w:lineRule="auto"/>
        <w:jc w:val="both"/>
        <w:rPr>
          <w:rFonts w:ascii="Montserrat" w:hAnsi="Montserrat" w:cs="Arial"/>
        </w:rPr>
      </w:pPr>
      <w:r w:rsidRPr="00794AEC">
        <w:rPr>
          <w:rFonts w:ascii="Montserrat" w:hAnsi="Montserrat" w:cs="Arial"/>
        </w:rPr>
        <w:t>Recuerda que los números son la cantidad de átomos del elemento que se encuentra antes del número.</w:t>
      </w:r>
    </w:p>
    <w:p w:rsidRPr="00794AEC" w:rsidR="00257CB1" w:rsidP="00257CB1" w:rsidRDefault="00257CB1" w14:paraId="7A187219" w14:textId="77777777">
      <w:pPr>
        <w:spacing w:after="0" w:line="240" w:lineRule="auto"/>
        <w:jc w:val="both"/>
        <w:rPr>
          <w:rFonts w:ascii="Montserrat" w:hAnsi="Montserrat" w:cs="Arial"/>
        </w:rPr>
      </w:pPr>
    </w:p>
    <w:p w:rsidRPr="00794AEC" w:rsidR="00257CB1" w:rsidP="00257CB1" w:rsidRDefault="00257CB1" w14:paraId="16DE22FE" w14:textId="77777777">
      <w:pPr>
        <w:spacing w:after="0" w:line="240" w:lineRule="auto"/>
        <w:jc w:val="both"/>
        <w:rPr>
          <w:rFonts w:ascii="Montserrat" w:hAnsi="Montserrat" w:cs="Arial"/>
        </w:rPr>
      </w:pPr>
      <w:r w:rsidRPr="00794AEC">
        <w:rPr>
          <w:rFonts w:ascii="Montserrat" w:hAnsi="Montserrat" w:cs="Arial"/>
        </w:rPr>
        <w:t>Otra sustancia química que está presente en las etiquetas son las grasas, un ejemplo es el aceite de oliva que contiene ácido oleico, su fórmula es:</w:t>
      </w:r>
    </w:p>
    <w:p w:rsidRPr="00794AEC" w:rsidR="00257CB1" w:rsidP="00257CB1" w:rsidRDefault="00257CB1" w14:paraId="62F13221" w14:textId="77777777">
      <w:pPr>
        <w:spacing w:after="0" w:line="240" w:lineRule="auto"/>
        <w:jc w:val="both"/>
        <w:rPr>
          <w:rFonts w:ascii="Montserrat" w:hAnsi="Montserrat" w:cs="Arial"/>
          <w:noProof/>
          <w:lang w:eastAsia="es-MX"/>
        </w:rPr>
      </w:pPr>
    </w:p>
    <w:p w:rsidRPr="00794AEC" w:rsidR="00257CB1" w:rsidP="00257CB1" w:rsidRDefault="00257CB1" w14:paraId="5A1CFD3E" w14:textId="77777777">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275CE2D9" wp14:editId="31776411">
            <wp:extent cx="2867025" cy="1695450"/>
            <wp:effectExtent l="0" t="0" r="9525"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9.png"/>
                    <pic:cNvPicPr/>
                  </pic:nvPicPr>
                  <pic:blipFill rotWithShape="1">
                    <a:blip r:embed="rId17" cstate="print">
                      <a:extLst>
                        <a:ext uri="{28A0092B-C50C-407E-A947-70E740481C1C}">
                          <a14:useLocalDpi xmlns:a14="http://schemas.microsoft.com/office/drawing/2010/main" val="0"/>
                        </a:ext>
                      </a:extLst>
                    </a:blip>
                    <a:srcRect l="37484" t="36595" r="14505" b="26602"/>
                    <a:stretch/>
                  </pic:blipFill>
                  <pic:spPr bwMode="auto">
                    <a:xfrm>
                      <a:off x="0" y="0"/>
                      <a:ext cx="2867025" cy="1695450"/>
                    </a:xfrm>
                    <a:prstGeom prst="rect">
                      <a:avLst/>
                    </a:prstGeom>
                    <a:ln>
                      <a:noFill/>
                    </a:ln>
                    <a:extLst>
                      <a:ext uri="{53640926-AAD7-44D8-BBD7-CCE9431645EC}">
                        <a14:shadowObscured xmlns:a14="http://schemas.microsoft.com/office/drawing/2010/main"/>
                      </a:ext>
                    </a:extLst>
                  </pic:spPr>
                </pic:pic>
              </a:graphicData>
            </a:graphic>
          </wp:inline>
        </w:drawing>
      </w:r>
    </w:p>
    <w:p w:rsidRPr="00794AEC" w:rsidR="00257CB1" w:rsidP="00257CB1" w:rsidRDefault="00257CB1" w14:paraId="252C2AE3" w14:textId="77777777">
      <w:pPr>
        <w:spacing w:after="0" w:line="240" w:lineRule="auto"/>
        <w:jc w:val="both"/>
        <w:rPr>
          <w:rFonts w:ascii="Montserrat" w:hAnsi="Montserrat" w:cs="Arial"/>
        </w:rPr>
      </w:pPr>
    </w:p>
    <w:p w:rsidRPr="00794AEC" w:rsidR="00257CB1" w:rsidP="00257CB1" w:rsidRDefault="00257CB1" w14:paraId="2A760781" w14:textId="77777777">
      <w:pPr>
        <w:spacing w:after="0" w:line="240" w:lineRule="auto"/>
        <w:jc w:val="both"/>
        <w:rPr>
          <w:rFonts w:ascii="Montserrat" w:hAnsi="Montserrat" w:cs="Arial"/>
        </w:rPr>
      </w:pPr>
      <w:r w:rsidRPr="00794AEC">
        <w:rPr>
          <w:rFonts w:ascii="Montserrat" w:hAnsi="Montserrat" w:cs="Arial"/>
        </w:rPr>
        <w:t>En el caso del modelo corpuscular el número de átomos de los elementos es el número de esferas.</w:t>
      </w:r>
    </w:p>
    <w:p w:rsidRPr="00794AEC" w:rsidR="00257CB1" w:rsidP="00257CB1" w:rsidRDefault="00257CB1" w14:paraId="0D0AACD1" w14:textId="77777777">
      <w:pPr>
        <w:spacing w:after="0" w:line="240" w:lineRule="auto"/>
        <w:jc w:val="both"/>
        <w:rPr>
          <w:rFonts w:ascii="Montserrat" w:hAnsi="Montserrat" w:cs="Arial"/>
        </w:rPr>
      </w:pPr>
    </w:p>
    <w:p w:rsidRPr="00794AEC" w:rsidR="00257CB1" w:rsidP="00257CB1" w:rsidRDefault="00257CB1" w14:paraId="6D94964E" w14:textId="77777777">
      <w:pPr>
        <w:spacing w:after="0" w:line="240" w:lineRule="auto"/>
        <w:jc w:val="both"/>
        <w:rPr>
          <w:rFonts w:ascii="Montserrat" w:hAnsi="Montserrat" w:cs="Arial"/>
        </w:rPr>
      </w:pPr>
      <w:r w:rsidRPr="00794AEC">
        <w:rPr>
          <w:rFonts w:ascii="Montserrat" w:hAnsi="Montserrat" w:cs="Arial"/>
        </w:rPr>
        <w:t>Una de las causas de la obesidad, es que se ingieren en exceso productos que contienen un alto índice de compuestos como las grasas y los carbohidratos. La ingesta diaria depende de las necesidades energéticas, acordes a la edad, género y actividades físicas que realices.</w:t>
      </w:r>
    </w:p>
    <w:p w:rsidRPr="00794AEC" w:rsidR="00257CB1" w:rsidP="00257CB1" w:rsidRDefault="00257CB1" w14:paraId="78571A01" w14:textId="77777777">
      <w:pPr>
        <w:spacing w:after="0" w:line="240" w:lineRule="auto"/>
        <w:jc w:val="both"/>
        <w:rPr>
          <w:rFonts w:ascii="Montserrat" w:hAnsi="Montserrat" w:cs="Arial"/>
        </w:rPr>
      </w:pPr>
    </w:p>
    <w:p w:rsidRPr="00794AEC" w:rsidR="00257CB1" w:rsidP="00257CB1" w:rsidRDefault="00257CB1" w14:paraId="408D9951" w14:textId="77777777">
      <w:pPr>
        <w:spacing w:after="0" w:line="240" w:lineRule="auto"/>
        <w:jc w:val="both"/>
        <w:rPr>
          <w:rFonts w:ascii="Montserrat" w:hAnsi="Montserrat" w:cs="Arial"/>
        </w:rPr>
      </w:pPr>
      <w:r w:rsidRPr="00794AEC">
        <w:rPr>
          <w:rFonts w:ascii="Montserrat" w:hAnsi="Montserrat" w:cs="Arial"/>
        </w:rPr>
        <w:t>Y con esta nueva forma de etiquetado será más fácil poder tomar decisiones en cuanto a su consumo. Una forma de reducir este gran problema es apegarnos al plato del bien comer.</w:t>
      </w:r>
    </w:p>
    <w:p w:rsidRPr="00794AEC" w:rsidR="00257CB1" w:rsidP="00257CB1" w:rsidRDefault="00257CB1" w14:paraId="133F8322" w14:textId="77777777">
      <w:pPr>
        <w:spacing w:after="0" w:line="240" w:lineRule="auto"/>
        <w:jc w:val="both"/>
        <w:rPr>
          <w:rFonts w:ascii="Montserrat" w:hAnsi="Montserrat" w:cs="Arial"/>
        </w:rPr>
      </w:pPr>
    </w:p>
    <w:p w:rsidRPr="00794AEC" w:rsidR="00257CB1" w:rsidP="00257CB1" w:rsidRDefault="00257CB1" w14:paraId="06966681" w14:textId="77777777">
      <w:pPr>
        <w:spacing w:after="0" w:line="240" w:lineRule="auto"/>
        <w:jc w:val="both"/>
        <w:rPr>
          <w:rFonts w:ascii="Montserrat" w:hAnsi="Montserrat" w:cs="Arial"/>
        </w:rPr>
      </w:pPr>
      <w:r w:rsidRPr="00794AEC">
        <w:rPr>
          <w:rFonts w:ascii="Montserrat" w:hAnsi="Montserrat" w:cs="Arial"/>
        </w:rPr>
        <w:t>Ahora analiza los siguientes esquemas e indica si son mezclas, compuestos o elementos, cuando sean mezclas indica de cuántas sustancias están formadas, si se trata de compuestos o elementos, señala cuantos átomos forman sus moléculas y si son iguales o diferentes, identifica con ayuda del modelo CPK de qué elementos se tratan.</w:t>
      </w:r>
    </w:p>
    <w:p w:rsidRPr="00794AEC" w:rsidR="00257CB1" w:rsidP="00257CB1" w:rsidRDefault="00257CB1" w14:paraId="52E70A5A" w14:textId="77777777">
      <w:pPr>
        <w:spacing w:after="0" w:line="240" w:lineRule="auto"/>
        <w:jc w:val="both"/>
        <w:rPr>
          <w:rFonts w:ascii="Montserrat" w:hAnsi="Montserrat" w:cs="Arial"/>
        </w:rPr>
      </w:pPr>
    </w:p>
    <w:p w:rsidRPr="00794AEC" w:rsidR="00257CB1" w:rsidP="00257CB1" w:rsidRDefault="00257CB1" w14:paraId="0484EDF9" w14:textId="77777777">
      <w:pPr>
        <w:spacing w:after="0" w:line="240" w:lineRule="auto"/>
        <w:jc w:val="both"/>
        <w:rPr>
          <w:rFonts w:ascii="Montserrat" w:hAnsi="Montserrat" w:cs="Arial"/>
        </w:rPr>
      </w:pPr>
      <w:r w:rsidRPr="00794AEC">
        <w:rPr>
          <w:rFonts w:ascii="Montserrat" w:hAnsi="Montserrat" w:cs="Arial"/>
          <w:noProof/>
          <w:lang w:val="en-US"/>
        </w:rPr>
        <w:lastRenderedPageBreak/>
        <w:drawing>
          <wp:inline distT="0" distB="0" distL="0" distR="0" wp14:anchorId="4C46B3B8" wp14:editId="4F6987FD">
            <wp:extent cx="5971540" cy="3057525"/>
            <wp:effectExtent l="0" t="0" r="0" b="952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10.png"/>
                    <pic:cNvPicPr/>
                  </pic:nvPicPr>
                  <pic:blipFill rotWithShape="1">
                    <a:blip r:embed="rId18" cstate="print">
                      <a:extLst>
                        <a:ext uri="{28A0092B-C50C-407E-A947-70E740481C1C}">
                          <a14:useLocalDpi xmlns:a14="http://schemas.microsoft.com/office/drawing/2010/main" val="0"/>
                        </a:ext>
                      </a:extLst>
                    </a:blip>
                    <a:srcRect b="32468"/>
                    <a:stretch/>
                  </pic:blipFill>
                  <pic:spPr bwMode="auto">
                    <a:xfrm>
                      <a:off x="0" y="0"/>
                      <a:ext cx="5971540" cy="3057525"/>
                    </a:xfrm>
                    <a:prstGeom prst="rect">
                      <a:avLst/>
                    </a:prstGeom>
                    <a:ln>
                      <a:noFill/>
                    </a:ln>
                    <a:extLst>
                      <a:ext uri="{53640926-AAD7-44D8-BBD7-CCE9431645EC}">
                        <a14:shadowObscured xmlns:a14="http://schemas.microsoft.com/office/drawing/2010/main"/>
                      </a:ext>
                    </a:extLst>
                  </pic:spPr>
                </pic:pic>
              </a:graphicData>
            </a:graphic>
          </wp:inline>
        </w:drawing>
      </w:r>
    </w:p>
    <w:p w:rsidRPr="00794AEC" w:rsidR="00257CB1" w:rsidP="00257CB1" w:rsidRDefault="00257CB1" w14:paraId="7AAA23AC" w14:textId="77777777">
      <w:pPr>
        <w:spacing w:after="0" w:line="240" w:lineRule="auto"/>
        <w:jc w:val="both"/>
        <w:rPr>
          <w:rFonts w:ascii="Montserrat" w:hAnsi="Montserrat" w:cs="Arial"/>
        </w:rPr>
      </w:pPr>
      <w:r w:rsidRPr="00794AEC">
        <w:rPr>
          <w:rFonts w:ascii="Montserrat" w:hAnsi="Montserrat" w:cs="Arial"/>
        </w:rPr>
        <w:t>Coloca en tu glosario las palabras claves que pudiste identificar, donde podrás definirlas o explicarlas, colocar ejemplos e ilustrarlas.</w:t>
      </w:r>
    </w:p>
    <w:p w:rsidR="00894676" w:rsidP="00794C42" w:rsidRDefault="00894676" w14:paraId="2FB25ED2" w14:textId="13A14CFA">
      <w:pPr>
        <w:spacing w:after="0" w:line="240" w:lineRule="auto"/>
        <w:textAlignment w:val="baseline"/>
        <w:rPr>
          <w:rFonts w:ascii="Montserrat" w:hAnsi="Montserrat" w:eastAsia="Times New Roman" w:cs="Times New Roman"/>
          <w:szCs w:val="20"/>
          <w:lang w:eastAsia="es-MX"/>
        </w:rPr>
      </w:pPr>
    </w:p>
    <w:p w:rsidRPr="00103B2E" w:rsidR="00103B2E" w:rsidP="00794C42" w:rsidRDefault="00103B2E" w14:paraId="2E12D7E8" w14:textId="77777777">
      <w:pPr>
        <w:spacing w:after="0" w:line="240" w:lineRule="auto"/>
        <w:textAlignment w:val="baseline"/>
        <w:rPr>
          <w:rFonts w:ascii="Montserrat" w:hAnsi="Montserrat" w:eastAsia="Times New Roman" w:cs="Times New Roman"/>
          <w:szCs w:val="20"/>
          <w:lang w:eastAsia="es-MX"/>
        </w:rPr>
      </w:pPr>
    </w:p>
    <w:p w:rsidRPr="00794AEC" w:rsidR="003E2740" w:rsidP="00794C42" w:rsidRDefault="00F968FC" w14:paraId="64C961AC" w14:textId="4CE9E4C6">
      <w:pPr>
        <w:spacing w:after="0" w:line="240" w:lineRule="auto"/>
        <w:rPr>
          <w:rFonts w:ascii="Montserrat" w:hAnsi="Montserrat" w:eastAsia="Times New Roman" w:cs="Times New Roman"/>
          <w:b w:val="1"/>
          <w:bCs w:val="1"/>
          <w:sz w:val="28"/>
          <w:szCs w:val="28"/>
          <w:lang w:eastAsia="es-MX"/>
        </w:rPr>
      </w:pPr>
      <w:r w:rsidRPr="47F587B7" w:rsidR="00F968FC">
        <w:rPr>
          <w:rFonts w:ascii="Montserrat" w:hAnsi="Montserrat" w:eastAsia="Times New Roman" w:cs="Times New Roman"/>
          <w:b w:val="1"/>
          <w:bCs w:val="1"/>
          <w:sz w:val="28"/>
          <w:szCs w:val="28"/>
          <w:lang w:eastAsia="es-MX"/>
        </w:rPr>
        <w:t xml:space="preserve">El </w:t>
      </w:r>
      <w:r w:rsidRPr="47F587B7" w:rsidR="7713B4A0">
        <w:rPr>
          <w:rFonts w:ascii="Montserrat" w:hAnsi="Montserrat" w:eastAsia="Times New Roman" w:cs="Times New Roman"/>
          <w:b w:val="1"/>
          <w:bCs w:val="1"/>
          <w:sz w:val="28"/>
          <w:szCs w:val="28"/>
          <w:lang w:eastAsia="es-MX"/>
        </w:rPr>
        <w:t>r</w:t>
      </w:r>
      <w:r w:rsidRPr="47F587B7" w:rsidR="00F968FC">
        <w:rPr>
          <w:rFonts w:ascii="Montserrat" w:hAnsi="Montserrat" w:eastAsia="Times New Roman" w:cs="Times New Roman"/>
          <w:b w:val="1"/>
          <w:bCs w:val="1"/>
          <w:sz w:val="28"/>
          <w:szCs w:val="28"/>
          <w:lang w:eastAsia="es-MX"/>
        </w:rPr>
        <w:t xml:space="preserve">eto de </w:t>
      </w:r>
      <w:r w:rsidRPr="47F587B7" w:rsidR="19DD7C3D">
        <w:rPr>
          <w:rFonts w:ascii="Montserrat" w:hAnsi="Montserrat" w:eastAsia="Times New Roman" w:cs="Times New Roman"/>
          <w:b w:val="1"/>
          <w:bCs w:val="1"/>
          <w:sz w:val="28"/>
          <w:szCs w:val="28"/>
          <w:lang w:eastAsia="es-MX"/>
        </w:rPr>
        <w:t>h</w:t>
      </w:r>
      <w:r w:rsidRPr="47F587B7" w:rsidR="003E2740">
        <w:rPr>
          <w:rFonts w:ascii="Montserrat" w:hAnsi="Montserrat" w:eastAsia="Times New Roman" w:cs="Times New Roman"/>
          <w:b w:val="1"/>
          <w:bCs w:val="1"/>
          <w:sz w:val="28"/>
          <w:szCs w:val="28"/>
          <w:lang w:eastAsia="es-MX"/>
        </w:rPr>
        <w:t>oy</w:t>
      </w:r>
      <w:r w:rsidRPr="47F587B7" w:rsidR="00042BEC">
        <w:rPr>
          <w:rFonts w:ascii="Montserrat" w:hAnsi="Montserrat" w:eastAsia="Times New Roman" w:cs="Times New Roman"/>
          <w:b w:val="1"/>
          <w:bCs w:val="1"/>
          <w:sz w:val="28"/>
          <w:szCs w:val="28"/>
          <w:lang w:eastAsia="es-MX"/>
        </w:rPr>
        <w:t>:</w:t>
      </w:r>
    </w:p>
    <w:p w:rsidRPr="00794AEC" w:rsidR="00257CB1" w:rsidP="00257CB1" w:rsidRDefault="00257CB1" w14:paraId="6E2EB63D" w14:textId="77777777">
      <w:pPr>
        <w:spacing w:after="0" w:line="240" w:lineRule="auto"/>
        <w:jc w:val="both"/>
        <w:rPr>
          <w:rFonts w:ascii="Montserrat" w:hAnsi="Montserrat" w:eastAsia="Times New Roman" w:cs="Arial"/>
          <w:bCs/>
          <w:color w:val="000000" w:themeColor="text1"/>
        </w:rPr>
      </w:pPr>
    </w:p>
    <w:p w:rsidRPr="00794AEC" w:rsidR="00257CB1" w:rsidP="00257CB1" w:rsidRDefault="00257CB1" w14:paraId="11122405" w14:textId="77777777">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3A08EF3A" wp14:editId="03CE4C74">
            <wp:extent cx="4419600" cy="2847975"/>
            <wp:effectExtent l="0" t="0" r="0" b="952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11.png"/>
                    <pic:cNvPicPr/>
                  </pic:nvPicPr>
                  <pic:blipFill rotWithShape="1">
                    <a:blip r:embed="rId19" cstate="print">
                      <a:extLst>
                        <a:ext uri="{28A0092B-C50C-407E-A947-70E740481C1C}">
                          <a14:useLocalDpi xmlns:a14="http://schemas.microsoft.com/office/drawing/2010/main" val="0"/>
                        </a:ext>
                      </a:extLst>
                    </a:blip>
                    <a:srcRect l="19140" t="8912" r="6848" b="7816"/>
                    <a:stretch/>
                  </pic:blipFill>
                  <pic:spPr bwMode="auto">
                    <a:xfrm>
                      <a:off x="0" y="0"/>
                      <a:ext cx="4419600" cy="2847975"/>
                    </a:xfrm>
                    <a:prstGeom prst="rect">
                      <a:avLst/>
                    </a:prstGeom>
                    <a:ln>
                      <a:noFill/>
                    </a:ln>
                    <a:extLst>
                      <a:ext uri="{53640926-AAD7-44D8-BBD7-CCE9431645EC}">
                        <a14:shadowObscured xmlns:a14="http://schemas.microsoft.com/office/drawing/2010/main"/>
                      </a:ext>
                    </a:extLst>
                  </pic:spPr>
                </pic:pic>
              </a:graphicData>
            </a:graphic>
          </wp:inline>
        </w:drawing>
      </w:r>
    </w:p>
    <w:p w:rsidRPr="00794AEC" w:rsidR="00257CB1" w:rsidP="00257CB1" w:rsidRDefault="00257CB1" w14:paraId="7FFC8FFB" w14:textId="77777777">
      <w:pPr>
        <w:spacing w:after="0" w:line="240" w:lineRule="auto"/>
        <w:jc w:val="both"/>
        <w:rPr>
          <w:rFonts w:ascii="Montserrat" w:hAnsi="Montserrat" w:cs="Arial"/>
        </w:rPr>
      </w:pPr>
    </w:p>
    <w:p w:rsidRPr="00794AEC" w:rsidR="00257CB1" w:rsidP="00257CB1" w:rsidRDefault="00257CB1" w14:paraId="172C8AEB" w14:textId="77777777">
      <w:pPr>
        <w:spacing w:after="0" w:line="240" w:lineRule="auto"/>
        <w:jc w:val="both"/>
        <w:rPr>
          <w:rFonts w:ascii="Montserrat" w:hAnsi="Montserrat" w:cs="Arial"/>
        </w:rPr>
      </w:pPr>
      <w:r w:rsidRPr="00794AEC">
        <w:rPr>
          <w:rFonts w:ascii="Montserrat" w:hAnsi="Montserrat" w:cs="Arial"/>
        </w:rPr>
        <w:t>Te diste cuenta que estás rodeado de mezclas, compuestos y elementos. Algunos de ellos son perjudiciales para la salud como lo son las drogas químicas.</w:t>
      </w:r>
    </w:p>
    <w:p w:rsidRPr="00794AEC" w:rsidR="00257CB1" w:rsidP="00257CB1" w:rsidRDefault="00257CB1" w14:paraId="22DA213B" w14:textId="77777777">
      <w:pPr>
        <w:spacing w:after="0" w:line="240" w:lineRule="auto"/>
        <w:jc w:val="both"/>
        <w:rPr>
          <w:rFonts w:ascii="Montserrat" w:hAnsi="Montserrat" w:cs="Arial"/>
        </w:rPr>
      </w:pPr>
    </w:p>
    <w:p w:rsidRPr="00794AEC" w:rsidR="00257CB1" w:rsidP="00257CB1" w:rsidRDefault="00257CB1" w14:paraId="25398F54" w14:textId="77777777">
      <w:pPr>
        <w:spacing w:after="0" w:line="240" w:lineRule="auto"/>
        <w:jc w:val="both"/>
        <w:rPr>
          <w:rFonts w:ascii="Montserrat" w:hAnsi="Montserrat" w:cs="Arial"/>
        </w:rPr>
      </w:pPr>
      <w:r w:rsidRPr="00794AEC">
        <w:rPr>
          <w:rFonts w:ascii="Montserrat" w:hAnsi="Montserrat" w:cs="Arial"/>
        </w:rPr>
        <w:lastRenderedPageBreak/>
        <w:t>¿Te gustaría saber más acerca de estas sustancias? ¿A qué riesgos y qué consecuencias se exponen quienes las consumen?</w:t>
      </w:r>
    </w:p>
    <w:p w:rsidRPr="00794AEC" w:rsidR="00257CB1" w:rsidP="00257CB1" w:rsidRDefault="00257CB1" w14:paraId="2C3C5A84" w14:textId="77777777">
      <w:pPr>
        <w:spacing w:after="0" w:line="240" w:lineRule="auto"/>
        <w:jc w:val="both"/>
        <w:rPr>
          <w:rFonts w:ascii="Montserrat" w:hAnsi="Montserrat" w:cs="Arial"/>
        </w:rPr>
      </w:pPr>
    </w:p>
    <w:p w:rsidRPr="00794AEC" w:rsidR="00257CB1" w:rsidP="00257CB1" w:rsidRDefault="00257CB1" w14:paraId="22693AFE" w14:textId="77777777">
      <w:pPr>
        <w:spacing w:after="0" w:line="240" w:lineRule="auto"/>
        <w:jc w:val="both"/>
        <w:rPr>
          <w:rFonts w:ascii="Montserrat" w:hAnsi="Montserrat" w:cs="Arial"/>
        </w:rPr>
      </w:pPr>
      <w:r w:rsidRPr="00794AEC">
        <w:rPr>
          <w:rFonts w:ascii="Montserrat" w:hAnsi="Montserrat" w:cs="Arial"/>
        </w:rPr>
        <w:t>Te recomendamos el libro “Balconeando a las drogas”. Del Doctor Humberto Brocca quien te ofrece información científica respecto a las sustancias psicoactivas, sus efectos y peligros de consumirlas. Lo podrás encontrar en la colección de los libros del Rincón.</w:t>
      </w:r>
    </w:p>
    <w:p w:rsidRPr="00794AEC" w:rsidR="00382C2C" w:rsidP="00617F3B" w:rsidRDefault="00382C2C" w14:paraId="3593AA92" w14:textId="69C66059">
      <w:pPr>
        <w:widowControl w:val="0"/>
        <w:spacing w:after="0" w:line="240" w:lineRule="auto"/>
        <w:jc w:val="both"/>
        <w:rPr>
          <w:rFonts w:ascii="Montserrat" w:hAnsi="Montserrat" w:eastAsia="Arial" w:cs="Arial"/>
        </w:rPr>
      </w:pPr>
    </w:p>
    <w:p w:rsidRPr="00794AEC" w:rsidR="005D19F5" w:rsidP="00617F3B" w:rsidRDefault="005D19F5" w14:paraId="44A57F02" w14:textId="77777777">
      <w:pPr>
        <w:widowControl w:val="0"/>
        <w:spacing w:after="0" w:line="240" w:lineRule="auto"/>
        <w:jc w:val="both"/>
        <w:rPr>
          <w:rFonts w:ascii="Montserrat" w:hAnsi="Montserrat" w:eastAsia="Arial" w:cs="Arial"/>
        </w:rPr>
      </w:pPr>
    </w:p>
    <w:p w:rsidRPr="00794AEC" w:rsidR="00C60757" w:rsidP="00794C42" w:rsidRDefault="00C60757" w14:paraId="1C064D51" w14:textId="26B305A2">
      <w:pPr>
        <w:spacing w:after="0" w:line="240" w:lineRule="auto"/>
        <w:jc w:val="center"/>
        <w:textAlignment w:val="baseline"/>
        <w:rPr>
          <w:rFonts w:ascii="Montserrat" w:hAnsi="Montserrat" w:eastAsia="Times New Roman" w:cs="Times New Roman"/>
          <w:sz w:val="32"/>
          <w:szCs w:val="24"/>
          <w:lang w:eastAsia="es-MX"/>
        </w:rPr>
      </w:pPr>
      <w:r w:rsidRPr="00794AEC">
        <w:rPr>
          <w:rFonts w:ascii="Montserrat" w:hAnsi="Montserrat" w:eastAsia="Times New Roman" w:cs="Times New Roman"/>
          <w:b/>
          <w:bCs/>
          <w:sz w:val="28"/>
          <w:lang w:eastAsia="es-MX"/>
        </w:rPr>
        <w:t>¡Buen trabajo!</w:t>
      </w:r>
    </w:p>
    <w:p w:rsidRPr="00794AEC" w:rsidR="00C60757" w:rsidP="00794C42" w:rsidRDefault="00C60757" w14:paraId="38D0CAE2" w14:textId="3DC45D1A">
      <w:pPr>
        <w:spacing w:after="0" w:line="240" w:lineRule="auto"/>
        <w:jc w:val="center"/>
        <w:textAlignment w:val="baseline"/>
        <w:rPr>
          <w:rFonts w:ascii="Montserrat" w:hAnsi="Montserrat" w:eastAsia="Times New Roman" w:cs="Times New Roman"/>
          <w:sz w:val="32"/>
          <w:szCs w:val="24"/>
          <w:lang w:eastAsia="es-MX"/>
        </w:rPr>
      </w:pPr>
    </w:p>
    <w:p w:rsidR="00C60757" w:rsidP="00794C42" w:rsidRDefault="00464B77" w14:paraId="3D040B41" w14:textId="4704AF7F">
      <w:pPr>
        <w:spacing w:after="0" w:line="240" w:lineRule="auto"/>
        <w:jc w:val="center"/>
        <w:textAlignment w:val="baseline"/>
        <w:rPr>
          <w:rFonts w:ascii="Montserrat" w:hAnsi="Montserrat" w:eastAsia="Times New Roman" w:cs="Times New Roman"/>
          <w:b/>
          <w:bCs/>
          <w:sz w:val="28"/>
          <w:lang w:eastAsia="es-MX"/>
        </w:rPr>
      </w:pPr>
      <w:r w:rsidRPr="00794AEC">
        <w:rPr>
          <w:rFonts w:ascii="Montserrat" w:hAnsi="Montserrat" w:eastAsia="Times New Roman" w:cs="Times New Roman"/>
          <w:b/>
          <w:bCs/>
          <w:sz w:val="28"/>
          <w:lang w:eastAsia="es-MX"/>
        </w:rPr>
        <w:t xml:space="preserve">Gracias por </w:t>
      </w:r>
      <w:r w:rsidRPr="00794AEC" w:rsidR="00C60757">
        <w:rPr>
          <w:rFonts w:ascii="Montserrat" w:hAnsi="Montserrat" w:eastAsia="Times New Roman" w:cs="Times New Roman"/>
          <w:b/>
          <w:bCs/>
          <w:sz w:val="28"/>
          <w:lang w:eastAsia="es-MX"/>
        </w:rPr>
        <w:t>tu esfuerzo.</w:t>
      </w:r>
    </w:p>
    <w:p w:rsidRPr="00794AEC" w:rsidR="00587D98" w:rsidP="00794C42" w:rsidRDefault="00587D98" w14:paraId="0135755A" w14:textId="77777777">
      <w:pPr>
        <w:spacing w:after="0" w:line="240" w:lineRule="auto"/>
        <w:jc w:val="center"/>
        <w:textAlignment w:val="baseline"/>
        <w:rPr>
          <w:rFonts w:ascii="Montserrat" w:hAnsi="Montserrat" w:eastAsia="Times New Roman" w:cs="Times New Roman"/>
          <w:sz w:val="32"/>
          <w:szCs w:val="24"/>
          <w:lang w:eastAsia="es-MX"/>
        </w:rPr>
      </w:pPr>
    </w:p>
    <w:p w:rsidRPr="00794AEC" w:rsidR="00C60757" w:rsidP="00794C42" w:rsidRDefault="00C60757" w14:paraId="5F309D92" w14:textId="77777777">
      <w:pPr>
        <w:spacing w:after="0" w:line="240" w:lineRule="auto"/>
        <w:textAlignment w:val="baseline"/>
        <w:rPr>
          <w:rFonts w:ascii="Montserrat" w:hAnsi="Montserrat" w:eastAsia="Times New Roman" w:cs="Times New Roman"/>
          <w:sz w:val="24"/>
          <w:lang w:eastAsia="es-MX"/>
        </w:rPr>
      </w:pPr>
    </w:p>
    <w:p w:rsidR="00C60757" w:rsidP="00794C42" w:rsidRDefault="004E136F" w14:paraId="6719C586" w14:textId="5BE7E87A">
      <w:pPr>
        <w:spacing w:after="0" w:line="240" w:lineRule="auto"/>
        <w:textAlignment w:val="baseline"/>
        <w:rPr>
          <w:rFonts w:ascii="Montserrat" w:hAnsi="Montserrat" w:eastAsia="Times New Roman" w:cs="Segoe UI"/>
          <w:b/>
          <w:bCs/>
          <w:sz w:val="28"/>
          <w:lang w:eastAsia="es-MX"/>
        </w:rPr>
      </w:pPr>
      <w:r w:rsidRPr="00794AEC">
        <w:rPr>
          <w:rFonts w:ascii="Montserrat" w:hAnsi="Montserrat" w:eastAsia="Times New Roman" w:cs="Segoe UI"/>
          <w:b/>
          <w:bCs/>
          <w:sz w:val="28"/>
          <w:lang w:eastAsia="es-MX"/>
        </w:rPr>
        <w:t>Para saber má</w:t>
      </w:r>
      <w:r w:rsidRPr="00794AEC" w:rsidR="00C60757">
        <w:rPr>
          <w:rFonts w:ascii="Montserrat" w:hAnsi="Montserrat" w:eastAsia="Times New Roman" w:cs="Segoe UI"/>
          <w:b/>
          <w:bCs/>
          <w:sz w:val="28"/>
          <w:lang w:eastAsia="es-MX"/>
        </w:rPr>
        <w:t>s</w:t>
      </w:r>
      <w:r w:rsidRPr="00794AEC">
        <w:rPr>
          <w:rFonts w:ascii="Montserrat" w:hAnsi="Montserrat" w:eastAsia="Times New Roman" w:cs="Segoe UI"/>
          <w:b/>
          <w:bCs/>
          <w:sz w:val="28"/>
          <w:lang w:eastAsia="es-MX"/>
        </w:rPr>
        <w:t>:</w:t>
      </w:r>
    </w:p>
    <w:p w:rsidR="00103B2E" w:rsidP="00794C42" w:rsidRDefault="00103B2E" w14:paraId="6ACE679A" w14:textId="0B6960F4">
      <w:pPr>
        <w:spacing w:after="0" w:line="240" w:lineRule="auto"/>
        <w:textAlignment w:val="baseline"/>
        <w:rPr>
          <w:rFonts w:ascii="Montserrat" w:hAnsi="Montserrat" w:eastAsia="Times New Roman" w:cs="Segoe UI"/>
          <w:szCs w:val="18"/>
          <w:lang w:eastAsia="es-MX"/>
        </w:rPr>
      </w:pPr>
    </w:p>
    <w:p w:rsidR="00103B2E" w:rsidP="00794C42" w:rsidRDefault="00103B2E" w14:paraId="64B93A98" w14:textId="6E1693E6">
      <w:pPr>
        <w:spacing w:after="0" w:line="240" w:lineRule="auto"/>
        <w:textAlignment w:val="baseline"/>
        <w:rPr>
          <w:rFonts w:ascii="Montserrat" w:hAnsi="Montserrat" w:eastAsia="Times New Roman" w:cs="Segoe UI"/>
          <w:szCs w:val="18"/>
          <w:lang w:eastAsia="es-MX"/>
        </w:rPr>
      </w:pPr>
      <w:hyperlink w:history="1" r:id="rId20">
        <w:r w:rsidRPr="00504C5B">
          <w:rPr>
            <w:rStyle w:val="Hipervnculo"/>
            <w:rFonts w:ascii="Montserrat" w:hAnsi="Montserrat" w:eastAsia="Times New Roman" w:cs="Segoe UI"/>
            <w:szCs w:val="18"/>
            <w:lang w:eastAsia="es-MX"/>
          </w:rPr>
          <w:t>https://www.conaliteg.sep.gob.mx/</w:t>
        </w:r>
      </w:hyperlink>
    </w:p>
    <w:p w:rsidRPr="00103B2E" w:rsidR="00103B2E" w:rsidP="00794C42" w:rsidRDefault="00103B2E" w14:paraId="7CE8FD73" w14:textId="77777777">
      <w:pPr>
        <w:spacing w:after="0" w:line="240" w:lineRule="auto"/>
        <w:textAlignment w:val="baseline"/>
        <w:rPr>
          <w:rFonts w:ascii="Montserrat" w:hAnsi="Montserrat" w:eastAsia="Times New Roman" w:cs="Segoe UI"/>
          <w:szCs w:val="18"/>
          <w:lang w:eastAsia="es-MX"/>
        </w:rPr>
      </w:pPr>
    </w:p>
    <w:sectPr w:rsidRPr="00103B2E" w:rsidR="00103B2E"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7E53" w:rsidP="00103B2E" w:rsidRDefault="00E47E53" w14:paraId="115BA1D0" w14:textId="77777777">
      <w:pPr>
        <w:spacing w:after="0" w:line="240" w:lineRule="auto"/>
      </w:pPr>
      <w:r>
        <w:separator/>
      </w:r>
    </w:p>
  </w:endnote>
  <w:endnote w:type="continuationSeparator" w:id="0">
    <w:p w:rsidR="00E47E53" w:rsidP="00103B2E" w:rsidRDefault="00E47E53" w14:paraId="6664B51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7E53" w:rsidP="00103B2E" w:rsidRDefault="00E47E53" w14:paraId="029F563A" w14:textId="77777777">
      <w:pPr>
        <w:spacing w:after="0" w:line="240" w:lineRule="auto"/>
      </w:pPr>
      <w:r>
        <w:separator/>
      </w:r>
    </w:p>
  </w:footnote>
  <w:footnote w:type="continuationSeparator" w:id="0">
    <w:p w:rsidR="00E47E53" w:rsidP="00103B2E" w:rsidRDefault="00E47E53" w14:paraId="78A2BA3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0AC14B1"/>
    <w:multiLevelType w:val="hybridMultilevel"/>
    <w:tmpl w:val="F3D27E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1493819"/>
    <w:multiLevelType w:val="hybridMultilevel"/>
    <w:tmpl w:val="E21CD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B5928"/>
    <w:multiLevelType w:val="hybridMultilevel"/>
    <w:tmpl w:val="22E622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903BF7"/>
    <w:multiLevelType w:val="hybridMultilevel"/>
    <w:tmpl w:val="89A04A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4C70192"/>
    <w:multiLevelType w:val="multilevel"/>
    <w:tmpl w:val="D588795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37EE6458"/>
    <w:multiLevelType w:val="hybridMultilevel"/>
    <w:tmpl w:val="A49687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70B305B"/>
    <w:multiLevelType w:val="hybridMultilevel"/>
    <w:tmpl w:val="E21CD5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84712B"/>
    <w:multiLevelType w:val="multilevel"/>
    <w:tmpl w:val="95A8CAF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E425C1"/>
    <w:multiLevelType w:val="hybridMultilevel"/>
    <w:tmpl w:val="1452FB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6996327"/>
    <w:multiLevelType w:val="hybridMultilevel"/>
    <w:tmpl w:val="3D7C2B08"/>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3" w15:restartNumberingAfterBreak="0">
    <w:nsid w:val="5BC42F83"/>
    <w:multiLevelType w:val="hybridMultilevel"/>
    <w:tmpl w:val="04F69E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EA520C7"/>
    <w:multiLevelType w:val="hybridMultilevel"/>
    <w:tmpl w:val="98A808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F0915EF"/>
    <w:multiLevelType w:val="hybridMultilevel"/>
    <w:tmpl w:val="463A84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7F452C7"/>
    <w:multiLevelType w:val="hybridMultilevel"/>
    <w:tmpl w:val="C79C4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F6071E"/>
    <w:multiLevelType w:val="hybridMultilevel"/>
    <w:tmpl w:val="796C8C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4"/>
  </w:num>
  <w:num w:numId="3">
    <w:abstractNumId w:val="18"/>
  </w:num>
  <w:num w:numId="4">
    <w:abstractNumId w:val="12"/>
  </w:num>
  <w:num w:numId="5">
    <w:abstractNumId w:val="13"/>
  </w:num>
  <w:num w:numId="6">
    <w:abstractNumId w:val="7"/>
  </w:num>
  <w:num w:numId="7">
    <w:abstractNumId w:val="17"/>
  </w:num>
  <w:num w:numId="8">
    <w:abstractNumId w:val="5"/>
  </w:num>
  <w:num w:numId="9">
    <w:abstractNumId w:val="15"/>
  </w:num>
  <w:num w:numId="10">
    <w:abstractNumId w:val="11"/>
  </w:num>
  <w:num w:numId="11">
    <w:abstractNumId w:val="9"/>
  </w:num>
  <w:num w:numId="12">
    <w:abstractNumId w:val="6"/>
  </w:num>
  <w:num w:numId="13">
    <w:abstractNumId w:val="1"/>
  </w:num>
  <w:num w:numId="14">
    <w:abstractNumId w:val="19"/>
  </w:num>
  <w:num w:numId="15">
    <w:abstractNumId w:val="10"/>
  </w:num>
  <w:num w:numId="16">
    <w:abstractNumId w:val="14"/>
  </w:num>
  <w:num w:numId="17">
    <w:abstractNumId w:val="3"/>
  </w:num>
  <w:num w:numId="18">
    <w:abstractNumId w:val="2"/>
  </w:num>
  <w:num w:numId="19">
    <w:abstractNumId w:val="8"/>
  </w:num>
  <w:num w:numId="20">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1A07"/>
    <w:rsid w:val="00023189"/>
    <w:rsid w:val="0002352C"/>
    <w:rsid w:val="000249F5"/>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682E"/>
    <w:rsid w:val="00097FCD"/>
    <w:rsid w:val="000A0722"/>
    <w:rsid w:val="000A0728"/>
    <w:rsid w:val="000A1ABE"/>
    <w:rsid w:val="000A6163"/>
    <w:rsid w:val="000A7C4D"/>
    <w:rsid w:val="000B132A"/>
    <w:rsid w:val="000C6AE4"/>
    <w:rsid w:val="000D1E8B"/>
    <w:rsid w:val="000D45B2"/>
    <w:rsid w:val="000E02BA"/>
    <w:rsid w:val="000E1268"/>
    <w:rsid w:val="000E4FD4"/>
    <w:rsid w:val="000F244F"/>
    <w:rsid w:val="000F70A6"/>
    <w:rsid w:val="00100F69"/>
    <w:rsid w:val="00103B2E"/>
    <w:rsid w:val="0011295A"/>
    <w:rsid w:val="00120D69"/>
    <w:rsid w:val="001259CF"/>
    <w:rsid w:val="00131DCC"/>
    <w:rsid w:val="00132818"/>
    <w:rsid w:val="001403B6"/>
    <w:rsid w:val="00143104"/>
    <w:rsid w:val="00143A37"/>
    <w:rsid w:val="001467F2"/>
    <w:rsid w:val="0015078D"/>
    <w:rsid w:val="00154963"/>
    <w:rsid w:val="00157D9C"/>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0FE7"/>
    <w:rsid w:val="001E2B60"/>
    <w:rsid w:val="001F0E2B"/>
    <w:rsid w:val="00202FA2"/>
    <w:rsid w:val="00213916"/>
    <w:rsid w:val="002251B6"/>
    <w:rsid w:val="00226D53"/>
    <w:rsid w:val="00230E22"/>
    <w:rsid w:val="0024106D"/>
    <w:rsid w:val="002410C1"/>
    <w:rsid w:val="00254219"/>
    <w:rsid w:val="00257CB1"/>
    <w:rsid w:val="0026391B"/>
    <w:rsid w:val="0026486C"/>
    <w:rsid w:val="00264DF6"/>
    <w:rsid w:val="00265259"/>
    <w:rsid w:val="002660AA"/>
    <w:rsid w:val="0027313E"/>
    <w:rsid w:val="00281288"/>
    <w:rsid w:val="002815C1"/>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22401"/>
    <w:rsid w:val="00323847"/>
    <w:rsid w:val="00330EB2"/>
    <w:rsid w:val="003312DE"/>
    <w:rsid w:val="003350C3"/>
    <w:rsid w:val="00340CEC"/>
    <w:rsid w:val="003429E7"/>
    <w:rsid w:val="003441A7"/>
    <w:rsid w:val="00350B15"/>
    <w:rsid w:val="00352EA4"/>
    <w:rsid w:val="003609C8"/>
    <w:rsid w:val="00361133"/>
    <w:rsid w:val="003616FD"/>
    <w:rsid w:val="0036339B"/>
    <w:rsid w:val="003651E1"/>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5127F"/>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D0390"/>
    <w:rsid w:val="004D03BA"/>
    <w:rsid w:val="004D496D"/>
    <w:rsid w:val="004E136F"/>
    <w:rsid w:val="004F4542"/>
    <w:rsid w:val="004F4F0E"/>
    <w:rsid w:val="004F57A4"/>
    <w:rsid w:val="004F740E"/>
    <w:rsid w:val="0050645F"/>
    <w:rsid w:val="00522EE0"/>
    <w:rsid w:val="00524D98"/>
    <w:rsid w:val="00526339"/>
    <w:rsid w:val="00537656"/>
    <w:rsid w:val="005440AF"/>
    <w:rsid w:val="00545A16"/>
    <w:rsid w:val="00546438"/>
    <w:rsid w:val="00553659"/>
    <w:rsid w:val="00556C8A"/>
    <w:rsid w:val="00557493"/>
    <w:rsid w:val="0056088E"/>
    <w:rsid w:val="0056643E"/>
    <w:rsid w:val="00571B45"/>
    <w:rsid w:val="005728AC"/>
    <w:rsid w:val="00572DC3"/>
    <w:rsid w:val="005819EE"/>
    <w:rsid w:val="00582A15"/>
    <w:rsid w:val="0058702B"/>
    <w:rsid w:val="00587D98"/>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6FB2"/>
    <w:rsid w:val="006147AF"/>
    <w:rsid w:val="00617F3B"/>
    <w:rsid w:val="006243EF"/>
    <w:rsid w:val="00625903"/>
    <w:rsid w:val="00627AFE"/>
    <w:rsid w:val="00637613"/>
    <w:rsid w:val="00642124"/>
    <w:rsid w:val="006514C5"/>
    <w:rsid w:val="006530CE"/>
    <w:rsid w:val="00653C44"/>
    <w:rsid w:val="00654941"/>
    <w:rsid w:val="00655DE7"/>
    <w:rsid w:val="00667761"/>
    <w:rsid w:val="006702F5"/>
    <w:rsid w:val="00673FF6"/>
    <w:rsid w:val="00675879"/>
    <w:rsid w:val="00680E5B"/>
    <w:rsid w:val="00684522"/>
    <w:rsid w:val="0068678E"/>
    <w:rsid w:val="00686BB1"/>
    <w:rsid w:val="0069352E"/>
    <w:rsid w:val="006940B8"/>
    <w:rsid w:val="00694175"/>
    <w:rsid w:val="006A70EE"/>
    <w:rsid w:val="006B3596"/>
    <w:rsid w:val="006B4ADF"/>
    <w:rsid w:val="006B6957"/>
    <w:rsid w:val="006B7DFE"/>
    <w:rsid w:val="006C161E"/>
    <w:rsid w:val="006C1758"/>
    <w:rsid w:val="006C7117"/>
    <w:rsid w:val="006D3292"/>
    <w:rsid w:val="006D5371"/>
    <w:rsid w:val="006D6886"/>
    <w:rsid w:val="006E2EE1"/>
    <w:rsid w:val="006E3BE5"/>
    <w:rsid w:val="006E3F45"/>
    <w:rsid w:val="006E52A3"/>
    <w:rsid w:val="006E5C8C"/>
    <w:rsid w:val="006E6309"/>
    <w:rsid w:val="006E684A"/>
    <w:rsid w:val="006E7CCD"/>
    <w:rsid w:val="006F37E5"/>
    <w:rsid w:val="007024F8"/>
    <w:rsid w:val="00702D3A"/>
    <w:rsid w:val="00704648"/>
    <w:rsid w:val="00704673"/>
    <w:rsid w:val="00704957"/>
    <w:rsid w:val="00707DD7"/>
    <w:rsid w:val="0071446A"/>
    <w:rsid w:val="00715407"/>
    <w:rsid w:val="00715465"/>
    <w:rsid w:val="00727A00"/>
    <w:rsid w:val="00730AC5"/>
    <w:rsid w:val="007441D1"/>
    <w:rsid w:val="007449D5"/>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22A7"/>
    <w:rsid w:val="007C7243"/>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39C6"/>
    <w:rsid w:val="00841732"/>
    <w:rsid w:val="00841AF8"/>
    <w:rsid w:val="00842CD0"/>
    <w:rsid w:val="00845254"/>
    <w:rsid w:val="00845529"/>
    <w:rsid w:val="00846301"/>
    <w:rsid w:val="00846788"/>
    <w:rsid w:val="0084690C"/>
    <w:rsid w:val="00851290"/>
    <w:rsid w:val="00857CDF"/>
    <w:rsid w:val="00867BB6"/>
    <w:rsid w:val="00871245"/>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219E8"/>
    <w:rsid w:val="0092347D"/>
    <w:rsid w:val="00926E0A"/>
    <w:rsid w:val="0093019E"/>
    <w:rsid w:val="009306DF"/>
    <w:rsid w:val="00932AC7"/>
    <w:rsid w:val="00932FDD"/>
    <w:rsid w:val="00943560"/>
    <w:rsid w:val="00943B9B"/>
    <w:rsid w:val="009442A9"/>
    <w:rsid w:val="00955FD4"/>
    <w:rsid w:val="0095772B"/>
    <w:rsid w:val="009600B8"/>
    <w:rsid w:val="00965D94"/>
    <w:rsid w:val="009664EF"/>
    <w:rsid w:val="0097345E"/>
    <w:rsid w:val="00983067"/>
    <w:rsid w:val="009851CF"/>
    <w:rsid w:val="0098523E"/>
    <w:rsid w:val="00987F11"/>
    <w:rsid w:val="00994102"/>
    <w:rsid w:val="00995909"/>
    <w:rsid w:val="00996A2D"/>
    <w:rsid w:val="009C1574"/>
    <w:rsid w:val="009C5024"/>
    <w:rsid w:val="009C6954"/>
    <w:rsid w:val="009D32E2"/>
    <w:rsid w:val="009E0BF7"/>
    <w:rsid w:val="009E1E54"/>
    <w:rsid w:val="009E1E8F"/>
    <w:rsid w:val="009E4F9F"/>
    <w:rsid w:val="009E62F5"/>
    <w:rsid w:val="00A02434"/>
    <w:rsid w:val="00A0303F"/>
    <w:rsid w:val="00A03275"/>
    <w:rsid w:val="00A077C4"/>
    <w:rsid w:val="00A125CA"/>
    <w:rsid w:val="00A12940"/>
    <w:rsid w:val="00A153F4"/>
    <w:rsid w:val="00A17670"/>
    <w:rsid w:val="00A34876"/>
    <w:rsid w:val="00A35D97"/>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20F9"/>
    <w:rsid w:val="00AF7A3B"/>
    <w:rsid w:val="00B0033B"/>
    <w:rsid w:val="00B003DB"/>
    <w:rsid w:val="00B052B0"/>
    <w:rsid w:val="00B14CE3"/>
    <w:rsid w:val="00B200B3"/>
    <w:rsid w:val="00B267CE"/>
    <w:rsid w:val="00B352DB"/>
    <w:rsid w:val="00B368A7"/>
    <w:rsid w:val="00B37DC2"/>
    <w:rsid w:val="00B4626F"/>
    <w:rsid w:val="00B504E7"/>
    <w:rsid w:val="00B54263"/>
    <w:rsid w:val="00B5503B"/>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122A4"/>
    <w:rsid w:val="00C23D14"/>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12B1"/>
    <w:rsid w:val="00C9254F"/>
    <w:rsid w:val="00CB10BB"/>
    <w:rsid w:val="00CB3B91"/>
    <w:rsid w:val="00CB59F3"/>
    <w:rsid w:val="00CB5F71"/>
    <w:rsid w:val="00CB6D15"/>
    <w:rsid w:val="00CB79C9"/>
    <w:rsid w:val="00CC0728"/>
    <w:rsid w:val="00CC53F7"/>
    <w:rsid w:val="00CC6394"/>
    <w:rsid w:val="00CD64FC"/>
    <w:rsid w:val="00CD69EF"/>
    <w:rsid w:val="00CE7E44"/>
    <w:rsid w:val="00CE7FB2"/>
    <w:rsid w:val="00CF0D1B"/>
    <w:rsid w:val="00CF34AC"/>
    <w:rsid w:val="00CF507B"/>
    <w:rsid w:val="00D03125"/>
    <w:rsid w:val="00D10532"/>
    <w:rsid w:val="00D12AC2"/>
    <w:rsid w:val="00D14A82"/>
    <w:rsid w:val="00D257C8"/>
    <w:rsid w:val="00D32E80"/>
    <w:rsid w:val="00D34125"/>
    <w:rsid w:val="00D407CB"/>
    <w:rsid w:val="00D40DC5"/>
    <w:rsid w:val="00D41A21"/>
    <w:rsid w:val="00D4331F"/>
    <w:rsid w:val="00D46FFF"/>
    <w:rsid w:val="00D47A6F"/>
    <w:rsid w:val="00D52908"/>
    <w:rsid w:val="00D62BC4"/>
    <w:rsid w:val="00D6600C"/>
    <w:rsid w:val="00D73410"/>
    <w:rsid w:val="00D735A6"/>
    <w:rsid w:val="00D81820"/>
    <w:rsid w:val="00D819D1"/>
    <w:rsid w:val="00D825A7"/>
    <w:rsid w:val="00D84FAD"/>
    <w:rsid w:val="00D874EB"/>
    <w:rsid w:val="00D92806"/>
    <w:rsid w:val="00D93F7A"/>
    <w:rsid w:val="00DA1929"/>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2E7B"/>
    <w:rsid w:val="00E3323E"/>
    <w:rsid w:val="00E332F3"/>
    <w:rsid w:val="00E37B38"/>
    <w:rsid w:val="00E43633"/>
    <w:rsid w:val="00E43958"/>
    <w:rsid w:val="00E44300"/>
    <w:rsid w:val="00E44C81"/>
    <w:rsid w:val="00E47E53"/>
    <w:rsid w:val="00E5130F"/>
    <w:rsid w:val="00E57340"/>
    <w:rsid w:val="00E649B4"/>
    <w:rsid w:val="00E65611"/>
    <w:rsid w:val="00E66BBB"/>
    <w:rsid w:val="00E71A25"/>
    <w:rsid w:val="00E77745"/>
    <w:rsid w:val="00E779B7"/>
    <w:rsid w:val="00E82D29"/>
    <w:rsid w:val="00E85C26"/>
    <w:rsid w:val="00E90B7C"/>
    <w:rsid w:val="00E9143C"/>
    <w:rsid w:val="00E9559B"/>
    <w:rsid w:val="00E961AC"/>
    <w:rsid w:val="00E969F6"/>
    <w:rsid w:val="00EA1C58"/>
    <w:rsid w:val="00EA3337"/>
    <w:rsid w:val="00EB67E3"/>
    <w:rsid w:val="00EB7E78"/>
    <w:rsid w:val="00EC3E47"/>
    <w:rsid w:val="00EC5B69"/>
    <w:rsid w:val="00ED2E9F"/>
    <w:rsid w:val="00ED4BB5"/>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5D2B"/>
    <w:rsid w:val="00F57FC8"/>
    <w:rsid w:val="00F601B4"/>
    <w:rsid w:val="00F64204"/>
    <w:rsid w:val="00F65BB7"/>
    <w:rsid w:val="00F67178"/>
    <w:rsid w:val="00F76FD5"/>
    <w:rsid w:val="00F835EE"/>
    <w:rsid w:val="00F860F0"/>
    <w:rsid w:val="00F95AF4"/>
    <w:rsid w:val="00F96584"/>
    <w:rsid w:val="00F968FC"/>
    <w:rsid w:val="00FB4D26"/>
    <w:rsid w:val="00FB6C16"/>
    <w:rsid w:val="00FB74E7"/>
    <w:rsid w:val="00FC25F6"/>
    <w:rsid w:val="00FD7661"/>
    <w:rsid w:val="00FE17A4"/>
    <w:rsid w:val="00FE2AAA"/>
    <w:rsid w:val="00FE4A00"/>
    <w:rsid w:val="0F9BBB6F"/>
    <w:rsid w:val="19DD7C3D"/>
    <w:rsid w:val="47F587B7"/>
    <w:rsid w:val="57883888"/>
    <w:rsid w:val="5DEDA822"/>
    <w:rsid w:val="6202E36A"/>
    <w:rsid w:val="6B06F3BB"/>
    <w:rsid w:val="7075E1C0"/>
    <w:rsid w:val="7713B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EDAD6B3-EC55-4769-90FD-B2EAD5E2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tulo1Car" w:customStyle="1">
    <w:name w:val="Título 1 Car"/>
    <w:basedOn w:val="Fuentedeprrafopredeter"/>
    <w:link w:val="Ttulo1"/>
    <w:uiPriority w:val="9"/>
    <w:rsid w:val="003D1831"/>
    <w:rPr>
      <w:rFonts w:asciiTheme="majorHAnsi" w:hAnsiTheme="majorHAnsi" w:eastAsiaTheme="majorEastAsia" w:cstheme="majorBidi"/>
      <w:color w:val="2E74B5" w:themeColor="accent1" w:themeShade="BF"/>
      <w:sz w:val="32"/>
      <w:szCs w:val="32"/>
      <w:lang w:val="es-ES_tradnl"/>
    </w:rPr>
  </w:style>
  <w:style w:type="character" w:styleId="Ttulo2Car" w:customStyle="1">
    <w:name w:val="Título 2 Car"/>
    <w:basedOn w:val="Fuentedeprrafopredeter"/>
    <w:link w:val="Ttulo2"/>
    <w:uiPriority w:val="9"/>
    <w:rsid w:val="003D1831"/>
    <w:rPr>
      <w:rFonts w:asciiTheme="majorHAnsi" w:hAnsiTheme="majorHAnsi" w:eastAsiaTheme="majorEastAsia"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A" w:customStyle="1">
    <w:name w:val="Cuerpo A"/>
    <w:rsid w:val="003D1831"/>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styleId="Estiloimportado1" w:customStyle="1">
    <w:name w:val="Estilo importado 1"/>
    <w:rsid w:val="003D1831"/>
    <w:pPr>
      <w:numPr>
        <w:numId w:val="1"/>
      </w:numPr>
    </w:pPr>
  </w:style>
  <w:style w:type="character" w:styleId="Mencinsinresolver1" w:customStyle="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3D1831"/>
    <w:rPr>
      <w:rFonts w:asciiTheme="majorHAnsi" w:hAnsiTheme="majorHAnsi" w:eastAsiaTheme="majorEastAsia" w:cstheme="majorBidi"/>
      <w:spacing w:val="-10"/>
      <w:kern w:val="28"/>
      <w:sz w:val="56"/>
      <w:szCs w:val="56"/>
      <w:lang w:val="es-ES_tradnl"/>
    </w:rPr>
  </w:style>
  <w:style w:type="paragraph" w:styleId="Default" w:customStyle="1">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Pa101" w:customStyle="1">
    <w:name w:val="Pa10+1"/>
    <w:basedOn w:val="Default"/>
    <w:next w:val="Default"/>
    <w:uiPriority w:val="99"/>
    <w:rsid w:val="003D1831"/>
    <w:pPr>
      <w:spacing w:line="221" w:lineRule="atLeast"/>
    </w:pPr>
    <w:rPr>
      <w:rFonts w:cstheme="minorBidi"/>
      <w:color w:val="auto"/>
    </w:rPr>
  </w:style>
  <w:style w:type="character" w:styleId="A21" w:customStyle="1">
    <w:name w:val="A2+1"/>
    <w:uiPriority w:val="99"/>
    <w:rsid w:val="003D1831"/>
    <w:rPr>
      <w:rFonts w:cs="Conduit ITC"/>
      <w:b/>
      <w:bCs/>
      <w:color w:val="211D1E"/>
      <w:sz w:val="22"/>
      <w:szCs w:val="22"/>
    </w:rPr>
  </w:style>
  <w:style w:type="character" w:styleId="Mencinsinresolver2" w:customStyle="1">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styleId="EncabezadoCar" w:customStyle="1">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styleId="Hyperlink0" w:customStyle="1">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021A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RNIzPHKk1LU?list=PL_W2CEvi5ZV9zxXDgoQyBUslOy_QEy8Uo" TargetMode="External" Id="rId8" /><Relationship Type="http://schemas.openxmlformats.org/officeDocument/2006/relationships/hyperlink" Target="https://youtu.be/St-LXMwTS8g" TargetMode="External"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www.conaliteg.sep.gob.mx/"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1CF77-DAE4-1E4E-BB26-A79A4CBBC36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12</revision>
  <dcterms:created xsi:type="dcterms:W3CDTF">2020-10-11T20:03:00.0000000Z</dcterms:created>
  <dcterms:modified xsi:type="dcterms:W3CDTF">2022-10-05T22:10:43.0543159Z</dcterms:modified>
</coreProperties>
</file>