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4225A241" w:rsidR="00001C6F" w:rsidRPr="003353AC" w:rsidRDefault="00F349B4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5F3DC163" w14:textId="503C9FEC" w:rsidR="00001C6F" w:rsidRPr="003353AC" w:rsidRDefault="00F349B4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92228F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14:paraId="5F30DD96" w14:textId="05093212" w:rsidR="00001C6F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353A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FC223A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C41B6C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1B002B62" w14:textId="77777777" w:rsidR="00646E56" w:rsidRPr="00F349B4" w:rsidRDefault="00646E56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77777777" w:rsidR="00001C6F" w:rsidRPr="003353AC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145C05BE" w:rsidR="00001C6F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295510E8" w14:textId="77777777" w:rsidR="00646E56" w:rsidRPr="00F349B4" w:rsidRDefault="00646E56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1D839ACA" w:rsidR="00001C6F" w:rsidRPr="00F349B4" w:rsidRDefault="00826DDD" w:rsidP="000C75A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F349B4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Figuras</w:t>
      </w:r>
    </w:p>
    <w:p w14:paraId="1711B77B" w14:textId="77777777" w:rsidR="00001C6F" w:rsidRPr="00F349B4" w:rsidRDefault="00001C6F" w:rsidP="00F349B4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1DB8AC86" w14:textId="2FC6D076" w:rsidR="00001C6F" w:rsidRDefault="00001C6F" w:rsidP="000C75A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349B4">
        <w:rPr>
          <w:rFonts w:ascii="Montserrat" w:hAnsi="Montserrat"/>
          <w:b/>
          <w:i/>
          <w:lang w:val="es-MX"/>
        </w:rPr>
        <w:t>Aprendizaje esperado:</w:t>
      </w:r>
      <w:r w:rsidR="00826DDD" w:rsidRPr="00F349B4">
        <w:rPr>
          <w:rFonts w:ascii="Montserrat" w:hAnsi="Montserrat"/>
          <w:b/>
          <w:i/>
          <w:lang w:val="es-MX"/>
        </w:rPr>
        <w:t xml:space="preserve"> </w:t>
      </w:r>
      <w:r w:rsidR="00FC223A">
        <w:rPr>
          <w:rFonts w:ascii="Montserrat" w:hAnsi="Montserrat"/>
          <w:i/>
          <w:lang w:val="es-MX"/>
        </w:rPr>
        <w:t>i</w:t>
      </w:r>
      <w:r w:rsidR="00826DDD" w:rsidRPr="00F349B4">
        <w:rPr>
          <w:rFonts w:ascii="Montserrat" w:hAnsi="Montserrat"/>
          <w:i/>
          <w:lang w:val="es-MX"/>
        </w:rPr>
        <w:t>dentificación de rectas paralelas, secantes y perpendiculares en el plano, así como de ángulos rectos, agudos y obtusos.</w:t>
      </w:r>
    </w:p>
    <w:p w14:paraId="79381EC6" w14:textId="77777777" w:rsidR="00FC223A" w:rsidRPr="00F349B4" w:rsidRDefault="00FC223A" w:rsidP="000C75A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0BF450E" w14:textId="49701535" w:rsidR="00001C6F" w:rsidRPr="00F349B4" w:rsidRDefault="00001C6F" w:rsidP="00DB66C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349B4">
        <w:rPr>
          <w:rFonts w:ascii="Montserrat" w:hAnsi="Montserrat"/>
          <w:b/>
          <w:i/>
          <w:lang w:val="es-MX"/>
        </w:rPr>
        <w:t>Énfasis:</w:t>
      </w:r>
      <w:r w:rsidR="001E079A" w:rsidRPr="00F349B4">
        <w:rPr>
          <w:rFonts w:ascii="Montserrat" w:hAnsi="Montserrat"/>
          <w:b/>
          <w:i/>
          <w:lang w:val="es-MX"/>
        </w:rPr>
        <w:t xml:space="preserve"> </w:t>
      </w:r>
      <w:r w:rsidR="00FC223A">
        <w:rPr>
          <w:rFonts w:ascii="Montserrat" w:hAnsi="Montserrat"/>
          <w:i/>
          <w:lang w:val="es-MX"/>
        </w:rPr>
        <w:t>t</w:t>
      </w:r>
      <w:r w:rsidR="00826DDD" w:rsidRPr="00F349B4">
        <w:rPr>
          <w:rFonts w:ascii="Montserrat" w:hAnsi="Montserrat"/>
          <w:i/>
          <w:lang w:val="es-MX"/>
        </w:rPr>
        <w:t>razar figuras en las que haya rectas paralelas, perpendiculares y oblicuas, a partir de las instrucciones redactadas por otros. (1/2)</w:t>
      </w:r>
    </w:p>
    <w:p w14:paraId="54C902A6" w14:textId="77777777" w:rsidR="00001C6F" w:rsidRPr="00F349B4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7137F1" w14:textId="77777777" w:rsidR="006F0E4D" w:rsidRPr="00F349B4" w:rsidRDefault="006F0E4D" w:rsidP="000C75A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E778EF8" w14:textId="0D17C870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353A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Pr="002546AA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0CD4AD2" w14:textId="191C7459" w:rsidR="00A5240B" w:rsidRPr="002546AA" w:rsidRDefault="00A5240B" w:rsidP="00A5240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Identificar</w:t>
      </w:r>
      <w:r w:rsidR="00A655B6" w:rsidRPr="002546AA">
        <w:rPr>
          <w:rFonts w:ascii="Montserrat" w:hAnsi="Montserrat"/>
          <w:lang w:val="es-MX"/>
        </w:rPr>
        <w:t>ás</w:t>
      </w:r>
      <w:r w:rsidRPr="002546AA">
        <w:rPr>
          <w:rFonts w:ascii="Montserrat" w:hAnsi="Montserrat"/>
          <w:lang w:val="es-MX"/>
        </w:rPr>
        <w:t xml:space="preserve"> como en las figuras geométricas encontramos rectas paralelas, secantes</w:t>
      </w:r>
      <w:r w:rsidR="00A655B6" w:rsidRPr="002546AA">
        <w:rPr>
          <w:rFonts w:ascii="Montserrat" w:hAnsi="Montserrat"/>
          <w:lang w:val="es-MX"/>
        </w:rPr>
        <w:t xml:space="preserve"> oblicuas </w:t>
      </w:r>
      <w:r w:rsidRPr="002546AA">
        <w:rPr>
          <w:rFonts w:ascii="Montserrat" w:hAnsi="Montserrat"/>
          <w:lang w:val="es-MX"/>
        </w:rPr>
        <w:t xml:space="preserve">y las perpendiculares que cuando se </w:t>
      </w:r>
      <w:proofErr w:type="spellStart"/>
      <w:r w:rsidRPr="002546AA">
        <w:rPr>
          <w:rFonts w:ascii="Montserrat" w:hAnsi="Montserrat"/>
          <w:lang w:val="es-MX"/>
        </w:rPr>
        <w:t>intersectan</w:t>
      </w:r>
      <w:proofErr w:type="spellEnd"/>
      <w:r w:rsidRPr="002546AA">
        <w:rPr>
          <w:rFonts w:ascii="Montserrat" w:hAnsi="Montserrat"/>
          <w:lang w:val="es-MX"/>
        </w:rPr>
        <w:t xml:space="preserve"> forman cuatro ángulos rectos.</w:t>
      </w:r>
    </w:p>
    <w:p w14:paraId="38590BD5" w14:textId="77777777" w:rsidR="00A5240B" w:rsidRPr="002546AA" w:rsidRDefault="00A5240B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DF64A7" w14:textId="77777777" w:rsidR="006F0E4D" w:rsidRPr="002546AA" w:rsidRDefault="006F0E4D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C465BCE" w14:textId="6B2B72C8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3AB047" w14:textId="77777777" w:rsidR="00B333DB" w:rsidRPr="002546AA" w:rsidRDefault="00B333DB" w:rsidP="009479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5BF6A" w14:textId="378CBA6F" w:rsidR="00F4605C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 xml:space="preserve">Hoy vamos a </w:t>
      </w:r>
      <w:r w:rsidR="00A5240B" w:rsidRPr="002546AA">
        <w:rPr>
          <w:rFonts w:ascii="Montserrat" w:hAnsi="Montserrat"/>
          <w:lang w:val="es-MX"/>
        </w:rPr>
        <w:t>identificar</w:t>
      </w:r>
      <w:r w:rsidR="00F4605C" w:rsidRPr="002546AA">
        <w:rPr>
          <w:rFonts w:ascii="Montserrat" w:hAnsi="Montserrat"/>
          <w:lang w:val="es-MX"/>
        </w:rPr>
        <w:t xml:space="preserve"> qué tipo de rectas hay en cada una de estas figuras.</w:t>
      </w:r>
    </w:p>
    <w:p w14:paraId="01DB73B1" w14:textId="77777777" w:rsidR="00DB66CA" w:rsidRPr="002546AA" w:rsidRDefault="00DB66CA" w:rsidP="00F4605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A74018" w14:textId="674F6A59" w:rsidR="00F4605C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O</w:t>
      </w:r>
      <w:r w:rsidR="00F4605C" w:rsidRPr="002546AA">
        <w:rPr>
          <w:rFonts w:ascii="Montserrat" w:hAnsi="Montserrat"/>
          <w:lang w:val="es-MX"/>
        </w:rPr>
        <w:t>bserva</w:t>
      </w:r>
      <w:r w:rsidRPr="002546AA">
        <w:rPr>
          <w:rFonts w:ascii="Montserrat" w:hAnsi="Montserrat"/>
          <w:lang w:val="es-MX"/>
        </w:rPr>
        <w:t xml:space="preserve"> las </w:t>
      </w:r>
      <w:r w:rsidR="00F11035" w:rsidRPr="002546AA">
        <w:rPr>
          <w:rFonts w:ascii="Montserrat" w:hAnsi="Montserrat"/>
          <w:lang w:val="es-MX"/>
        </w:rPr>
        <w:t xml:space="preserve">siguientes </w:t>
      </w:r>
      <w:r w:rsidRPr="002546AA">
        <w:rPr>
          <w:rFonts w:ascii="Montserrat" w:hAnsi="Montserrat"/>
          <w:lang w:val="es-MX"/>
        </w:rPr>
        <w:t>figuras:</w:t>
      </w:r>
    </w:p>
    <w:p w14:paraId="3540C763" w14:textId="77777777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72E09" w14:textId="77777777" w:rsidR="00DB66CA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2741D1D2" wp14:editId="716A9CF0">
            <wp:extent cx="1160957" cy="909320"/>
            <wp:effectExtent l="0" t="0" r="127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989" t="41972" r="40530" b="28102"/>
                    <a:stretch/>
                  </pic:blipFill>
                  <pic:spPr bwMode="auto">
                    <a:xfrm>
                      <a:off x="0" y="0"/>
                      <a:ext cx="1175008" cy="92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C0314" w14:textId="77777777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AB2A89" w14:textId="7435A14A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E</w:t>
      </w:r>
      <w:r w:rsidR="000054C8" w:rsidRPr="002546AA">
        <w:rPr>
          <w:rFonts w:ascii="Montserrat" w:hAnsi="Montserrat"/>
          <w:lang w:val="es-MX"/>
        </w:rPr>
        <w:t>sta figura tiene tres pares de</w:t>
      </w:r>
      <w:r w:rsidRPr="002546AA">
        <w:rPr>
          <w:rFonts w:ascii="Montserrat" w:hAnsi="Montserrat"/>
          <w:lang w:val="es-MX"/>
        </w:rPr>
        <w:t xml:space="preserve"> rectas</w:t>
      </w:r>
      <w:r w:rsidR="000054C8" w:rsidRPr="002546AA">
        <w:rPr>
          <w:rFonts w:ascii="Montserrat" w:hAnsi="Montserrat"/>
          <w:lang w:val="es-MX"/>
        </w:rPr>
        <w:t xml:space="preserve"> paralelas, dos pares de rectas perpendiculares y cuatro secantes.</w:t>
      </w:r>
    </w:p>
    <w:p w14:paraId="62DCEC6E" w14:textId="762581AB" w:rsidR="000054C8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17EC62BA" wp14:editId="629438BC">
            <wp:extent cx="1015341" cy="1175658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990" t="33503" r="43915" b="29231"/>
                    <a:stretch/>
                  </pic:blipFill>
                  <pic:spPr bwMode="auto">
                    <a:xfrm>
                      <a:off x="0" y="0"/>
                      <a:ext cx="1015529" cy="117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E8BCB" w14:textId="22C09D98" w:rsidR="00DB66CA" w:rsidRPr="002546AA" w:rsidRDefault="00DB66CA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E</w:t>
      </w:r>
      <w:r w:rsidR="000054C8" w:rsidRPr="002546AA">
        <w:rPr>
          <w:rFonts w:ascii="Montserrat" w:hAnsi="Montserrat"/>
          <w:lang w:val="es-MX"/>
        </w:rPr>
        <w:t xml:space="preserve">sta figura </w:t>
      </w:r>
      <w:r w:rsidRPr="002546AA">
        <w:rPr>
          <w:rFonts w:ascii="Montserrat" w:hAnsi="Montserrat"/>
          <w:lang w:val="es-MX"/>
        </w:rPr>
        <w:t xml:space="preserve">tiene </w:t>
      </w:r>
      <w:r w:rsidR="000054C8" w:rsidRPr="002546AA">
        <w:rPr>
          <w:rFonts w:ascii="Montserrat" w:hAnsi="Montserrat"/>
          <w:lang w:val="es-MX"/>
        </w:rPr>
        <w:t>3 rectas secantes.</w:t>
      </w:r>
    </w:p>
    <w:p w14:paraId="132C677B" w14:textId="77777777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B4FBCC" w14:textId="1F4A4169" w:rsidR="000054C8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7EBC1768" wp14:editId="10DAEED0">
            <wp:extent cx="1537854" cy="71252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593" t="42160" r="40000" b="35254"/>
                    <a:stretch/>
                  </pic:blipFill>
                  <pic:spPr bwMode="auto">
                    <a:xfrm>
                      <a:off x="0" y="0"/>
                      <a:ext cx="1537854" cy="7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CB6BE" w14:textId="77777777" w:rsidR="000054C8" w:rsidRPr="002546A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88852" w14:textId="2400C942" w:rsidR="00A5240B" w:rsidRPr="002546AA" w:rsidRDefault="00DB66CA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 xml:space="preserve">Esta </w:t>
      </w:r>
      <w:r w:rsidR="000054C8" w:rsidRPr="002546AA">
        <w:rPr>
          <w:rFonts w:ascii="Montserrat" w:hAnsi="Montserrat"/>
          <w:lang w:val="es-MX"/>
        </w:rPr>
        <w:t>figura tiene dos pares de rectas paralelas y cuatro rectas perpendiculares.</w:t>
      </w:r>
    </w:p>
    <w:p w14:paraId="4D359F60" w14:textId="77777777" w:rsidR="00646E56" w:rsidRPr="002546AA" w:rsidRDefault="00646E56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A34EC6" w14:textId="172FFC30" w:rsidR="00F4605C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26EA77A9" wp14:editId="0BFD470B">
            <wp:extent cx="1407224" cy="1193470"/>
            <wp:effectExtent l="0" t="0" r="254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99" t="31620" r="42222" b="30549"/>
                    <a:stretch/>
                  </pic:blipFill>
                  <pic:spPr bwMode="auto">
                    <a:xfrm>
                      <a:off x="0" y="0"/>
                      <a:ext cx="1407486" cy="119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C79D" w14:textId="77777777" w:rsidR="00F4605C" w:rsidRPr="002546AA" w:rsidRDefault="00F4605C" w:rsidP="009479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C535EB" w14:textId="2C97E50B" w:rsidR="000054C8" w:rsidRPr="002546AA" w:rsidRDefault="00A5240B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 xml:space="preserve">Esta figura tiene </w:t>
      </w:r>
      <w:r w:rsidR="000054C8" w:rsidRPr="002546AA">
        <w:rPr>
          <w:rFonts w:ascii="Montserrat" w:hAnsi="Montserrat"/>
          <w:lang w:val="es-MX"/>
        </w:rPr>
        <w:t>un par de recta</w:t>
      </w:r>
      <w:r w:rsidR="00DB66CA" w:rsidRPr="002546AA">
        <w:rPr>
          <w:rFonts w:ascii="Montserrat" w:hAnsi="Montserrat"/>
          <w:lang w:val="es-MX"/>
        </w:rPr>
        <w:t>s</w:t>
      </w:r>
      <w:r w:rsidR="000054C8" w:rsidRPr="002546AA">
        <w:rPr>
          <w:rFonts w:ascii="Montserrat" w:hAnsi="Montserrat"/>
          <w:lang w:val="es-MX"/>
        </w:rPr>
        <w:t xml:space="preserve"> paralelas, cinco perpendiculares y dos secantes.</w:t>
      </w:r>
    </w:p>
    <w:p w14:paraId="10B5A195" w14:textId="77777777" w:rsidR="000054C8" w:rsidRPr="002546A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048C79" w14:textId="21791D46" w:rsidR="000054C8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3E64C37F" wp14:editId="3AACBA66">
            <wp:extent cx="1763482" cy="1217220"/>
            <wp:effectExtent l="0" t="0" r="825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76" t="31997" r="38095" b="29419"/>
                    <a:stretch/>
                  </pic:blipFill>
                  <pic:spPr bwMode="auto">
                    <a:xfrm>
                      <a:off x="0" y="0"/>
                      <a:ext cx="1763811" cy="121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DD268" w14:textId="77777777" w:rsidR="000054C8" w:rsidRPr="002546A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5B4516" w14:textId="17C45D3F" w:rsidR="00A5240B" w:rsidRPr="002546AA" w:rsidRDefault="00A5240B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Esta figura tiene</w:t>
      </w:r>
      <w:r w:rsidR="000054C8" w:rsidRPr="002546AA">
        <w:rPr>
          <w:rFonts w:ascii="Montserrat" w:hAnsi="Montserrat"/>
          <w:lang w:val="es-MX"/>
        </w:rPr>
        <w:t xml:space="preserve"> un par de paralelas,</w:t>
      </w:r>
      <w:r w:rsidRPr="002546AA">
        <w:rPr>
          <w:rFonts w:ascii="Montserrat" w:hAnsi="Montserrat"/>
          <w:lang w:val="es-MX"/>
        </w:rPr>
        <w:t xml:space="preserve"> </w:t>
      </w:r>
      <w:r w:rsidR="000054C8" w:rsidRPr="002546AA">
        <w:rPr>
          <w:rFonts w:ascii="Montserrat" w:hAnsi="Montserrat"/>
          <w:lang w:val="es-MX"/>
        </w:rPr>
        <w:t>si extendemos las rectas se forman rectas secantes.</w:t>
      </w:r>
    </w:p>
    <w:p w14:paraId="66930670" w14:textId="77777777" w:rsidR="00A5240B" w:rsidRPr="002546AA" w:rsidRDefault="00A5240B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3DDDD" w14:textId="5185A1F9" w:rsidR="00A5240B" w:rsidRPr="002546AA" w:rsidRDefault="00F11035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S</w:t>
      </w:r>
      <w:r w:rsidR="000054C8" w:rsidRPr="002546AA">
        <w:rPr>
          <w:rFonts w:ascii="Montserrat" w:hAnsi="Montserrat"/>
          <w:lang w:val="es-MX"/>
        </w:rPr>
        <w:t xml:space="preserve">i se extienden las rectas también se </w:t>
      </w:r>
      <w:proofErr w:type="spellStart"/>
      <w:r w:rsidR="000054C8" w:rsidRPr="002546AA">
        <w:rPr>
          <w:rFonts w:ascii="Montserrat" w:hAnsi="Montserrat"/>
          <w:lang w:val="es-MX"/>
        </w:rPr>
        <w:t>intersectan</w:t>
      </w:r>
      <w:proofErr w:type="spellEnd"/>
      <w:r w:rsidR="000054C8" w:rsidRPr="002546AA">
        <w:rPr>
          <w:rFonts w:ascii="Montserrat" w:hAnsi="Montserrat"/>
          <w:lang w:val="es-MX"/>
        </w:rPr>
        <w:t xml:space="preserve"> y forman una recta secante que de acuerdo a la intersección sus ángul</w:t>
      </w:r>
      <w:r w:rsidRPr="002546AA">
        <w:rPr>
          <w:rFonts w:ascii="Montserrat" w:hAnsi="Montserrat"/>
          <w:lang w:val="es-MX"/>
        </w:rPr>
        <w:t xml:space="preserve">os no son iguales, por lo </w:t>
      </w:r>
      <w:proofErr w:type="gramStart"/>
      <w:r w:rsidRPr="002546AA">
        <w:rPr>
          <w:rFonts w:ascii="Montserrat" w:hAnsi="Montserrat"/>
          <w:lang w:val="es-MX"/>
        </w:rPr>
        <w:t>tanto</w:t>
      </w:r>
      <w:proofErr w:type="gramEnd"/>
      <w:r w:rsidR="000054C8" w:rsidRPr="002546AA">
        <w:rPr>
          <w:rFonts w:ascii="Montserrat" w:hAnsi="Montserrat"/>
          <w:lang w:val="es-MX"/>
        </w:rPr>
        <w:t xml:space="preserve"> se llaman oblicuas, rec</w:t>
      </w:r>
      <w:r w:rsidRPr="002546AA">
        <w:rPr>
          <w:rFonts w:ascii="Montserrat" w:hAnsi="Montserrat"/>
          <w:lang w:val="es-MX"/>
        </w:rPr>
        <w:t>uerda</w:t>
      </w:r>
      <w:r w:rsidR="000054C8" w:rsidRPr="002546AA">
        <w:rPr>
          <w:rFonts w:ascii="Montserrat" w:hAnsi="Montserrat"/>
          <w:lang w:val="es-MX"/>
        </w:rPr>
        <w:t xml:space="preserve"> que las rectas perpendiculares forman cuatro ángulos iguales.</w:t>
      </w:r>
    </w:p>
    <w:p w14:paraId="7F24BF01" w14:textId="77777777" w:rsidR="00A5240B" w:rsidRPr="002546AA" w:rsidRDefault="00A5240B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846F7" w14:textId="0EA3B1F0" w:rsidR="00F4605C" w:rsidRPr="002546AA" w:rsidRDefault="000054C8" w:rsidP="0094790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El día de hoy vimos</w:t>
      </w:r>
      <w:r w:rsidR="00F11035" w:rsidRPr="002546AA">
        <w:rPr>
          <w:rFonts w:ascii="Montserrat" w:hAnsi="Montserrat"/>
          <w:lang w:val="es-MX"/>
        </w:rPr>
        <w:t>,</w:t>
      </w:r>
      <w:r w:rsidRPr="002546AA">
        <w:rPr>
          <w:rFonts w:ascii="Montserrat" w:hAnsi="Montserrat"/>
          <w:lang w:val="es-MX"/>
        </w:rPr>
        <w:t xml:space="preserve"> como en las figuras geométricas encontramos </w:t>
      </w:r>
      <w:r w:rsidRPr="002546AA">
        <w:rPr>
          <w:rFonts w:ascii="Montserrat" w:hAnsi="Montserrat"/>
          <w:b/>
          <w:lang w:val="es-MX"/>
        </w:rPr>
        <w:t>rectas paralelas</w:t>
      </w:r>
      <w:r w:rsidRPr="002546AA">
        <w:rPr>
          <w:rFonts w:ascii="Montserrat" w:hAnsi="Montserrat"/>
          <w:lang w:val="es-MX"/>
        </w:rPr>
        <w:t xml:space="preserve"> que son las que siempre mantienen la misma distancia entre </w:t>
      </w:r>
      <w:r w:rsidR="00646E56" w:rsidRPr="002546AA">
        <w:rPr>
          <w:rFonts w:ascii="Montserrat" w:hAnsi="Montserrat"/>
          <w:lang w:val="es-MX"/>
        </w:rPr>
        <w:t>ellas,</w:t>
      </w:r>
      <w:r w:rsidRPr="002546AA">
        <w:rPr>
          <w:rFonts w:ascii="Montserrat" w:hAnsi="Montserrat"/>
          <w:lang w:val="es-MX"/>
        </w:rPr>
        <w:t xml:space="preserve"> aunque se </w:t>
      </w:r>
      <w:r w:rsidRPr="002546AA">
        <w:rPr>
          <w:rFonts w:ascii="Montserrat" w:hAnsi="Montserrat"/>
          <w:lang w:val="es-MX"/>
        </w:rPr>
        <w:lastRenderedPageBreak/>
        <w:t xml:space="preserve">prologan nunca se </w:t>
      </w:r>
      <w:proofErr w:type="spellStart"/>
      <w:r w:rsidRPr="002546AA">
        <w:rPr>
          <w:rFonts w:ascii="Montserrat" w:hAnsi="Montserrat"/>
          <w:lang w:val="es-MX"/>
        </w:rPr>
        <w:t>intersectan</w:t>
      </w:r>
      <w:proofErr w:type="spellEnd"/>
      <w:r w:rsidRPr="002546AA">
        <w:rPr>
          <w:rFonts w:ascii="Montserrat" w:hAnsi="Montserrat"/>
          <w:lang w:val="es-MX"/>
        </w:rPr>
        <w:t xml:space="preserve">. También vimos </w:t>
      </w:r>
      <w:r w:rsidRPr="002546AA">
        <w:rPr>
          <w:rFonts w:ascii="Montserrat" w:hAnsi="Montserrat"/>
          <w:b/>
          <w:lang w:val="es-MX"/>
        </w:rPr>
        <w:t>las rectas secantes</w:t>
      </w:r>
      <w:r w:rsidRPr="002546AA">
        <w:rPr>
          <w:rFonts w:ascii="Montserrat" w:hAnsi="Montserrat"/>
          <w:lang w:val="es-MX"/>
        </w:rPr>
        <w:t>, que puede</w:t>
      </w:r>
      <w:r w:rsidR="00F11035" w:rsidRPr="002546AA">
        <w:rPr>
          <w:rFonts w:ascii="Montserrat" w:hAnsi="Montserrat"/>
          <w:lang w:val="es-MX"/>
        </w:rPr>
        <w:t>n</w:t>
      </w:r>
      <w:r w:rsidRPr="002546AA">
        <w:rPr>
          <w:rFonts w:ascii="Montserrat" w:hAnsi="Montserrat"/>
          <w:lang w:val="es-MX"/>
        </w:rPr>
        <w:t xml:space="preserve"> ser oblicuas cuando en la intersección los ángulos que forman no son iguales y </w:t>
      </w:r>
      <w:r w:rsidRPr="002546AA">
        <w:rPr>
          <w:rFonts w:ascii="Montserrat" w:hAnsi="Montserrat"/>
          <w:b/>
          <w:lang w:val="es-MX"/>
        </w:rPr>
        <w:t>las</w:t>
      </w:r>
      <w:r w:rsidR="00646E56" w:rsidRPr="002546AA">
        <w:rPr>
          <w:rFonts w:ascii="Montserrat" w:hAnsi="Montserrat"/>
          <w:b/>
          <w:lang w:val="es-MX"/>
        </w:rPr>
        <w:t xml:space="preserve"> </w:t>
      </w:r>
      <w:r w:rsidRPr="002546AA">
        <w:rPr>
          <w:rFonts w:ascii="Montserrat" w:hAnsi="Montserrat"/>
          <w:b/>
          <w:lang w:val="es-MX"/>
        </w:rPr>
        <w:t>perpendiculares</w:t>
      </w:r>
      <w:r w:rsidRPr="002546AA">
        <w:rPr>
          <w:rFonts w:ascii="Montserrat" w:hAnsi="Montserrat"/>
          <w:lang w:val="es-MX"/>
        </w:rPr>
        <w:t xml:space="preserve"> que cuando se </w:t>
      </w:r>
      <w:proofErr w:type="spellStart"/>
      <w:r w:rsidRPr="002546AA">
        <w:rPr>
          <w:rFonts w:ascii="Montserrat" w:hAnsi="Montserrat"/>
          <w:lang w:val="es-MX"/>
        </w:rPr>
        <w:t>intersectan</w:t>
      </w:r>
      <w:proofErr w:type="spellEnd"/>
      <w:r w:rsidRPr="002546AA">
        <w:rPr>
          <w:rFonts w:ascii="Montserrat" w:hAnsi="Montserrat"/>
          <w:lang w:val="es-MX"/>
        </w:rPr>
        <w:t xml:space="preserve"> forman cuatro ángulos rectos.</w:t>
      </w:r>
    </w:p>
    <w:p w14:paraId="11C98EBF" w14:textId="50DB0A52" w:rsidR="00F11035" w:rsidRPr="002546AA" w:rsidRDefault="00F11035" w:rsidP="0094790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Para que reafirmes lo que aprendiste hoy te muestro los siguientes ejemplos de tipos de rectas:</w:t>
      </w:r>
    </w:p>
    <w:p w14:paraId="73A83034" w14:textId="77777777" w:rsidR="00A655B6" w:rsidRPr="002546AA" w:rsidRDefault="00A655B6" w:rsidP="009479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6727E8" w14:textId="5A293233" w:rsidR="00F4605C" w:rsidRPr="002546AA" w:rsidRDefault="00DB66CA" w:rsidP="00A5240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7977ACA2" wp14:editId="0D68681A">
            <wp:extent cx="2992581" cy="198911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76" t="24657" r="25291" b="19068"/>
                    <a:stretch/>
                  </pic:blipFill>
                  <pic:spPr bwMode="auto">
                    <a:xfrm>
                      <a:off x="0" y="0"/>
                      <a:ext cx="2993136" cy="198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9F74A" w14:textId="00A72F25" w:rsidR="001E079A" w:rsidRPr="002546AA" w:rsidRDefault="001E079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0FFBD3" w14:textId="77777777" w:rsidR="006F0E4D" w:rsidRPr="002546AA" w:rsidRDefault="006F0E4D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94C6D55" w14:textId="3E097E1C" w:rsidR="00001C6F" w:rsidRPr="002546AA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546AA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FC223A">
        <w:rPr>
          <w:rFonts w:ascii="Montserrat" w:hAnsi="Montserrat"/>
          <w:b/>
          <w:sz w:val="28"/>
          <w:szCs w:val="28"/>
          <w:lang w:val="es-MX"/>
        </w:rPr>
        <w:t>r</w:t>
      </w:r>
      <w:r w:rsidRPr="002546AA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FC223A">
        <w:rPr>
          <w:rFonts w:ascii="Montserrat" w:hAnsi="Montserrat"/>
          <w:b/>
          <w:sz w:val="28"/>
          <w:szCs w:val="28"/>
          <w:lang w:val="es-MX"/>
        </w:rPr>
        <w:t>ho</w:t>
      </w:r>
      <w:r w:rsidRPr="002546AA">
        <w:rPr>
          <w:rFonts w:ascii="Montserrat" w:hAnsi="Montserrat"/>
          <w:b/>
          <w:sz w:val="28"/>
          <w:szCs w:val="28"/>
          <w:lang w:val="es-MX"/>
        </w:rPr>
        <w:t>y</w:t>
      </w:r>
      <w:r w:rsidR="006F0E4D" w:rsidRPr="002546AA">
        <w:rPr>
          <w:rFonts w:ascii="Montserrat" w:hAnsi="Montserrat"/>
          <w:b/>
          <w:sz w:val="28"/>
          <w:szCs w:val="28"/>
          <w:lang w:val="es-MX"/>
        </w:rPr>
        <w:t>:</w:t>
      </w:r>
    </w:p>
    <w:p w14:paraId="60656E60" w14:textId="77777777" w:rsidR="00A5240B" w:rsidRPr="002546AA" w:rsidRDefault="00A5240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C0E5DA" w14:textId="74BAA87D" w:rsidR="00A5240B" w:rsidRPr="002546AA" w:rsidRDefault="00A5240B" w:rsidP="00D629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En el siguiente dibujo debes identificar las rectas paralelas, perpendiculares y oblicuas.</w:t>
      </w:r>
    </w:p>
    <w:p w14:paraId="223E99CA" w14:textId="77777777" w:rsidR="00A5240B" w:rsidRPr="002546AA" w:rsidRDefault="00A5240B" w:rsidP="00A5240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B5CD4" w14:textId="2B8760F0" w:rsidR="00001C6F" w:rsidRPr="002546AA" w:rsidRDefault="00A5240B" w:rsidP="00A5240B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2546AA">
        <w:rPr>
          <w:noProof/>
        </w:rPr>
        <w:drawing>
          <wp:inline distT="0" distB="0" distL="0" distR="0" wp14:anchorId="039E8F9D" wp14:editId="74F824E4">
            <wp:extent cx="3111335" cy="17219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989" t="22774" r="26561" b="22644"/>
                    <a:stretch/>
                  </pic:blipFill>
                  <pic:spPr bwMode="auto">
                    <a:xfrm>
                      <a:off x="0" y="0"/>
                      <a:ext cx="3111912" cy="172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4E9BD" w14:textId="68EB1F6C" w:rsidR="00001C6F" w:rsidRPr="002546AA" w:rsidRDefault="00001C6F" w:rsidP="000C75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1A301042" w14:textId="571234EB" w:rsidR="00001C6F" w:rsidRPr="002546AA" w:rsidRDefault="00001C6F" w:rsidP="002546AA">
      <w:pPr>
        <w:spacing w:after="0" w:line="240" w:lineRule="auto"/>
        <w:rPr>
          <w:rFonts w:ascii="Montserrat" w:hAnsi="Montserrat"/>
          <w:lang w:val="es-MX"/>
        </w:rPr>
      </w:pPr>
    </w:p>
    <w:p w14:paraId="40EC6F65" w14:textId="77777777" w:rsidR="00001C6F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3353AC" w:rsidRDefault="00A5240B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97A511B" w14:textId="77777777" w:rsidR="00001C6F" w:rsidRPr="003353AC" w:rsidRDefault="00001C6F" w:rsidP="000C75A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36E56B18" w14:textId="1A4A4F9D" w:rsidR="002546AA" w:rsidRDefault="002546AA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CEFFC" w14:textId="77777777" w:rsidR="002546AA" w:rsidRPr="006532A8" w:rsidRDefault="002546AA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873205B" w14:textId="77777777" w:rsidR="002546AA" w:rsidRPr="002546AA" w:rsidRDefault="002546AA" w:rsidP="002546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2546A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3AD2272" w14:textId="77777777" w:rsidR="002546AA" w:rsidRPr="002546AA" w:rsidRDefault="002546AA" w:rsidP="002546AA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80689"/>
    </w:p>
    <w:p w14:paraId="240F2BA9" w14:textId="77777777" w:rsidR="002546AA" w:rsidRPr="002546AA" w:rsidRDefault="002546AA" w:rsidP="002546AA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12708"/>
      <w:r w:rsidRPr="002546AA">
        <w:rPr>
          <w:rFonts w:ascii="Montserrat" w:hAnsi="Montserrat"/>
          <w:bCs/>
          <w:lang w:val="es-MX"/>
        </w:rPr>
        <w:t>Consulta los libros de texto en la siguiente liga.</w:t>
      </w:r>
    </w:p>
    <w:p w14:paraId="750AA75E" w14:textId="77777777" w:rsidR="002546AA" w:rsidRPr="002546AA" w:rsidRDefault="0092228F" w:rsidP="002546AA">
      <w:pPr>
        <w:spacing w:after="0" w:line="240" w:lineRule="auto"/>
        <w:rPr>
          <w:rFonts w:ascii="Montserrat" w:hAnsi="Montserrat"/>
          <w:lang w:val="es-MX"/>
        </w:rPr>
      </w:pPr>
      <w:hyperlink r:id="rId15" w:history="1">
        <w:r w:rsidR="002546AA" w:rsidRPr="002546AA">
          <w:rPr>
            <w:rStyle w:val="Hipervnculo"/>
            <w:rFonts w:ascii="Montserrat" w:hAnsi="Montserrat"/>
            <w:bCs/>
            <w:lang w:val="es-MX"/>
          </w:rPr>
          <w:t>https://www.co</w:t>
        </w:r>
        <w:r w:rsidR="002546AA" w:rsidRPr="002546AA">
          <w:rPr>
            <w:rStyle w:val="Hipervnculo"/>
            <w:rFonts w:ascii="Montserrat" w:hAnsi="Montserrat"/>
            <w:bCs/>
            <w:lang w:val="es-MX"/>
          </w:rPr>
          <w:t>naliteg.sep.gob.mx/primaria.html</w:t>
        </w:r>
        <w:bookmarkEnd w:id="0"/>
        <w:bookmarkEnd w:id="3"/>
      </w:hyperlink>
    </w:p>
    <w:bookmarkEnd w:id="1"/>
    <w:bookmarkEnd w:id="2"/>
    <w:p w14:paraId="32DB8DDA" w14:textId="77777777" w:rsidR="002546AA" w:rsidRPr="006532A8" w:rsidRDefault="002546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sectPr w:rsidR="002546AA" w:rsidRPr="006532A8" w:rsidSect="00AE3C2A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8F8D6" w14:textId="77777777" w:rsidR="001A51BA" w:rsidRDefault="001A51BA" w:rsidP="00F43EA9">
      <w:pPr>
        <w:spacing w:after="0" w:line="240" w:lineRule="auto"/>
      </w:pPr>
      <w:r>
        <w:separator/>
      </w:r>
    </w:p>
  </w:endnote>
  <w:endnote w:type="continuationSeparator" w:id="0">
    <w:p w14:paraId="73D67E09" w14:textId="77777777" w:rsidR="001A51BA" w:rsidRDefault="001A51B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35DE966" w:rsidR="007616CC" w:rsidRDefault="007616C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66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66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45BA" w14:textId="77777777" w:rsidR="001A51BA" w:rsidRDefault="001A51BA" w:rsidP="00F43EA9">
      <w:pPr>
        <w:spacing w:after="0" w:line="240" w:lineRule="auto"/>
      </w:pPr>
      <w:r>
        <w:separator/>
      </w:r>
    </w:p>
  </w:footnote>
  <w:footnote w:type="continuationSeparator" w:id="0">
    <w:p w14:paraId="788B904B" w14:textId="77777777" w:rsidR="001A51BA" w:rsidRDefault="001A51B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7E8"/>
    <w:multiLevelType w:val="hybridMultilevel"/>
    <w:tmpl w:val="670494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15BE1"/>
    <w:multiLevelType w:val="hybridMultilevel"/>
    <w:tmpl w:val="2F0A0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F558D"/>
    <w:multiLevelType w:val="hybridMultilevel"/>
    <w:tmpl w:val="618A59E0"/>
    <w:lvl w:ilvl="0" w:tplc="08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F06DE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B5202E2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A00EB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01C6"/>
    <w:multiLevelType w:val="hybridMultilevel"/>
    <w:tmpl w:val="A8DC9F44"/>
    <w:lvl w:ilvl="0" w:tplc="97FAC9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C28D4"/>
    <w:multiLevelType w:val="hybridMultilevel"/>
    <w:tmpl w:val="008096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B63F3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4D41E15"/>
    <w:multiLevelType w:val="hybridMultilevel"/>
    <w:tmpl w:val="9AB4569A"/>
    <w:lvl w:ilvl="0" w:tplc="97FAC9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9580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DB0216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B7F5078"/>
    <w:multiLevelType w:val="hybridMultilevel"/>
    <w:tmpl w:val="97E01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363A5"/>
    <w:multiLevelType w:val="multilevel"/>
    <w:tmpl w:val="EE1A0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B422B9"/>
    <w:multiLevelType w:val="hybridMultilevel"/>
    <w:tmpl w:val="B38EF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D6800"/>
    <w:multiLevelType w:val="hybridMultilevel"/>
    <w:tmpl w:val="28F463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62019"/>
    <w:multiLevelType w:val="hybridMultilevel"/>
    <w:tmpl w:val="4E00BEFA"/>
    <w:lvl w:ilvl="0" w:tplc="AF4C6E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9241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A824C6"/>
    <w:multiLevelType w:val="hybridMultilevel"/>
    <w:tmpl w:val="96EECF90"/>
    <w:lvl w:ilvl="0" w:tplc="817E2E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E60B4"/>
    <w:multiLevelType w:val="multilevel"/>
    <w:tmpl w:val="4FF60D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3934BC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7307D"/>
    <w:multiLevelType w:val="multilevel"/>
    <w:tmpl w:val="C58050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AF2289"/>
    <w:multiLevelType w:val="multilevel"/>
    <w:tmpl w:val="148CA3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F8129B"/>
    <w:multiLevelType w:val="hybridMultilevel"/>
    <w:tmpl w:val="0EF4F9CC"/>
    <w:lvl w:ilvl="0" w:tplc="AA0283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979E4"/>
    <w:multiLevelType w:val="hybridMultilevel"/>
    <w:tmpl w:val="E898CF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53043"/>
    <w:multiLevelType w:val="hybridMultilevel"/>
    <w:tmpl w:val="D4D2FB48"/>
    <w:lvl w:ilvl="0" w:tplc="8048D6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D34EF"/>
    <w:multiLevelType w:val="hybridMultilevel"/>
    <w:tmpl w:val="F502DA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A14200"/>
    <w:multiLevelType w:val="multilevel"/>
    <w:tmpl w:val="91DE6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FCD484F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E5BBE"/>
    <w:multiLevelType w:val="multilevel"/>
    <w:tmpl w:val="C8E817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70471E61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72450721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82BE7"/>
    <w:multiLevelType w:val="hybridMultilevel"/>
    <w:tmpl w:val="CABABF4E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86E6883"/>
    <w:multiLevelType w:val="multilevel"/>
    <w:tmpl w:val="58228E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E195AB2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394819490">
    <w:abstractNumId w:val="23"/>
  </w:num>
  <w:num w:numId="2" w16cid:durableId="23751947">
    <w:abstractNumId w:val="15"/>
  </w:num>
  <w:num w:numId="3" w16cid:durableId="1673223070">
    <w:abstractNumId w:val="1"/>
  </w:num>
  <w:num w:numId="4" w16cid:durableId="985470507">
    <w:abstractNumId w:val="26"/>
  </w:num>
  <w:num w:numId="5" w16cid:durableId="1363171145">
    <w:abstractNumId w:val="27"/>
  </w:num>
  <w:num w:numId="6" w16cid:durableId="924344635">
    <w:abstractNumId w:val="5"/>
  </w:num>
  <w:num w:numId="7" w16cid:durableId="1961647962">
    <w:abstractNumId w:val="4"/>
  </w:num>
  <w:num w:numId="8" w16cid:durableId="464809480">
    <w:abstractNumId w:val="28"/>
  </w:num>
  <w:num w:numId="9" w16cid:durableId="2079204119">
    <w:abstractNumId w:val="20"/>
  </w:num>
  <w:num w:numId="10" w16cid:durableId="1743990956">
    <w:abstractNumId w:val="31"/>
  </w:num>
  <w:num w:numId="11" w16cid:durableId="571351499">
    <w:abstractNumId w:val="8"/>
  </w:num>
  <w:num w:numId="12" w16cid:durableId="1942833325">
    <w:abstractNumId w:val="29"/>
  </w:num>
  <w:num w:numId="13" w16cid:durableId="1453285899">
    <w:abstractNumId w:val="30"/>
  </w:num>
  <w:num w:numId="14" w16cid:durableId="456803823">
    <w:abstractNumId w:val="34"/>
  </w:num>
  <w:num w:numId="15" w16cid:durableId="1082334269">
    <w:abstractNumId w:val="11"/>
  </w:num>
  <w:num w:numId="16" w16cid:durableId="1204252880">
    <w:abstractNumId w:val="3"/>
  </w:num>
  <w:num w:numId="17" w16cid:durableId="343481968">
    <w:abstractNumId w:val="2"/>
  </w:num>
  <w:num w:numId="18" w16cid:durableId="1260068296">
    <w:abstractNumId w:val="17"/>
  </w:num>
  <w:num w:numId="19" w16cid:durableId="1378553462">
    <w:abstractNumId w:val="10"/>
  </w:num>
  <w:num w:numId="20" w16cid:durableId="159471026">
    <w:abstractNumId w:val="19"/>
  </w:num>
  <w:num w:numId="21" w16cid:durableId="1886523319">
    <w:abstractNumId w:val="22"/>
  </w:num>
  <w:num w:numId="22" w16cid:durableId="563104879">
    <w:abstractNumId w:val="33"/>
  </w:num>
  <w:num w:numId="23" w16cid:durableId="738594899">
    <w:abstractNumId w:val="13"/>
  </w:num>
  <w:num w:numId="24" w16cid:durableId="1306156402">
    <w:abstractNumId w:val="21"/>
  </w:num>
  <w:num w:numId="25" w16cid:durableId="383021539">
    <w:abstractNumId w:val="0"/>
  </w:num>
  <w:num w:numId="26" w16cid:durableId="1198011336">
    <w:abstractNumId w:val="24"/>
  </w:num>
  <w:num w:numId="27" w16cid:durableId="1953780258">
    <w:abstractNumId w:val="14"/>
  </w:num>
  <w:num w:numId="28" w16cid:durableId="1977681410">
    <w:abstractNumId w:val="6"/>
  </w:num>
  <w:num w:numId="29" w16cid:durableId="246496390">
    <w:abstractNumId w:val="9"/>
  </w:num>
  <w:num w:numId="30" w16cid:durableId="949045026">
    <w:abstractNumId w:val="16"/>
  </w:num>
  <w:num w:numId="31" w16cid:durableId="1770735321">
    <w:abstractNumId w:val="25"/>
  </w:num>
  <w:num w:numId="32" w16cid:durableId="1389308268">
    <w:abstractNumId w:val="18"/>
  </w:num>
  <w:num w:numId="33" w16cid:durableId="430400427">
    <w:abstractNumId w:val="32"/>
  </w:num>
  <w:num w:numId="34" w16cid:durableId="807749765">
    <w:abstractNumId w:val="7"/>
  </w:num>
  <w:num w:numId="35" w16cid:durableId="1248349058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51B2"/>
    <w:rsid w:val="000054C8"/>
    <w:rsid w:val="00007C3E"/>
    <w:rsid w:val="0001368C"/>
    <w:rsid w:val="00014B03"/>
    <w:rsid w:val="000156D2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31C6"/>
    <w:rsid w:val="00075AE7"/>
    <w:rsid w:val="00076259"/>
    <w:rsid w:val="00076D42"/>
    <w:rsid w:val="0007780E"/>
    <w:rsid w:val="00080688"/>
    <w:rsid w:val="000807CE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60C1"/>
    <w:rsid w:val="00116F9E"/>
    <w:rsid w:val="00117881"/>
    <w:rsid w:val="00122367"/>
    <w:rsid w:val="00124523"/>
    <w:rsid w:val="00124D3E"/>
    <w:rsid w:val="00127E79"/>
    <w:rsid w:val="001372EE"/>
    <w:rsid w:val="00140D6D"/>
    <w:rsid w:val="001452E3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8B0"/>
    <w:rsid w:val="001771D0"/>
    <w:rsid w:val="001826E3"/>
    <w:rsid w:val="00186F2E"/>
    <w:rsid w:val="00193C63"/>
    <w:rsid w:val="00194C15"/>
    <w:rsid w:val="001962C2"/>
    <w:rsid w:val="001A01A7"/>
    <w:rsid w:val="001A0335"/>
    <w:rsid w:val="001A51BA"/>
    <w:rsid w:val="001B4543"/>
    <w:rsid w:val="001B52B0"/>
    <w:rsid w:val="001B62C5"/>
    <w:rsid w:val="001C388D"/>
    <w:rsid w:val="001D1EE9"/>
    <w:rsid w:val="001D3CEA"/>
    <w:rsid w:val="001D696D"/>
    <w:rsid w:val="001D7D1E"/>
    <w:rsid w:val="001E079A"/>
    <w:rsid w:val="001E255D"/>
    <w:rsid w:val="001E36C5"/>
    <w:rsid w:val="001F1D8D"/>
    <w:rsid w:val="001F424A"/>
    <w:rsid w:val="001F427D"/>
    <w:rsid w:val="001F5886"/>
    <w:rsid w:val="001F7A3D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46AA"/>
    <w:rsid w:val="0025770D"/>
    <w:rsid w:val="002644BB"/>
    <w:rsid w:val="002648A6"/>
    <w:rsid w:val="00267A99"/>
    <w:rsid w:val="002705EE"/>
    <w:rsid w:val="00275E18"/>
    <w:rsid w:val="002773D9"/>
    <w:rsid w:val="00277D3B"/>
    <w:rsid w:val="00277D75"/>
    <w:rsid w:val="00281FC4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D4A"/>
    <w:rsid w:val="003A31D5"/>
    <w:rsid w:val="003A3D8B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CED"/>
    <w:rsid w:val="00425013"/>
    <w:rsid w:val="00425DB3"/>
    <w:rsid w:val="00427669"/>
    <w:rsid w:val="00430844"/>
    <w:rsid w:val="00431319"/>
    <w:rsid w:val="004342C5"/>
    <w:rsid w:val="00435D4B"/>
    <w:rsid w:val="00441A2C"/>
    <w:rsid w:val="00441BE9"/>
    <w:rsid w:val="00442921"/>
    <w:rsid w:val="00444774"/>
    <w:rsid w:val="0044542C"/>
    <w:rsid w:val="00446812"/>
    <w:rsid w:val="00450D8A"/>
    <w:rsid w:val="004531D6"/>
    <w:rsid w:val="00455980"/>
    <w:rsid w:val="00462427"/>
    <w:rsid w:val="00470847"/>
    <w:rsid w:val="00471AA6"/>
    <w:rsid w:val="00472D14"/>
    <w:rsid w:val="004731D6"/>
    <w:rsid w:val="004736AA"/>
    <w:rsid w:val="004758E3"/>
    <w:rsid w:val="00477083"/>
    <w:rsid w:val="0048014E"/>
    <w:rsid w:val="00484B69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6BA9"/>
    <w:rsid w:val="004C0E18"/>
    <w:rsid w:val="004C301C"/>
    <w:rsid w:val="004C501F"/>
    <w:rsid w:val="004C5D55"/>
    <w:rsid w:val="004C7F5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7AC4"/>
    <w:rsid w:val="00524B04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5650"/>
    <w:rsid w:val="00561700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A6757"/>
    <w:rsid w:val="005B1BB5"/>
    <w:rsid w:val="005B39D9"/>
    <w:rsid w:val="005C0B95"/>
    <w:rsid w:val="005C2FF3"/>
    <w:rsid w:val="005C76A0"/>
    <w:rsid w:val="005C7C67"/>
    <w:rsid w:val="005D24DF"/>
    <w:rsid w:val="005D3EDD"/>
    <w:rsid w:val="005D763A"/>
    <w:rsid w:val="005E1398"/>
    <w:rsid w:val="005E467D"/>
    <w:rsid w:val="005F0B0A"/>
    <w:rsid w:val="005F4215"/>
    <w:rsid w:val="005F4614"/>
    <w:rsid w:val="005F4906"/>
    <w:rsid w:val="005F65E0"/>
    <w:rsid w:val="006043E2"/>
    <w:rsid w:val="00610782"/>
    <w:rsid w:val="0061520B"/>
    <w:rsid w:val="006205FC"/>
    <w:rsid w:val="00620C91"/>
    <w:rsid w:val="00621A3E"/>
    <w:rsid w:val="00624CF6"/>
    <w:rsid w:val="0062504E"/>
    <w:rsid w:val="006255BE"/>
    <w:rsid w:val="00625A5F"/>
    <w:rsid w:val="00634B06"/>
    <w:rsid w:val="00635ECE"/>
    <w:rsid w:val="0064305D"/>
    <w:rsid w:val="00643CD6"/>
    <w:rsid w:val="00646E56"/>
    <w:rsid w:val="00646F60"/>
    <w:rsid w:val="00647A75"/>
    <w:rsid w:val="00652C0E"/>
    <w:rsid w:val="006532A8"/>
    <w:rsid w:val="00655069"/>
    <w:rsid w:val="00655DA1"/>
    <w:rsid w:val="00660D51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92578"/>
    <w:rsid w:val="00692A5A"/>
    <w:rsid w:val="006939B6"/>
    <w:rsid w:val="00695C72"/>
    <w:rsid w:val="006962B0"/>
    <w:rsid w:val="00696FA7"/>
    <w:rsid w:val="006A374A"/>
    <w:rsid w:val="006A4824"/>
    <w:rsid w:val="006A4B8F"/>
    <w:rsid w:val="006B17BD"/>
    <w:rsid w:val="006B4DE3"/>
    <w:rsid w:val="006C095F"/>
    <w:rsid w:val="006C7397"/>
    <w:rsid w:val="006C7B60"/>
    <w:rsid w:val="006D0156"/>
    <w:rsid w:val="006D1BA9"/>
    <w:rsid w:val="006D23F4"/>
    <w:rsid w:val="006D6E72"/>
    <w:rsid w:val="006D6EE0"/>
    <w:rsid w:val="006D7114"/>
    <w:rsid w:val="006E026A"/>
    <w:rsid w:val="006E541D"/>
    <w:rsid w:val="006E7218"/>
    <w:rsid w:val="006E751D"/>
    <w:rsid w:val="006F0E4D"/>
    <w:rsid w:val="00701090"/>
    <w:rsid w:val="00707BE7"/>
    <w:rsid w:val="00711957"/>
    <w:rsid w:val="00711ED2"/>
    <w:rsid w:val="00714442"/>
    <w:rsid w:val="00714DC5"/>
    <w:rsid w:val="00715DAE"/>
    <w:rsid w:val="0071651B"/>
    <w:rsid w:val="007217B8"/>
    <w:rsid w:val="0072496E"/>
    <w:rsid w:val="00733130"/>
    <w:rsid w:val="00733DED"/>
    <w:rsid w:val="007364B0"/>
    <w:rsid w:val="00737ADD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11CC"/>
    <w:rsid w:val="00772419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536"/>
    <w:rsid w:val="007E50D0"/>
    <w:rsid w:val="007F0700"/>
    <w:rsid w:val="007F0B43"/>
    <w:rsid w:val="00804EAC"/>
    <w:rsid w:val="0080537F"/>
    <w:rsid w:val="00810C62"/>
    <w:rsid w:val="00811D95"/>
    <w:rsid w:val="00814BC7"/>
    <w:rsid w:val="00814D58"/>
    <w:rsid w:val="00815543"/>
    <w:rsid w:val="00817328"/>
    <w:rsid w:val="00820C07"/>
    <w:rsid w:val="00821CFF"/>
    <w:rsid w:val="0082218A"/>
    <w:rsid w:val="00822A54"/>
    <w:rsid w:val="00823505"/>
    <w:rsid w:val="00823CE4"/>
    <w:rsid w:val="008248D0"/>
    <w:rsid w:val="00825C3E"/>
    <w:rsid w:val="00826940"/>
    <w:rsid w:val="00826DDD"/>
    <w:rsid w:val="00827BCB"/>
    <w:rsid w:val="00827E1F"/>
    <w:rsid w:val="008302BD"/>
    <w:rsid w:val="0083031D"/>
    <w:rsid w:val="008342B0"/>
    <w:rsid w:val="00834728"/>
    <w:rsid w:val="00841F5C"/>
    <w:rsid w:val="0084274E"/>
    <w:rsid w:val="00845C12"/>
    <w:rsid w:val="00846560"/>
    <w:rsid w:val="00847D28"/>
    <w:rsid w:val="00850496"/>
    <w:rsid w:val="00854C87"/>
    <w:rsid w:val="00855319"/>
    <w:rsid w:val="00855712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222C"/>
    <w:rsid w:val="008A52B7"/>
    <w:rsid w:val="008A5927"/>
    <w:rsid w:val="008B1463"/>
    <w:rsid w:val="008B5C82"/>
    <w:rsid w:val="008C1075"/>
    <w:rsid w:val="008C22BC"/>
    <w:rsid w:val="008C2AE4"/>
    <w:rsid w:val="008C41ED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5FD"/>
    <w:rsid w:val="0092228F"/>
    <w:rsid w:val="0092324E"/>
    <w:rsid w:val="0092512C"/>
    <w:rsid w:val="0093043C"/>
    <w:rsid w:val="009360CC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1A16"/>
    <w:rsid w:val="00967642"/>
    <w:rsid w:val="0097044C"/>
    <w:rsid w:val="00971002"/>
    <w:rsid w:val="00974D92"/>
    <w:rsid w:val="0097567F"/>
    <w:rsid w:val="00976CB6"/>
    <w:rsid w:val="00980285"/>
    <w:rsid w:val="00983578"/>
    <w:rsid w:val="00983E3A"/>
    <w:rsid w:val="009845DD"/>
    <w:rsid w:val="00985759"/>
    <w:rsid w:val="00991ACB"/>
    <w:rsid w:val="009924CD"/>
    <w:rsid w:val="0099305C"/>
    <w:rsid w:val="00993276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E2522"/>
    <w:rsid w:val="009E481F"/>
    <w:rsid w:val="009E4A0D"/>
    <w:rsid w:val="009E4A1C"/>
    <w:rsid w:val="009E66BF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33472"/>
    <w:rsid w:val="00A35ECE"/>
    <w:rsid w:val="00A3611E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72C24"/>
    <w:rsid w:val="00A73F74"/>
    <w:rsid w:val="00A744E1"/>
    <w:rsid w:val="00A74BCF"/>
    <w:rsid w:val="00A75897"/>
    <w:rsid w:val="00A80E5B"/>
    <w:rsid w:val="00A85E12"/>
    <w:rsid w:val="00A86410"/>
    <w:rsid w:val="00A868BB"/>
    <w:rsid w:val="00A869ED"/>
    <w:rsid w:val="00A92B65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13B"/>
    <w:rsid w:val="00AC4AE0"/>
    <w:rsid w:val="00AC678F"/>
    <w:rsid w:val="00AC7099"/>
    <w:rsid w:val="00AD2ED4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538A"/>
    <w:rsid w:val="00B13071"/>
    <w:rsid w:val="00B15F8B"/>
    <w:rsid w:val="00B21E7B"/>
    <w:rsid w:val="00B27C8E"/>
    <w:rsid w:val="00B32790"/>
    <w:rsid w:val="00B333DB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560A"/>
    <w:rsid w:val="00B57A27"/>
    <w:rsid w:val="00B60B28"/>
    <w:rsid w:val="00B6274F"/>
    <w:rsid w:val="00B63DBF"/>
    <w:rsid w:val="00B66FC4"/>
    <w:rsid w:val="00B71CFA"/>
    <w:rsid w:val="00B71F8D"/>
    <w:rsid w:val="00B734BC"/>
    <w:rsid w:val="00B75CB3"/>
    <w:rsid w:val="00B7710C"/>
    <w:rsid w:val="00B912CE"/>
    <w:rsid w:val="00B918FF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65CB"/>
    <w:rsid w:val="00C118F2"/>
    <w:rsid w:val="00C12B8D"/>
    <w:rsid w:val="00C158CF"/>
    <w:rsid w:val="00C160C3"/>
    <w:rsid w:val="00C207F5"/>
    <w:rsid w:val="00C20FED"/>
    <w:rsid w:val="00C2577B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41D37"/>
    <w:rsid w:val="00D420A9"/>
    <w:rsid w:val="00D44E9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76660"/>
    <w:rsid w:val="00D801DE"/>
    <w:rsid w:val="00D80CA4"/>
    <w:rsid w:val="00D81C7C"/>
    <w:rsid w:val="00D81FFB"/>
    <w:rsid w:val="00D84D98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43F"/>
    <w:rsid w:val="00E21570"/>
    <w:rsid w:val="00E22116"/>
    <w:rsid w:val="00E24ED7"/>
    <w:rsid w:val="00E32881"/>
    <w:rsid w:val="00E33C47"/>
    <w:rsid w:val="00E34065"/>
    <w:rsid w:val="00E37913"/>
    <w:rsid w:val="00E37A17"/>
    <w:rsid w:val="00E40337"/>
    <w:rsid w:val="00E40D12"/>
    <w:rsid w:val="00E45771"/>
    <w:rsid w:val="00E4608C"/>
    <w:rsid w:val="00E50276"/>
    <w:rsid w:val="00E53BC8"/>
    <w:rsid w:val="00E61C97"/>
    <w:rsid w:val="00E63DB2"/>
    <w:rsid w:val="00E653A2"/>
    <w:rsid w:val="00E7159C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611C"/>
    <w:rsid w:val="00E96ABB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7B2A"/>
    <w:rsid w:val="00EF0FB8"/>
    <w:rsid w:val="00EF19CD"/>
    <w:rsid w:val="00EF4389"/>
    <w:rsid w:val="00EF59A4"/>
    <w:rsid w:val="00F0198C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9B4"/>
    <w:rsid w:val="00F369A8"/>
    <w:rsid w:val="00F41A37"/>
    <w:rsid w:val="00F42A2C"/>
    <w:rsid w:val="00F42FD7"/>
    <w:rsid w:val="00F43EA9"/>
    <w:rsid w:val="00F459FE"/>
    <w:rsid w:val="00F4605C"/>
    <w:rsid w:val="00F4756F"/>
    <w:rsid w:val="00F5054B"/>
    <w:rsid w:val="00F64CB2"/>
    <w:rsid w:val="00F66469"/>
    <w:rsid w:val="00F6707F"/>
    <w:rsid w:val="00F709CD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D9D"/>
    <w:rsid w:val="00FB2A6F"/>
    <w:rsid w:val="00FC004C"/>
    <w:rsid w:val="00FC133B"/>
    <w:rsid w:val="00FC223A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C7786260-CCB8-4322-B3E6-F3FDCC5A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F9B33-A303-4175-981B-80600A787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332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Maria de Lourdes Sepulveda Rostro</cp:lastModifiedBy>
  <cp:revision>5</cp:revision>
  <cp:lastPrinted>2020-04-17T00:03:00Z</cp:lastPrinted>
  <dcterms:created xsi:type="dcterms:W3CDTF">2021-08-04T17:07:00Z</dcterms:created>
  <dcterms:modified xsi:type="dcterms:W3CDTF">2022-09-09T19:51:00Z</dcterms:modified>
</cp:coreProperties>
</file>