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71804" w14:textId="4053FD98" w:rsidR="00C5375D" w:rsidRPr="002372BD" w:rsidRDefault="000A3ACD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Martes</w:t>
      </w:r>
    </w:p>
    <w:p w14:paraId="1D112E38" w14:textId="70B4231C" w:rsidR="002507EF" w:rsidRPr="002372BD" w:rsidRDefault="00574EC7" w:rsidP="002372BD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1</w:t>
      </w:r>
      <w:r w:rsidR="00CB58B7">
        <w:rPr>
          <w:rFonts w:ascii="Montserrat" w:hAnsi="Montserrat"/>
          <w:b/>
          <w:sz w:val="56"/>
          <w:szCs w:val="56"/>
        </w:rPr>
        <w:t>1</w:t>
      </w:r>
    </w:p>
    <w:p w14:paraId="3726C8E0" w14:textId="5C8CD738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 xml:space="preserve">de </w:t>
      </w:r>
      <w:r w:rsidR="000D26B3">
        <w:rPr>
          <w:rFonts w:ascii="Montserrat" w:hAnsi="Montserrat"/>
          <w:b/>
          <w:sz w:val="48"/>
          <w:szCs w:val="48"/>
        </w:rPr>
        <w:t>o</w:t>
      </w:r>
      <w:r w:rsidR="00845AEF">
        <w:rPr>
          <w:rFonts w:ascii="Montserrat" w:hAnsi="Montserrat"/>
          <w:b/>
          <w:sz w:val="48"/>
          <w:szCs w:val="48"/>
        </w:rPr>
        <w:t>ctu</w:t>
      </w:r>
      <w:r w:rsidRPr="002372BD">
        <w:rPr>
          <w:rFonts w:ascii="Montserrat" w:hAnsi="Montserrat"/>
          <w:b/>
          <w:sz w:val="48"/>
          <w:szCs w:val="48"/>
        </w:rPr>
        <w:t>bre</w:t>
      </w:r>
    </w:p>
    <w:p w14:paraId="65F50B7F" w14:textId="77777777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</w:rPr>
      </w:pPr>
    </w:p>
    <w:p w14:paraId="04C6E3FA" w14:textId="5EF055B0" w:rsidR="002507EF" w:rsidRPr="002372BD" w:rsidRDefault="00574EC7" w:rsidP="002372B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Primero</w:t>
      </w:r>
      <w:r w:rsidR="005202BB">
        <w:rPr>
          <w:rFonts w:ascii="Montserrat" w:hAnsi="Montserrat"/>
          <w:b/>
          <w:sz w:val="52"/>
          <w:szCs w:val="52"/>
        </w:rPr>
        <w:t xml:space="preserve"> de Secundaria</w:t>
      </w:r>
    </w:p>
    <w:p w14:paraId="1F7E3918" w14:textId="6D04A79E" w:rsidR="00DF5A74" w:rsidRDefault="00F54078" w:rsidP="00F54078">
      <w:pPr>
        <w:spacing w:after="0" w:line="240" w:lineRule="auto"/>
        <w:jc w:val="center"/>
        <w:rPr>
          <w:rFonts w:ascii="Montserrat" w:hAnsi="Montserrat"/>
          <w:b/>
        </w:rPr>
      </w:pPr>
      <w:r w:rsidRPr="00F54078">
        <w:rPr>
          <w:rFonts w:ascii="Montserrat" w:hAnsi="Montserrat"/>
          <w:b/>
          <w:sz w:val="52"/>
          <w:szCs w:val="52"/>
        </w:rPr>
        <w:t>Lengua Materna</w:t>
      </w:r>
    </w:p>
    <w:p w14:paraId="50154331" w14:textId="77777777" w:rsidR="00DF5A74" w:rsidRPr="002372BD" w:rsidRDefault="00DF5A74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3DA59DE8" w14:textId="19465F51" w:rsidR="00A16C56" w:rsidRDefault="006609BB" w:rsidP="005202BB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6609BB">
        <w:rPr>
          <w:rFonts w:ascii="Montserrat" w:hAnsi="Montserrat"/>
          <w:i/>
          <w:sz w:val="48"/>
          <w:szCs w:val="48"/>
        </w:rPr>
        <w:t>Nuestro reglamento escolar</w:t>
      </w:r>
    </w:p>
    <w:p w14:paraId="3BC3666A" w14:textId="77777777" w:rsidR="006609BB" w:rsidRPr="00FA7BB9" w:rsidRDefault="006609BB" w:rsidP="005202BB">
      <w:pPr>
        <w:spacing w:after="0" w:line="240" w:lineRule="auto"/>
        <w:jc w:val="center"/>
        <w:rPr>
          <w:rFonts w:ascii="Montserrat" w:hAnsi="Montserrat"/>
          <w:b/>
        </w:rPr>
      </w:pPr>
    </w:p>
    <w:p w14:paraId="2808E841" w14:textId="2B43043A" w:rsidR="00DF5A74" w:rsidRDefault="001F49F2" w:rsidP="002372BD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2372BD">
        <w:rPr>
          <w:rFonts w:ascii="Montserrat" w:hAnsi="Montserrat"/>
          <w:b/>
          <w:i/>
        </w:rPr>
        <w:t>Aprendizaje esperado</w:t>
      </w:r>
      <w:r w:rsidR="005202BB">
        <w:rPr>
          <w:rFonts w:ascii="Montserrat" w:hAnsi="Montserrat"/>
          <w:b/>
          <w:i/>
        </w:rPr>
        <w:t>:</w:t>
      </w:r>
      <w:r w:rsidR="00C03A24" w:rsidRPr="006609BB">
        <w:rPr>
          <w:rFonts w:ascii="Montserrat" w:hAnsi="Montserrat"/>
          <w:i/>
          <w:iCs/>
        </w:rPr>
        <w:t xml:space="preserve"> </w:t>
      </w:r>
      <w:r w:rsidR="000D26B3">
        <w:rPr>
          <w:rFonts w:ascii="Montserrat" w:hAnsi="Montserrat"/>
          <w:i/>
          <w:iCs/>
        </w:rPr>
        <w:t>p</w:t>
      </w:r>
      <w:r w:rsidR="006609BB" w:rsidRPr="006609BB">
        <w:rPr>
          <w:rFonts w:ascii="Montserrat" w:hAnsi="Montserrat"/>
          <w:i/>
          <w:iCs/>
        </w:rPr>
        <w:t>articipa en la elaboración del reglamento escolar</w:t>
      </w:r>
      <w:r w:rsidR="006609BB">
        <w:rPr>
          <w:rFonts w:ascii="Montserrat" w:hAnsi="Montserrat"/>
          <w:i/>
          <w:iCs/>
        </w:rPr>
        <w:t>.</w:t>
      </w:r>
    </w:p>
    <w:p w14:paraId="41FAAE47" w14:textId="77777777" w:rsidR="006609BB" w:rsidRPr="009F1F46" w:rsidRDefault="006609BB" w:rsidP="002372BD">
      <w:pPr>
        <w:spacing w:after="0" w:line="240" w:lineRule="auto"/>
        <w:jc w:val="both"/>
        <w:rPr>
          <w:rFonts w:ascii="Montserrat" w:hAnsi="Montserrat"/>
          <w:b/>
          <w:i/>
          <w:iCs/>
        </w:rPr>
      </w:pPr>
    </w:p>
    <w:p w14:paraId="169B37B9" w14:textId="0D53F8E5" w:rsidR="00FA7BB9" w:rsidRPr="00A16C56" w:rsidRDefault="005202BB" w:rsidP="002372BD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  <w:r>
        <w:rPr>
          <w:rFonts w:ascii="Montserrat" w:hAnsi="Montserrat"/>
          <w:b/>
          <w:i/>
        </w:rPr>
        <w:t>Énfasis:</w:t>
      </w:r>
      <w:r w:rsidR="00C03A24">
        <w:rPr>
          <w:rFonts w:ascii="Montserrat" w:hAnsi="Montserrat"/>
          <w:b/>
          <w:i/>
        </w:rPr>
        <w:t xml:space="preserve"> </w:t>
      </w:r>
      <w:r w:rsidR="000D26B3">
        <w:rPr>
          <w:rFonts w:ascii="Montserrat" w:hAnsi="Montserrat"/>
          <w:bCs/>
          <w:i/>
        </w:rPr>
        <w:t>o</w:t>
      </w:r>
      <w:r w:rsidR="006609BB" w:rsidRPr="006609BB">
        <w:rPr>
          <w:rFonts w:ascii="Montserrat" w:hAnsi="Montserrat"/>
          <w:bCs/>
          <w:i/>
        </w:rPr>
        <w:t>rganizar normas en reglamentos con marcas gráficas.</w:t>
      </w:r>
    </w:p>
    <w:p w14:paraId="17F48E0F" w14:textId="768B63E2" w:rsidR="00F54078" w:rsidRDefault="00F54078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5C83BFCC" w14:textId="77777777" w:rsidR="00493156" w:rsidRPr="002372BD" w:rsidRDefault="00493156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21274ABD" w14:textId="0636D5DD" w:rsidR="001F49F2" w:rsidRPr="00E34C71" w:rsidRDefault="001F49F2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34C71">
        <w:rPr>
          <w:rFonts w:ascii="Montserrat" w:hAnsi="Montserrat"/>
          <w:b/>
          <w:sz w:val="28"/>
          <w:szCs w:val="28"/>
        </w:rPr>
        <w:t>¿Qué vamos a aprender?</w:t>
      </w:r>
    </w:p>
    <w:p w14:paraId="00B73251" w14:textId="77777777" w:rsidR="001F49F2" w:rsidRDefault="001F49F2" w:rsidP="002372BD">
      <w:pPr>
        <w:spacing w:after="0" w:line="240" w:lineRule="auto"/>
        <w:jc w:val="both"/>
        <w:rPr>
          <w:rFonts w:ascii="Montserrat" w:hAnsi="Montserrat"/>
        </w:rPr>
      </w:pPr>
    </w:p>
    <w:p w14:paraId="5E522DDE" w14:textId="3FBD7076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</w:rPr>
      </w:pPr>
      <w:r w:rsidRPr="004E244B">
        <w:rPr>
          <w:rFonts w:ascii="Montserrat" w:hAnsi="Montserrat"/>
        </w:rPr>
        <w:t>Organizar</w:t>
      </w:r>
      <w:r w:rsidR="001F0EDD">
        <w:rPr>
          <w:rFonts w:ascii="Montserrat" w:hAnsi="Montserrat"/>
        </w:rPr>
        <w:t>ás</w:t>
      </w:r>
      <w:r w:rsidRPr="004E244B">
        <w:rPr>
          <w:rFonts w:ascii="Montserrat" w:hAnsi="Montserrat"/>
        </w:rPr>
        <w:t xml:space="preserve"> normas en reglamentos </w:t>
      </w:r>
      <w:r w:rsidR="001F0EDD">
        <w:rPr>
          <w:rFonts w:ascii="Montserrat" w:hAnsi="Montserrat"/>
        </w:rPr>
        <w:t>con marcas gráficas, es decir,</w:t>
      </w:r>
      <w:r w:rsidRPr="004E244B">
        <w:rPr>
          <w:rFonts w:ascii="Montserrat" w:hAnsi="Montserrat"/>
        </w:rPr>
        <w:t xml:space="preserve"> reconocer</w:t>
      </w:r>
      <w:r w:rsidR="001F0EDD">
        <w:rPr>
          <w:rFonts w:ascii="Montserrat" w:hAnsi="Montserrat"/>
        </w:rPr>
        <w:t>ás</w:t>
      </w:r>
      <w:r w:rsidRPr="004E244B">
        <w:rPr>
          <w:rFonts w:ascii="Montserrat" w:hAnsi="Montserrat"/>
        </w:rPr>
        <w:t xml:space="preserve"> la organización de las normas utilizando diversos elementos como numerales o viñetas. </w:t>
      </w:r>
    </w:p>
    <w:p w14:paraId="2DB0B7E1" w14:textId="77777777" w:rsidR="00C8608B" w:rsidRDefault="00C8608B" w:rsidP="002372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3666123" w14:textId="77777777" w:rsidR="001F0EDD" w:rsidRPr="002372BD" w:rsidRDefault="001F0EDD" w:rsidP="002372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80A5B62" w14:textId="23B29DE9" w:rsidR="00874552" w:rsidRDefault="00E96028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E1C74">
        <w:rPr>
          <w:rFonts w:ascii="Montserrat" w:hAnsi="Montserrat"/>
          <w:b/>
          <w:sz w:val="28"/>
          <w:szCs w:val="28"/>
        </w:rPr>
        <w:t>¿Qué hacemos?</w:t>
      </w:r>
    </w:p>
    <w:p w14:paraId="1660BF66" w14:textId="189B7809" w:rsidR="005202BB" w:rsidRDefault="005202BB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BF0B31E" w14:textId="4A5F6110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 w:rsidRPr="004E244B">
        <w:rPr>
          <w:rFonts w:ascii="Montserrat" w:hAnsi="Montserrat"/>
          <w:szCs w:val="28"/>
        </w:rPr>
        <w:t>Durante nuestra vida, en diferentes lugares y momentos hemos leído un reglamento, o tal vez hemos escuchado sobre alguno, incluso nos han pedido que respetemos y sigamos las reglas. Están tan presentes, que podemos decir que los reglamentos forman</w:t>
      </w:r>
      <w:r w:rsidR="001F0EDD">
        <w:rPr>
          <w:rFonts w:ascii="Montserrat" w:hAnsi="Montserrat"/>
          <w:szCs w:val="28"/>
        </w:rPr>
        <w:t xml:space="preserve"> parte de nuestro día a día.</w:t>
      </w:r>
    </w:p>
    <w:p w14:paraId="5C1485E0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A60C582" w14:textId="25B5D2AF" w:rsidR="004E244B" w:rsidRPr="004E244B" w:rsidRDefault="001F0EDD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Tal vez practiques</w:t>
      </w:r>
      <w:r w:rsidR="004E244B" w:rsidRPr="004E244B">
        <w:rPr>
          <w:rFonts w:ascii="Montserrat" w:hAnsi="Montserrat"/>
          <w:szCs w:val="28"/>
        </w:rPr>
        <w:t xml:space="preserve"> algún deporte, como basquetb</w:t>
      </w:r>
      <w:r>
        <w:rPr>
          <w:rFonts w:ascii="Montserrat" w:hAnsi="Montserrat"/>
          <w:szCs w:val="28"/>
        </w:rPr>
        <w:t>ol o futbol, y para ello asistes a un deportivo en el que puedes</w:t>
      </w:r>
      <w:r w:rsidR="004E244B" w:rsidRPr="004E244B">
        <w:rPr>
          <w:rFonts w:ascii="Montserrat" w:hAnsi="Montserrat"/>
          <w:szCs w:val="28"/>
        </w:rPr>
        <w:t xml:space="preserve"> ju</w:t>
      </w:r>
      <w:r>
        <w:rPr>
          <w:rFonts w:ascii="Montserrat" w:hAnsi="Montserrat"/>
          <w:szCs w:val="28"/>
        </w:rPr>
        <w:t>gar, enfrentart</w:t>
      </w:r>
      <w:r w:rsidR="004E244B" w:rsidRPr="004E244B">
        <w:rPr>
          <w:rFonts w:ascii="Montserrat" w:hAnsi="Montserrat"/>
          <w:szCs w:val="28"/>
        </w:rPr>
        <w:t>e a otros equipo</w:t>
      </w:r>
      <w:r>
        <w:rPr>
          <w:rFonts w:ascii="Montserrat" w:hAnsi="Montserrat"/>
          <w:szCs w:val="28"/>
        </w:rPr>
        <w:t>s, pasar un buen rato, divertirte y mantener en movimiento t</w:t>
      </w:r>
      <w:r w:rsidR="004E244B" w:rsidRPr="004E244B">
        <w:rPr>
          <w:rFonts w:ascii="Montserrat" w:hAnsi="Montserrat"/>
          <w:szCs w:val="28"/>
        </w:rPr>
        <w:t xml:space="preserve">u cuerpo. Seguramente en ese lugar hay un reglamento para el uso de las instalaciones, el cual se tiene que respetar, de </w:t>
      </w:r>
      <w:r>
        <w:rPr>
          <w:rFonts w:ascii="Montserrat" w:hAnsi="Montserrat"/>
          <w:szCs w:val="28"/>
        </w:rPr>
        <w:t>lo contrario te pueden sancionar</w:t>
      </w:r>
      <w:r w:rsidR="004E244B" w:rsidRPr="004E244B">
        <w:rPr>
          <w:rFonts w:ascii="Montserrat" w:hAnsi="Montserrat"/>
          <w:szCs w:val="28"/>
        </w:rPr>
        <w:t>.</w:t>
      </w:r>
    </w:p>
    <w:p w14:paraId="0D85CB9F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0E1397F" w14:textId="48E9F454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 w:rsidRPr="004E244B">
        <w:rPr>
          <w:rFonts w:ascii="Montserrat" w:hAnsi="Montserrat"/>
          <w:szCs w:val="28"/>
        </w:rPr>
        <w:t>O quizá r</w:t>
      </w:r>
      <w:r w:rsidR="001F0EDD">
        <w:rPr>
          <w:rFonts w:ascii="Montserrat" w:hAnsi="Montserrat"/>
          <w:szCs w:val="28"/>
        </w:rPr>
        <w:t>ecuerdas</w:t>
      </w:r>
      <w:r w:rsidRPr="004E244B">
        <w:rPr>
          <w:rFonts w:ascii="Montserrat" w:hAnsi="Montserrat"/>
          <w:szCs w:val="28"/>
        </w:rPr>
        <w:t xml:space="preserve"> el reglamento de alguna biblioteca, que establece cuáles son las reglas que deben seguirse para el préstamo de los libros, el uso de la sala de lectura o la solicitud y renovación de credencial.</w:t>
      </w:r>
    </w:p>
    <w:p w14:paraId="3B67B9D1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A736FC6" w14:textId="44B1EBF3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 w:rsidRPr="004E244B">
        <w:rPr>
          <w:rFonts w:ascii="Montserrat" w:hAnsi="Montserrat"/>
          <w:szCs w:val="28"/>
        </w:rPr>
        <w:lastRenderedPageBreak/>
        <w:t>Esos reglamentos los conocemos muy bien, pero ¿qué pasa con las reglas de la vida diaria?, ¿con esas que regulan nuestra conducta en casa, con los familiares o con los compañeros de la escuela? Esas de repente son más difíc</w:t>
      </w:r>
      <w:r w:rsidR="001F0EDD">
        <w:rPr>
          <w:rFonts w:ascii="Montserrat" w:hAnsi="Montserrat"/>
          <w:szCs w:val="28"/>
        </w:rPr>
        <w:t>iles de establecer, como observarás</w:t>
      </w:r>
      <w:r w:rsidRPr="004E244B">
        <w:rPr>
          <w:rFonts w:ascii="Montserrat" w:hAnsi="Montserrat"/>
          <w:szCs w:val="28"/>
        </w:rPr>
        <w:t xml:space="preserve"> en el s</w:t>
      </w:r>
      <w:r w:rsidR="001F0EDD">
        <w:rPr>
          <w:rFonts w:ascii="Montserrat" w:hAnsi="Montserrat"/>
          <w:szCs w:val="28"/>
        </w:rPr>
        <w:t>iguiente video</w:t>
      </w:r>
      <w:r w:rsidRPr="004E244B">
        <w:rPr>
          <w:rFonts w:ascii="Montserrat" w:hAnsi="Montserrat"/>
          <w:szCs w:val="28"/>
        </w:rPr>
        <w:t>:</w:t>
      </w:r>
    </w:p>
    <w:p w14:paraId="7993CE80" w14:textId="77777777" w:rsidR="004E244B" w:rsidRDefault="004E244B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DC72B21" w14:textId="77777777" w:rsidR="001F0EDD" w:rsidRDefault="004E244B" w:rsidP="002372BD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b/>
          <w:szCs w:val="28"/>
        </w:rPr>
      </w:pPr>
      <w:r w:rsidRPr="001F0EDD">
        <w:rPr>
          <w:rFonts w:ascii="Montserrat" w:hAnsi="Montserrat"/>
          <w:b/>
          <w:szCs w:val="28"/>
        </w:rPr>
        <w:t>PNCE – Secu</w:t>
      </w:r>
      <w:r w:rsidR="001F0EDD" w:rsidRPr="001F0EDD">
        <w:rPr>
          <w:rFonts w:ascii="Montserrat" w:hAnsi="Montserrat"/>
          <w:b/>
          <w:szCs w:val="28"/>
        </w:rPr>
        <w:t>ndaria – Solución de conflictos</w:t>
      </w:r>
    </w:p>
    <w:p w14:paraId="366600F5" w14:textId="06AE41B4" w:rsidR="004E244B" w:rsidRDefault="00CB58B7" w:rsidP="001F0EDD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  <w:hyperlink r:id="rId8" w:history="1">
        <w:r w:rsidR="003D734A" w:rsidRPr="00FC11BC">
          <w:rPr>
            <w:rStyle w:val="Hipervnculo"/>
            <w:rFonts w:ascii="Montserrat" w:hAnsi="Montserrat"/>
            <w:szCs w:val="28"/>
          </w:rPr>
          <w:t>https://www.youtube.com/watch?v=8YTVDhal9ps</w:t>
        </w:r>
      </w:hyperlink>
    </w:p>
    <w:p w14:paraId="60C6D31E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9F5538A" w14:textId="6BFD5987" w:rsidR="004E244B" w:rsidRDefault="001F0EDD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En estos casos, ¿crees</w:t>
      </w:r>
      <w:r w:rsidR="004E244B" w:rsidRPr="004E244B">
        <w:rPr>
          <w:rFonts w:ascii="Montserrat" w:hAnsi="Montserrat"/>
          <w:szCs w:val="28"/>
        </w:rPr>
        <w:t xml:space="preserve"> que sea posible, además de llegar a acuerdos, crear un reglamento para evitar que las alumnas y alumnos se enfrenten o tengan conflictos?</w:t>
      </w:r>
    </w:p>
    <w:p w14:paraId="0D32A4B0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6F91554" w14:textId="51EFA41D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 w:rsidRPr="004E244B">
        <w:rPr>
          <w:rFonts w:ascii="Montserrat" w:hAnsi="Montserrat"/>
          <w:szCs w:val="28"/>
        </w:rPr>
        <w:t xml:space="preserve">En general, cuando pensamos en los reglamentos, se nos ocurren algunos como los que </w:t>
      </w:r>
      <w:r w:rsidR="001F0EDD">
        <w:rPr>
          <w:rFonts w:ascii="Montserrat" w:hAnsi="Montserrat"/>
          <w:szCs w:val="28"/>
        </w:rPr>
        <w:t>se señalaron</w:t>
      </w:r>
      <w:r w:rsidRPr="004E244B">
        <w:rPr>
          <w:rFonts w:ascii="Montserrat" w:hAnsi="Montserrat"/>
          <w:szCs w:val="28"/>
        </w:rPr>
        <w:t xml:space="preserve"> al principio, para lugares donde es muy evidente que se debe ordenar la conducta, pero, pensando en la escuela, también habría que tener reglamentos para el uso de áreas como las canchas o el patio (que muchas veces</w:t>
      </w:r>
      <w:r w:rsidR="001F0EDD">
        <w:rPr>
          <w:rFonts w:ascii="Montserrat" w:hAnsi="Montserrat"/>
          <w:szCs w:val="28"/>
        </w:rPr>
        <w:t xml:space="preserve"> son lo mismo) ¿Para qué </w:t>
      </w:r>
      <w:r w:rsidR="00871226">
        <w:rPr>
          <w:rFonts w:ascii="Montserrat" w:hAnsi="Montserrat"/>
          <w:szCs w:val="28"/>
        </w:rPr>
        <w:t>otras áreas se te</w:t>
      </w:r>
      <w:r w:rsidR="00871226" w:rsidRPr="004E244B">
        <w:rPr>
          <w:rFonts w:ascii="Montserrat" w:hAnsi="Montserrat"/>
          <w:szCs w:val="28"/>
        </w:rPr>
        <w:t xml:space="preserve"> ocurren</w:t>
      </w:r>
      <w:r w:rsidRPr="004E244B">
        <w:rPr>
          <w:rFonts w:ascii="Montserrat" w:hAnsi="Montserrat"/>
          <w:szCs w:val="28"/>
        </w:rPr>
        <w:t xml:space="preserve"> que se podrían crear reglamentos?</w:t>
      </w:r>
    </w:p>
    <w:p w14:paraId="5CB40331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E7321B7" w14:textId="7B7C1511" w:rsidR="004E244B" w:rsidRPr="004E244B" w:rsidRDefault="001F0EDD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</w:t>
      </w:r>
      <w:r w:rsidR="004E244B" w:rsidRPr="004E244B">
        <w:rPr>
          <w:rFonts w:ascii="Montserrat" w:hAnsi="Montserrat"/>
          <w:szCs w:val="28"/>
        </w:rPr>
        <w:t>odríamos también escribir algunos para los baños, para que se mantengan limpios, por ejemplo, o para la cooperativa o tiendita de la escuela; para la biblioteca, como habíamos dicho, los salones de talleres o las á</w:t>
      </w:r>
      <w:r w:rsidR="00C42919">
        <w:rPr>
          <w:rFonts w:ascii="Montserrat" w:hAnsi="Montserrat"/>
          <w:szCs w:val="28"/>
        </w:rPr>
        <w:t>reas verdes, si es que las hay. Pero lo</w:t>
      </w:r>
      <w:r w:rsidR="004E244B" w:rsidRPr="004E244B">
        <w:rPr>
          <w:rFonts w:ascii="Montserrat" w:hAnsi="Montserrat"/>
          <w:szCs w:val="28"/>
        </w:rPr>
        <w:t xml:space="preserve"> importante que estas reglas no sólo se digan, sino que estén escritas y sean visibles para que las alumnas y alumnos las tengan presentes y así no tengan pretexto para no cumplir con una sana convivencia.</w:t>
      </w:r>
    </w:p>
    <w:p w14:paraId="3468D686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0E42E8B" w14:textId="36F1078D" w:rsidR="004E244B" w:rsidRPr="004E244B" w:rsidRDefault="00C42919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Te invitamos a que te detengas un momento y pienses</w:t>
      </w:r>
      <w:r w:rsidR="004E244B" w:rsidRPr="004E244B">
        <w:rPr>
          <w:rFonts w:ascii="Montserrat" w:hAnsi="Montserrat"/>
          <w:szCs w:val="28"/>
        </w:rPr>
        <w:t xml:space="preserve"> en c</w:t>
      </w:r>
      <w:r>
        <w:rPr>
          <w:rFonts w:ascii="Montserrat" w:hAnsi="Montserrat"/>
          <w:szCs w:val="28"/>
        </w:rPr>
        <w:t>uáles de los lugares que visitas</w:t>
      </w:r>
      <w:r w:rsidR="004E244B" w:rsidRPr="004E244B">
        <w:rPr>
          <w:rFonts w:ascii="Montserrat" w:hAnsi="Montserrat"/>
          <w:szCs w:val="28"/>
        </w:rPr>
        <w:t xml:space="preserve"> frecuentem</w:t>
      </w:r>
      <w:r>
        <w:rPr>
          <w:rFonts w:ascii="Montserrat" w:hAnsi="Montserrat"/>
          <w:szCs w:val="28"/>
        </w:rPr>
        <w:t>ente hay un reglamento que debes respetar y cumplir. Trata</w:t>
      </w:r>
      <w:r w:rsidR="004E244B" w:rsidRPr="004E244B">
        <w:rPr>
          <w:rFonts w:ascii="Montserrat" w:hAnsi="Montserrat"/>
          <w:szCs w:val="28"/>
        </w:rPr>
        <w:t xml:space="preserve"> de ubicar esos espacios: ¿cuáles son?</w:t>
      </w:r>
      <w:r>
        <w:rPr>
          <w:rFonts w:ascii="Montserrat" w:hAnsi="Montserrat"/>
          <w:szCs w:val="28"/>
        </w:rPr>
        <w:t>, ¿quiénes te</w:t>
      </w:r>
      <w:r w:rsidR="004E244B" w:rsidRPr="004E244B">
        <w:rPr>
          <w:rFonts w:ascii="Montserrat" w:hAnsi="Montserrat"/>
          <w:szCs w:val="28"/>
        </w:rPr>
        <w:t xml:space="preserve"> dieron a conocer el reglamento?</w:t>
      </w:r>
      <w:r>
        <w:rPr>
          <w:rFonts w:ascii="Montserrat" w:hAnsi="Montserrat"/>
          <w:szCs w:val="28"/>
        </w:rPr>
        <w:t>, ¿e</w:t>
      </w:r>
      <w:r w:rsidR="004E244B" w:rsidRPr="004E244B">
        <w:rPr>
          <w:rFonts w:ascii="Montserrat" w:hAnsi="Montserrat"/>
          <w:szCs w:val="28"/>
        </w:rPr>
        <w:t>ra necesario el reglamento?</w:t>
      </w:r>
      <w:r>
        <w:rPr>
          <w:rFonts w:ascii="Montserrat" w:hAnsi="Montserrat"/>
          <w:szCs w:val="28"/>
        </w:rPr>
        <w:t>, ¿e</w:t>
      </w:r>
      <w:r w:rsidR="004E244B" w:rsidRPr="004E244B">
        <w:rPr>
          <w:rFonts w:ascii="Montserrat" w:hAnsi="Montserrat"/>
          <w:szCs w:val="28"/>
        </w:rPr>
        <w:t>staba pegado en un sitio visible?</w:t>
      </w:r>
      <w:r>
        <w:rPr>
          <w:rFonts w:ascii="Montserrat" w:hAnsi="Montserrat"/>
          <w:szCs w:val="28"/>
        </w:rPr>
        <w:t>, ¿te lo dieron impreso?</w:t>
      </w:r>
    </w:p>
    <w:p w14:paraId="1CDA36EE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04C25EA" w14:textId="59DC1797" w:rsidR="004E244B" w:rsidRPr="004E244B" w:rsidRDefault="00C42919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Los</w:t>
      </w:r>
      <w:r w:rsidR="004E244B" w:rsidRPr="004E244B">
        <w:rPr>
          <w:rFonts w:ascii="Montserrat" w:hAnsi="Montserrat"/>
          <w:szCs w:val="28"/>
        </w:rPr>
        <w:t xml:space="preserve"> reglamentos son un conjunto de lineamientos o reglas, y son importantes porque regulan la convivencia entre un grupo de personas, esto significa que quien acude a cualquier institución, sea escuela, bibliotec</w:t>
      </w:r>
      <w:r>
        <w:rPr>
          <w:rFonts w:ascii="Montserrat" w:hAnsi="Montserrat"/>
          <w:szCs w:val="28"/>
        </w:rPr>
        <w:t>a, hospital, cine, o el que se te</w:t>
      </w:r>
      <w:r w:rsidR="004E244B" w:rsidRPr="004E244B">
        <w:rPr>
          <w:rFonts w:ascii="Montserrat" w:hAnsi="Montserrat"/>
          <w:szCs w:val="28"/>
        </w:rPr>
        <w:t xml:space="preserve"> ocurra, tiene la obligación de conocer y respetar las reglas que correspon</w:t>
      </w:r>
      <w:r>
        <w:rPr>
          <w:rFonts w:ascii="Montserrat" w:hAnsi="Montserrat"/>
          <w:szCs w:val="28"/>
        </w:rPr>
        <w:t>den a cada uno de esos lugares.</w:t>
      </w:r>
    </w:p>
    <w:p w14:paraId="01AC8488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2650EE0" w14:textId="5035B658" w:rsidR="004E244B" w:rsidRPr="004E244B" w:rsidRDefault="00C42919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 continuación, te presentamos</w:t>
      </w:r>
      <w:r w:rsidR="004E244B" w:rsidRPr="004E244B">
        <w:rPr>
          <w:rFonts w:ascii="Montserrat" w:hAnsi="Montserrat"/>
          <w:szCs w:val="28"/>
        </w:rPr>
        <w:t xml:space="preserve"> algunos ejemplos de reglamentos para que los reconozcas, pero también para que observes que tie</w:t>
      </w:r>
      <w:r>
        <w:rPr>
          <w:rFonts w:ascii="Montserrat" w:hAnsi="Montserrat"/>
          <w:szCs w:val="28"/>
        </w:rPr>
        <w:t>nen ciertas diferencias.</w:t>
      </w:r>
    </w:p>
    <w:p w14:paraId="2596C324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3C90FA0" w14:textId="5973B1A0" w:rsidR="004E244B" w:rsidRDefault="004E244B" w:rsidP="00C42919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b/>
          <w:bCs/>
          <w:noProof/>
          <w:sz w:val="20"/>
          <w:szCs w:val="20"/>
          <w:lang w:val="en-US"/>
        </w:rPr>
        <w:lastRenderedPageBreak/>
        <w:drawing>
          <wp:inline distT="0" distB="0" distL="0" distR="0" wp14:anchorId="46722024" wp14:editId="577C2DB9">
            <wp:extent cx="5184404" cy="2886075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png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" t="6278" r="6408" b="4006"/>
                    <a:stretch/>
                  </pic:blipFill>
                  <pic:spPr bwMode="auto">
                    <a:xfrm>
                      <a:off x="0" y="0"/>
                      <a:ext cx="5254162" cy="2924908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934E7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11147CC" w14:textId="7DAFECD4" w:rsidR="004E244B" w:rsidRPr="004E244B" w:rsidRDefault="00C42919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</w:t>
      </w:r>
      <w:r w:rsidR="004E244B" w:rsidRPr="004E244B">
        <w:rPr>
          <w:rFonts w:ascii="Montserrat" w:hAnsi="Montserrat"/>
          <w:szCs w:val="28"/>
        </w:rPr>
        <w:t>ste re</w:t>
      </w:r>
      <w:r>
        <w:rPr>
          <w:rFonts w:ascii="Montserrat" w:hAnsi="Montserrat"/>
          <w:szCs w:val="28"/>
        </w:rPr>
        <w:t>glamento contiene</w:t>
      </w:r>
      <w:r w:rsidR="004E244B" w:rsidRPr="004E244B">
        <w:rPr>
          <w:rFonts w:ascii="Montserrat" w:hAnsi="Montserrat"/>
          <w:szCs w:val="28"/>
        </w:rPr>
        <w:t xml:space="preserve"> un título con letras mayúsculas y en negrita que señala el espacio que regula; después presenta las reglas numeradas. </w:t>
      </w:r>
    </w:p>
    <w:p w14:paraId="21E0F03C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D6CF56E" w14:textId="2A2F5086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Style w:val="Ninguno"/>
          <w:rFonts w:ascii="Arial" w:eastAsia="Arial" w:hAnsi="Arial" w:cs="Arial"/>
          <w:b/>
          <w:bCs/>
          <w:noProof/>
          <w:sz w:val="20"/>
          <w:szCs w:val="20"/>
          <w:lang w:val="en-US"/>
        </w:rPr>
        <w:drawing>
          <wp:inline distT="0" distB="0" distL="0" distR="0" wp14:anchorId="7430F8AC" wp14:editId="43D94207">
            <wp:extent cx="6006465" cy="2981739"/>
            <wp:effectExtent l="0" t="0" r="0" b="9525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png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" t="2098" r="2003" b="8360"/>
                    <a:stretch/>
                  </pic:blipFill>
                  <pic:spPr bwMode="auto">
                    <a:xfrm>
                      <a:off x="0" y="0"/>
                      <a:ext cx="6094572" cy="302547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E9883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D2F9C1D" w14:textId="5BE482B1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 w:rsidRPr="004E244B">
        <w:rPr>
          <w:rFonts w:ascii="Montserrat" w:hAnsi="Montserrat"/>
          <w:szCs w:val="28"/>
        </w:rPr>
        <w:t xml:space="preserve">En este, en cambio, antes se agrega una portada, luego inicia con un capítulo 1, </w:t>
      </w:r>
      <w:r w:rsidR="00C42919">
        <w:rPr>
          <w:rFonts w:ascii="Montserrat" w:hAnsi="Montserrat"/>
          <w:szCs w:val="28"/>
        </w:rPr>
        <w:t>mismo que contiene un artículo</w:t>
      </w:r>
      <w:r w:rsidRPr="004E244B">
        <w:rPr>
          <w:rFonts w:ascii="Montserrat" w:hAnsi="Montserrat"/>
          <w:szCs w:val="28"/>
        </w:rPr>
        <w:t xml:space="preserve"> y el desarrollo de las reglas</w:t>
      </w:r>
      <w:r w:rsidR="00C42919">
        <w:rPr>
          <w:rFonts w:ascii="Montserrat" w:hAnsi="Montserrat"/>
          <w:szCs w:val="28"/>
        </w:rPr>
        <w:t xml:space="preserve"> en números romanos. Como puedes</w:t>
      </w:r>
      <w:r w:rsidRPr="004E244B">
        <w:rPr>
          <w:rFonts w:ascii="Montserrat" w:hAnsi="Montserrat"/>
          <w:szCs w:val="28"/>
        </w:rPr>
        <w:t xml:space="preserve"> observar la organización es más compleja que la del primero.</w:t>
      </w:r>
    </w:p>
    <w:p w14:paraId="77A038A4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8A9D1B4" w14:textId="154C2B6B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Arial" w:eastAsia="Arial" w:hAnsi="Arial" w:cs="Arial"/>
          <w:b/>
          <w:bCs/>
          <w:noProof/>
          <w:sz w:val="20"/>
          <w:szCs w:val="20"/>
          <w:lang w:val="en-US"/>
        </w:rPr>
        <w:lastRenderedPageBreak/>
        <w:drawing>
          <wp:inline distT="0" distB="0" distL="0" distR="0" wp14:anchorId="262A5AC0" wp14:editId="64F24FA4">
            <wp:extent cx="6006465" cy="3292163"/>
            <wp:effectExtent l="0" t="0" r="0" b="381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3.png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" t="1895" r="1705" b="3967"/>
                    <a:stretch/>
                  </pic:blipFill>
                  <pic:spPr bwMode="auto">
                    <a:xfrm>
                      <a:off x="0" y="0"/>
                      <a:ext cx="6061346" cy="332224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ED66A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8DC6697" w14:textId="5107203D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 w:rsidRPr="004E244B">
        <w:rPr>
          <w:rFonts w:ascii="Montserrat" w:hAnsi="Montserrat"/>
          <w:szCs w:val="28"/>
        </w:rPr>
        <w:t>En e</w:t>
      </w:r>
      <w:r w:rsidR="00182065">
        <w:rPr>
          <w:rFonts w:ascii="Montserrat" w:hAnsi="Montserrat"/>
          <w:szCs w:val="28"/>
        </w:rPr>
        <w:t>ste tercer reglamento, también</w:t>
      </w:r>
      <w:r w:rsidRPr="004E244B">
        <w:rPr>
          <w:rFonts w:ascii="Montserrat" w:hAnsi="Montserrat"/>
          <w:szCs w:val="28"/>
        </w:rPr>
        <w:t xml:space="preserve"> se agrega una portada y después los capítulos, en est</w:t>
      </w:r>
      <w:r w:rsidR="00182065">
        <w:rPr>
          <w:rFonts w:ascii="Montserrat" w:hAnsi="Montserrat"/>
          <w:szCs w:val="28"/>
        </w:rPr>
        <w:t>e caso, retom</w:t>
      </w:r>
      <w:r w:rsidR="00871226">
        <w:rPr>
          <w:rFonts w:ascii="Montserrat" w:hAnsi="Montserrat"/>
          <w:szCs w:val="28"/>
        </w:rPr>
        <w:t>e</w:t>
      </w:r>
      <w:r w:rsidR="00182065">
        <w:rPr>
          <w:rFonts w:ascii="Montserrat" w:hAnsi="Montserrat"/>
          <w:szCs w:val="28"/>
        </w:rPr>
        <w:t>mos el número VIII</w:t>
      </w:r>
      <w:r w:rsidRPr="004E244B">
        <w:rPr>
          <w:rFonts w:ascii="Montserrat" w:hAnsi="Montserrat"/>
          <w:szCs w:val="28"/>
        </w:rPr>
        <w:t>, que se refiere al comportamiento de los usuarios en una biblioteca, y podemos notar que el desarrollo de las reglas se redacta a modo de artículos.</w:t>
      </w:r>
    </w:p>
    <w:p w14:paraId="2A5865B4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C4282BC" w14:textId="7AD2751A" w:rsidR="004E244B" w:rsidRPr="004E244B" w:rsidRDefault="00182065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Piensa en el reglamento de tu escuela, ¿recuerdas</w:t>
      </w:r>
      <w:r w:rsidR="004E244B" w:rsidRPr="004E244B">
        <w:rPr>
          <w:rFonts w:ascii="Montserrat" w:hAnsi="Montserrat"/>
          <w:szCs w:val="28"/>
        </w:rPr>
        <w:t xml:space="preserve"> cómo estaba organizado?</w:t>
      </w:r>
      <w:r>
        <w:rPr>
          <w:rFonts w:ascii="Montserrat" w:hAnsi="Montserrat"/>
          <w:szCs w:val="28"/>
        </w:rPr>
        <w:t>, ¿e</w:t>
      </w:r>
      <w:r w:rsidR="004E244B" w:rsidRPr="004E244B">
        <w:rPr>
          <w:rFonts w:ascii="Montserrat" w:hAnsi="Montserrat"/>
          <w:szCs w:val="28"/>
        </w:rPr>
        <w:t>ra extenso o breve?</w:t>
      </w:r>
      <w:r>
        <w:rPr>
          <w:rFonts w:ascii="Montserrat" w:hAnsi="Montserrat"/>
          <w:szCs w:val="28"/>
        </w:rPr>
        <w:t>, ¿estaba dividido</w:t>
      </w:r>
      <w:r w:rsidR="004E244B" w:rsidRPr="004E244B">
        <w:rPr>
          <w:rFonts w:ascii="Montserrat" w:hAnsi="Montserrat"/>
          <w:szCs w:val="28"/>
        </w:rPr>
        <w:t xml:space="preserve"> en apartados?</w:t>
      </w:r>
      <w:r>
        <w:rPr>
          <w:rFonts w:ascii="Montserrat" w:hAnsi="Montserrat"/>
          <w:szCs w:val="28"/>
        </w:rPr>
        <w:t>, ¿q</w:t>
      </w:r>
      <w:r w:rsidR="004E244B" w:rsidRPr="004E244B">
        <w:rPr>
          <w:rFonts w:ascii="Montserrat" w:hAnsi="Montserrat"/>
          <w:szCs w:val="28"/>
        </w:rPr>
        <w:t>ué información presentaba en cada apartado?</w:t>
      </w:r>
    </w:p>
    <w:p w14:paraId="7A1479D5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E92D0C5" w14:textId="248496D4" w:rsidR="004E244B" w:rsidRDefault="00182065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L</w:t>
      </w:r>
      <w:r w:rsidR="004E244B" w:rsidRPr="004E244B">
        <w:rPr>
          <w:rFonts w:ascii="Montserrat" w:hAnsi="Montserrat"/>
          <w:szCs w:val="28"/>
        </w:rPr>
        <w:t>os reglamentos se organizan de manera específica y para ello se suelen usar ciertas marcas gráficas</w:t>
      </w:r>
      <w:r>
        <w:rPr>
          <w:rFonts w:ascii="Montserrat" w:hAnsi="Montserrat"/>
          <w:szCs w:val="28"/>
        </w:rPr>
        <w:t>. Para conocer más al respecto te invitamos a ver el siguiente video:</w:t>
      </w:r>
    </w:p>
    <w:p w14:paraId="61600116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410F1E4" w14:textId="77777777" w:rsidR="00182065" w:rsidRDefault="004E244B" w:rsidP="004E244B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b/>
          <w:szCs w:val="28"/>
        </w:rPr>
      </w:pPr>
      <w:r w:rsidRPr="00182065">
        <w:rPr>
          <w:rFonts w:ascii="Montserrat" w:hAnsi="Montserrat"/>
          <w:b/>
          <w:szCs w:val="28"/>
        </w:rPr>
        <w:t>Semejanzas y diferencias entre distintos tipos de reglamentos</w:t>
      </w:r>
    </w:p>
    <w:p w14:paraId="3CF4DD6F" w14:textId="77777777" w:rsidR="00182065" w:rsidRDefault="00182065" w:rsidP="00182065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  <w:r w:rsidRPr="00182065">
        <w:rPr>
          <w:rFonts w:ascii="Montserrat" w:hAnsi="Montserrat"/>
          <w:szCs w:val="28"/>
        </w:rPr>
        <w:t>Lengua materna, Segundo</w:t>
      </w:r>
      <w:r w:rsidR="004E244B" w:rsidRPr="00182065">
        <w:rPr>
          <w:rFonts w:ascii="Montserrat" w:hAnsi="Montserrat"/>
          <w:szCs w:val="28"/>
        </w:rPr>
        <w:t xml:space="preserve"> grado</w:t>
      </w:r>
      <w:r w:rsidRPr="00182065">
        <w:rPr>
          <w:rFonts w:ascii="Montserrat" w:hAnsi="Montserrat"/>
          <w:szCs w:val="28"/>
        </w:rPr>
        <w:t>,</w:t>
      </w:r>
      <w:r w:rsidR="004E244B" w:rsidRPr="00182065">
        <w:rPr>
          <w:rFonts w:ascii="Montserrat" w:hAnsi="Montserrat"/>
          <w:szCs w:val="28"/>
        </w:rPr>
        <w:t xml:space="preserve"> Bloque 3</w:t>
      </w:r>
    </w:p>
    <w:p w14:paraId="335AE4F7" w14:textId="77777777" w:rsidR="00182065" w:rsidRDefault="00182065" w:rsidP="00182065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Del minuto</w:t>
      </w:r>
      <w:r w:rsidR="004E244B" w:rsidRPr="004E244B">
        <w:rPr>
          <w:rFonts w:ascii="Montserrat" w:hAnsi="Montserrat"/>
          <w:szCs w:val="28"/>
        </w:rPr>
        <w:t xml:space="preserve"> 2.21 </w:t>
      </w:r>
      <w:r>
        <w:rPr>
          <w:rFonts w:ascii="Montserrat" w:hAnsi="Montserrat"/>
          <w:szCs w:val="28"/>
        </w:rPr>
        <w:t>al</w:t>
      </w:r>
      <w:r w:rsidR="004E244B" w:rsidRPr="004E244B">
        <w:rPr>
          <w:rFonts w:ascii="Montserrat" w:hAnsi="Montserrat"/>
          <w:szCs w:val="28"/>
        </w:rPr>
        <w:t xml:space="preserve"> 4:41</w:t>
      </w:r>
    </w:p>
    <w:p w14:paraId="3B169C02" w14:textId="4B4FC5B9" w:rsidR="004E244B" w:rsidRDefault="00CB58B7" w:rsidP="00182065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  <w:hyperlink r:id="rId12" w:history="1">
        <w:r w:rsidR="00871226" w:rsidRPr="00FC11BC">
          <w:rPr>
            <w:rStyle w:val="Hipervnculo"/>
            <w:rFonts w:ascii="Montserrat" w:hAnsi="Montserrat"/>
            <w:szCs w:val="28"/>
          </w:rPr>
          <w:t>https://www.youtube.co</w:t>
        </w:r>
        <w:r w:rsidR="00871226" w:rsidRPr="00FC11BC">
          <w:rPr>
            <w:rStyle w:val="Hipervnculo"/>
            <w:rFonts w:ascii="Montserrat" w:hAnsi="Montserrat"/>
            <w:szCs w:val="28"/>
          </w:rPr>
          <w:t>m/watch?v=4pbD9u75NXE</w:t>
        </w:r>
      </w:hyperlink>
    </w:p>
    <w:p w14:paraId="6D6BCB98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3449998" w14:textId="217E6134" w:rsidR="004E244B" w:rsidRPr="004E244B" w:rsidRDefault="004E244B" w:rsidP="394EA0F5">
      <w:pPr>
        <w:spacing w:after="0" w:line="240" w:lineRule="auto"/>
        <w:jc w:val="both"/>
        <w:rPr>
          <w:rFonts w:ascii="Montserrat" w:hAnsi="Montserrat"/>
        </w:rPr>
      </w:pPr>
      <w:r w:rsidRPr="394EA0F5">
        <w:rPr>
          <w:rFonts w:ascii="Montserrat" w:hAnsi="Montserrat"/>
        </w:rPr>
        <w:t xml:space="preserve">Este video </w:t>
      </w:r>
      <w:r w:rsidR="00182065" w:rsidRPr="394EA0F5">
        <w:rPr>
          <w:rFonts w:ascii="Montserrat" w:hAnsi="Montserrat"/>
        </w:rPr>
        <w:t xml:space="preserve">señala </w:t>
      </w:r>
      <w:r w:rsidRPr="394EA0F5">
        <w:rPr>
          <w:rFonts w:ascii="Montserrat" w:hAnsi="Montserrat"/>
        </w:rPr>
        <w:t>en qué</w:t>
      </w:r>
      <w:r w:rsidR="00182065" w:rsidRPr="394EA0F5">
        <w:rPr>
          <w:rFonts w:ascii="Montserrat" w:hAnsi="Montserrat"/>
        </w:rPr>
        <w:t xml:space="preserve"> tiempos se redactan las reglas</w:t>
      </w:r>
      <w:r w:rsidRPr="394EA0F5">
        <w:rPr>
          <w:rFonts w:ascii="Montserrat" w:hAnsi="Montserrat"/>
        </w:rPr>
        <w:t xml:space="preserve"> qué se usa</w:t>
      </w:r>
      <w:r w:rsidR="6C2023BB" w:rsidRPr="394EA0F5">
        <w:rPr>
          <w:rFonts w:ascii="Montserrat" w:hAnsi="Montserrat"/>
        </w:rPr>
        <w:t>n</w:t>
      </w:r>
      <w:r w:rsidRPr="394EA0F5">
        <w:rPr>
          <w:rFonts w:ascii="Montserrat" w:hAnsi="Montserrat"/>
        </w:rPr>
        <w:t xml:space="preserve"> para desarrollarlos, y</w:t>
      </w:r>
      <w:r w:rsidR="00182065" w:rsidRPr="394EA0F5">
        <w:rPr>
          <w:rFonts w:ascii="Montserrat" w:hAnsi="Montserrat"/>
        </w:rPr>
        <w:t xml:space="preserve"> la estructura que deben tener. P</w:t>
      </w:r>
      <w:r w:rsidRPr="394EA0F5">
        <w:rPr>
          <w:rFonts w:ascii="Montserrat" w:hAnsi="Montserrat"/>
        </w:rPr>
        <w:t xml:space="preserve">ero nos vamos a </w:t>
      </w:r>
      <w:r w:rsidR="00182065" w:rsidRPr="394EA0F5">
        <w:rPr>
          <w:rFonts w:ascii="Montserrat" w:hAnsi="Montserrat"/>
        </w:rPr>
        <w:t>centrar en cómo se estructuran.</w:t>
      </w:r>
    </w:p>
    <w:p w14:paraId="0F8BBAA7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E846325" w14:textId="5396A896" w:rsidR="004E244B" w:rsidRDefault="004E244B" w:rsidP="00182065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Style w:val="Ninguno"/>
          <w:rFonts w:ascii="Arial" w:eastAsia="Arial" w:hAnsi="Arial" w:cs="Arial"/>
          <w:b/>
          <w:bCs/>
          <w:noProof/>
          <w:sz w:val="20"/>
          <w:szCs w:val="20"/>
          <w:lang w:val="en-US"/>
        </w:rPr>
        <w:lastRenderedPageBreak/>
        <w:drawing>
          <wp:inline distT="0" distB="0" distL="0" distR="0" wp14:anchorId="55CE51FD" wp14:editId="146E56FB">
            <wp:extent cx="5537666" cy="3114261"/>
            <wp:effectExtent l="0" t="0" r="635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4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8711" cy="31373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7DC7169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C0B37C7" w14:textId="1FB18C74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 w:rsidRPr="004E244B">
        <w:rPr>
          <w:rFonts w:ascii="Montserrat" w:hAnsi="Montserrat"/>
          <w:szCs w:val="28"/>
        </w:rPr>
        <w:t>En esta primera imag</w:t>
      </w:r>
      <w:r w:rsidR="00182065">
        <w:rPr>
          <w:rFonts w:ascii="Montserrat" w:hAnsi="Montserrat"/>
          <w:szCs w:val="28"/>
        </w:rPr>
        <w:t>en</w:t>
      </w:r>
      <w:r w:rsidRPr="004E244B">
        <w:rPr>
          <w:rFonts w:ascii="Montserrat" w:hAnsi="Montserrat"/>
          <w:szCs w:val="28"/>
        </w:rPr>
        <w:t xml:space="preserve"> podemos ver el encabezado que, en general, se escribe en mayúsculas y con un tamaño de letra más grande que el del resto del texto. Debajo se puede escribir el nombre de la escuela a la que pertenecen los alumnos.</w:t>
      </w:r>
    </w:p>
    <w:p w14:paraId="1567A137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3A07F3E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 w:rsidRPr="004E244B">
        <w:rPr>
          <w:rFonts w:ascii="Montserrat" w:hAnsi="Montserrat"/>
          <w:szCs w:val="28"/>
        </w:rPr>
        <w:t>En el propósito, por otro lado, se señala para qué sirve o qué se requiere, es decir: es una guía para lograr la convivencia, respeto y trabajo en la clase.</w:t>
      </w:r>
    </w:p>
    <w:p w14:paraId="7F3E3334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03F4F40" w14:textId="01D78BC4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 w:rsidRPr="004E244B">
        <w:rPr>
          <w:rFonts w:ascii="Montserrat" w:hAnsi="Montserrat"/>
          <w:szCs w:val="28"/>
        </w:rPr>
        <w:t xml:space="preserve">Además, ambas están centradas, lo cual es usual </w:t>
      </w:r>
      <w:r w:rsidR="00182065">
        <w:rPr>
          <w:rFonts w:ascii="Montserrat" w:hAnsi="Montserrat"/>
          <w:szCs w:val="28"/>
        </w:rPr>
        <w:t>en este tipo de formatos. Observa</w:t>
      </w:r>
      <w:r w:rsidRPr="004E244B">
        <w:rPr>
          <w:rFonts w:ascii="Montserrat" w:hAnsi="Montserrat"/>
          <w:szCs w:val="28"/>
        </w:rPr>
        <w:t xml:space="preserve"> la siguiente imagen:</w:t>
      </w:r>
    </w:p>
    <w:p w14:paraId="1D45AE72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2139894" w14:textId="7EE51202" w:rsidR="004E244B" w:rsidRDefault="004E244B" w:rsidP="00182065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Style w:val="Ninguno"/>
          <w:rFonts w:ascii="Arial" w:eastAsia="Arial" w:hAnsi="Arial" w:cs="Arial"/>
          <w:b/>
          <w:bCs/>
          <w:noProof/>
          <w:sz w:val="20"/>
          <w:szCs w:val="20"/>
          <w:lang w:val="en-US"/>
        </w:rPr>
        <w:drawing>
          <wp:inline distT="0" distB="0" distL="0" distR="0" wp14:anchorId="34F0CE9D" wp14:editId="2A182FB9">
            <wp:extent cx="4988514" cy="2670313"/>
            <wp:effectExtent l="0" t="0" r="3175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5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7726" cy="27020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4D13770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ECC548F" w14:textId="31DBAA1D" w:rsidR="004E244B" w:rsidRPr="004E244B" w:rsidRDefault="00182065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lastRenderedPageBreak/>
        <w:t>Ahora observa</w:t>
      </w:r>
      <w:r w:rsidR="004E244B" w:rsidRPr="004E244B">
        <w:rPr>
          <w:rFonts w:ascii="Montserrat" w:hAnsi="Montserrat"/>
          <w:szCs w:val="28"/>
        </w:rPr>
        <w:t xml:space="preserve"> </w:t>
      </w:r>
      <w:r>
        <w:rPr>
          <w:rFonts w:ascii="Montserrat" w:hAnsi="Montserrat"/>
          <w:szCs w:val="28"/>
        </w:rPr>
        <w:t xml:space="preserve">el </w:t>
      </w:r>
      <w:r w:rsidR="004E244B" w:rsidRPr="004E244B">
        <w:rPr>
          <w:rFonts w:ascii="Montserrat" w:hAnsi="Montserrat"/>
          <w:szCs w:val="28"/>
        </w:rPr>
        <w:t>apartado más importante, que es el de los capítulos o segmentos. Algunos reglamentos agregan los números romanos o los arábigos, para diferenciarlos de las oraciones introductorias y las reglas como</w:t>
      </w:r>
      <w:r>
        <w:rPr>
          <w:rFonts w:ascii="Montserrat" w:hAnsi="Montserrat"/>
          <w:szCs w:val="28"/>
        </w:rPr>
        <w:t xml:space="preserve"> tal, como lo señala la flecha.</w:t>
      </w:r>
      <w:r w:rsidR="00A71919">
        <w:rPr>
          <w:rFonts w:ascii="Montserrat" w:hAnsi="Montserrat"/>
          <w:szCs w:val="28"/>
        </w:rPr>
        <w:t xml:space="preserve"> </w:t>
      </w:r>
      <w:r w:rsidR="004E244B" w:rsidRPr="004E244B">
        <w:rPr>
          <w:rFonts w:ascii="Montserrat" w:hAnsi="Montserrat"/>
          <w:szCs w:val="28"/>
        </w:rPr>
        <w:t>En otros casos se pueden anteponer a cada regla, en lugar de números arábigos, como se observa, incisos acompañados de letras mayúscu</w:t>
      </w:r>
      <w:r>
        <w:rPr>
          <w:rFonts w:ascii="Montserrat" w:hAnsi="Montserrat"/>
          <w:szCs w:val="28"/>
        </w:rPr>
        <w:t>las o minúsculas o con viñetas.</w:t>
      </w:r>
    </w:p>
    <w:p w14:paraId="30992EB3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B0A1CB7" w14:textId="67A3378C" w:rsidR="00A71919" w:rsidRPr="004E244B" w:rsidRDefault="00A71919" w:rsidP="00493156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Style w:val="Ninguno"/>
          <w:rFonts w:ascii="Arial" w:eastAsia="Arial" w:hAnsi="Arial" w:cs="Arial"/>
          <w:b/>
          <w:bCs/>
          <w:noProof/>
          <w:sz w:val="20"/>
          <w:szCs w:val="20"/>
          <w:lang w:val="en-US"/>
        </w:rPr>
        <w:drawing>
          <wp:inline distT="0" distB="0" distL="0" distR="0" wp14:anchorId="7B96D8FC" wp14:editId="650F47A9">
            <wp:extent cx="5247121" cy="2782957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6.png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" t="1906" r="-4" b="3785"/>
                    <a:stretch/>
                  </pic:blipFill>
                  <pic:spPr bwMode="auto">
                    <a:xfrm>
                      <a:off x="0" y="0"/>
                      <a:ext cx="5247121" cy="278295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E5C15" w14:textId="77777777" w:rsidR="00A71919" w:rsidRDefault="00A71919" w:rsidP="00A7191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65B0352" w14:textId="5C548CCB" w:rsidR="004E244B" w:rsidRPr="004E244B" w:rsidRDefault="00A71919" w:rsidP="394EA0F5">
      <w:pPr>
        <w:spacing w:after="0" w:line="240" w:lineRule="auto"/>
        <w:jc w:val="both"/>
        <w:rPr>
          <w:rFonts w:ascii="Montserrat" w:hAnsi="Montserrat"/>
        </w:rPr>
      </w:pPr>
      <w:r w:rsidRPr="394EA0F5">
        <w:rPr>
          <w:rFonts w:ascii="Montserrat" w:hAnsi="Montserrat"/>
        </w:rPr>
        <w:t>En esta imagen observa que se agrega un apartado II, que se refiere a las sancione</w:t>
      </w:r>
      <w:r w:rsidR="00EAB469" w:rsidRPr="394EA0F5">
        <w:rPr>
          <w:rFonts w:ascii="Montserrat" w:hAnsi="Montserrat"/>
        </w:rPr>
        <w:t>s</w:t>
      </w:r>
      <w:r w:rsidRPr="394EA0F5">
        <w:rPr>
          <w:rFonts w:ascii="Montserrat" w:hAnsi="Montserrat"/>
        </w:rPr>
        <w:t xml:space="preserve">. Si te fijas, el número I romano es el de las reglas, pero el II es el que se refiere a las sanciones. </w:t>
      </w:r>
      <w:r w:rsidR="004E244B" w:rsidRPr="394EA0F5">
        <w:rPr>
          <w:rFonts w:ascii="Montserrat" w:hAnsi="Montserrat"/>
        </w:rPr>
        <w:t>También se agrega una rúbrica, que en este caso es la firma de quien valida lo que se ha escrito en el reglamento, o se agrega un sello, que podría ser el de la dirección de la escuela, pero en este c</w:t>
      </w:r>
      <w:r w:rsidRPr="394EA0F5">
        <w:rPr>
          <w:rFonts w:ascii="Montserrat" w:hAnsi="Montserrat"/>
        </w:rPr>
        <w:t>aso también podría ser el de</w:t>
      </w:r>
      <w:r w:rsidR="004E244B" w:rsidRPr="394EA0F5">
        <w:rPr>
          <w:rFonts w:ascii="Montserrat" w:hAnsi="Montserrat"/>
        </w:rPr>
        <w:t xml:space="preserve"> un representante del grupo. </w:t>
      </w:r>
    </w:p>
    <w:p w14:paraId="7C9B5573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FA15D8B" w14:textId="192466A8" w:rsidR="004E244B" w:rsidRDefault="004E244B" w:rsidP="00A71919">
      <w:pPr>
        <w:spacing w:after="0" w:line="240" w:lineRule="auto"/>
        <w:jc w:val="both"/>
        <w:rPr>
          <w:rFonts w:ascii="Montserrat" w:hAnsi="Montserrat"/>
          <w:szCs w:val="28"/>
        </w:rPr>
      </w:pPr>
      <w:r w:rsidRPr="004E244B">
        <w:rPr>
          <w:rFonts w:ascii="Montserrat" w:hAnsi="Montserrat"/>
          <w:szCs w:val="28"/>
        </w:rPr>
        <w:t>Finalmente observ</w:t>
      </w:r>
      <w:r w:rsidR="00871226">
        <w:rPr>
          <w:rFonts w:ascii="Montserrat" w:hAnsi="Montserrat"/>
          <w:szCs w:val="28"/>
        </w:rPr>
        <w:t>a</w:t>
      </w:r>
      <w:r w:rsidRPr="004E244B">
        <w:rPr>
          <w:rFonts w:ascii="Montserrat" w:hAnsi="Montserrat"/>
          <w:szCs w:val="28"/>
        </w:rPr>
        <w:t xml:space="preserve"> nuestra cuarta imagen.</w:t>
      </w:r>
    </w:p>
    <w:p w14:paraId="6C8E9980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5A3B504" w14:textId="546B4EFE" w:rsidR="004E244B" w:rsidRDefault="004E244B" w:rsidP="00A71919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Style w:val="Ninguno"/>
          <w:rFonts w:ascii="Arial" w:eastAsia="Arial" w:hAnsi="Arial" w:cs="Arial"/>
          <w:b/>
          <w:bCs/>
          <w:noProof/>
          <w:sz w:val="20"/>
          <w:szCs w:val="20"/>
          <w:lang w:val="en-US"/>
        </w:rPr>
        <w:lastRenderedPageBreak/>
        <w:drawing>
          <wp:inline distT="0" distB="0" distL="0" distR="0" wp14:anchorId="33C25881" wp14:editId="7C9EB680">
            <wp:extent cx="5078157" cy="2855843"/>
            <wp:effectExtent l="0" t="0" r="8255" b="1905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7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06904" cy="28720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FDA5FFC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50856AE" w14:textId="799D9893" w:rsidR="004E244B" w:rsidRPr="004E244B" w:rsidRDefault="00A71919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Como puedes</w:t>
      </w:r>
      <w:r w:rsidR="004E244B" w:rsidRPr="004E244B">
        <w:rPr>
          <w:rFonts w:ascii="Montserrat" w:hAnsi="Montserrat"/>
          <w:szCs w:val="28"/>
        </w:rPr>
        <w:t xml:space="preserve"> ver, en esta imagen hay marcas específicas, ya sea cursivas, subrayado o negritas para enfatizar o remarcar la impor</w:t>
      </w:r>
      <w:r>
        <w:rPr>
          <w:rFonts w:ascii="Montserrat" w:hAnsi="Montserrat"/>
          <w:szCs w:val="28"/>
        </w:rPr>
        <w:t>tancia de las</w:t>
      </w:r>
      <w:r w:rsidR="004E244B" w:rsidRPr="004E244B">
        <w:rPr>
          <w:rFonts w:ascii="Montserrat" w:hAnsi="Montserrat"/>
          <w:szCs w:val="28"/>
        </w:rPr>
        <w:t xml:space="preserve"> reglas. En este caso sólo podemos usar en el texto una forma, es decir, si usamos subrayados,</w:t>
      </w:r>
      <w:r>
        <w:rPr>
          <w:rFonts w:ascii="Montserrat" w:hAnsi="Montserrat"/>
          <w:szCs w:val="28"/>
        </w:rPr>
        <w:t xml:space="preserve"> no usamos negritas o cursivas.</w:t>
      </w:r>
    </w:p>
    <w:p w14:paraId="2DF332B8" w14:textId="77777777" w:rsidR="00A71919" w:rsidRDefault="00A71919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08FA4D5" w14:textId="3CC37D93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 w:rsidRPr="004E244B">
        <w:rPr>
          <w:rFonts w:ascii="Montserrat" w:hAnsi="Montserrat"/>
          <w:szCs w:val="28"/>
        </w:rPr>
        <w:t xml:space="preserve">Hasta ahora estos serían los señalamientos más importantes de </w:t>
      </w:r>
      <w:r w:rsidR="00A71919">
        <w:rPr>
          <w:rFonts w:ascii="Montserrat" w:hAnsi="Montserrat"/>
          <w:szCs w:val="28"/>
        </w:rPr>
        <w:t>la estructura de un reglamento. Pero aún</w:t>
      </w:r>
      <w:r w:rsidRPr="004E244B">
        <w:rPr>
          <w:rFonts w:ascii="Montserrat" w:hAnsi="Montserrat"/>
          <w:szCs w:val="28"/>
        </w:rPr>
        <w:t xml:space="preserve"> faltan algunos aspectos muy importantes y uno de ellos es cómo debemos escribir las oraciones, es decir, las reglas de nuestro texto. Hay cuatro aspectos que, en general, debemos observar a</w:t>
      </w:r>
      <w:r w:rsidR="00A71919">
        <w:rPr>
          <w:rFonts w:ascii="Montserrat" w:hAnsi="Montserrat"/>
          <w:szCs w:val="28"/>
        </w:rPr>
        <w:t>l momento de escribirlas y son:</w:t>
      </w:r>
    </w:p>
    <w:p w14:paraId="1C0C2EAF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9BFB244" w14:textId="6964AE36" w:rsidR="004E244B" w:rsidRDefault="004E244B" w:rsidP="00A71919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Style w:val="Ninguno"/>
          <w:rFonts w:ascii="Arial" w:eastAsia="Arial" w:hAnsi="Arial" w:cs="Arial"/>
          <w:b/>
          <w:bCs/>
          <w:noProof/>
          <w:sz w:val="20"/>
          <w:szCs w:val="20"/>
          <w:lang w:val="en-US"/>
        </w:rPr>
        <w:drawing>
          <wp:inline distT="0" distB="0" distL="0" distR="0" wp14:anchorId="2F42BAE7" wp14:editId="6C9972F5">
            <wp:extent cx="4003673" cy="1994452"/>
            <wp:effectExtent l="0" t="0" r="0" b="635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8.png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44585" cy="201483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C3731" w14:textId="77777777" w:rsidR="00871226" w:rsidRPr="004E244B" w:rsidRDefault="00871226" w:rsidP="00A71919">
      <w:pPr>
        <w:spacing w:after="0" w:line="240" w:lineRule="auto"/>
        <w:jc w:val="center"/>
        <w:rPr>
          <w:rFonts w:ascii="Montserrat" w:hAnsi="Montserrat"/>
          <w:szCs w:val="28"/>
        </w:rPr>
      </w:pPr>
    </w:p>
    <w:p w14:paraId="60DD79B5" w14:textId="02763EC2" w:rsidR="004E244B" w:rsidRPr="004E244B" w:rsidRDefault="00A71919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C</w:t>
      </w:r>
      <w:r w:rsidR="004E244B" w:rsidRPr="004E244B">
        <w:rPr>
          <w:rFonts w:ascii="Montserrat" w:hAnsi="Montserrat"/>
          <w:szCs w:val="28"/>
        </w:rPr>
        <w:t>ada regla debe iniciar con mayúscula y termin</w:t>
      </w:r>
      <w:r>
        <w:rPr>
          <w:rFonts w:ascii="Montserrat" w:hAnsi="Montserrat"/>
          <w:szCs w:val="28"/>
        </w:rPr>
        <w:t xml:space="preserve">ar con punto y aparte, </w:t>
      </w:r>
      <w:r w:rsidR="004E244B" w:rsidRPr="004E244B">
        <w:rPr>
          <w:rFonts w:ascii="Montserrat" w:hAnsi="Montserrat"/>
          <w:szCs w:val="28"/>
        </w:rPr>
        <w:t>porque de otra manera quien lee las reglas podría confundirse.</w:t>
      </w:r>
    </w:p>
    <w:p w14:paraId="265D4C04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43A0B52" w14:textId="204A7C82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 w:rsidRPr="004E244B">
        <w:rPr>
          <w:rFonts w:ascii="Montserrat" w:hAnsi="Montserrat"/>
          <w:szCs w:val="28"/>
        </w:rPr>
        <w:t>Ahora pa</w:t>
      </w:r>
      <w:r w:rsidR="00902C0C">
        <w:rPr>
          <w:rFonts w:ascii="Montserrat" w:hAnsi="Montserrat"/>
          <w:szCs w:val="28"/>
        </w:rPr>
        <w:t>ra poner en práctica lo que ha</w:t>
      </w:r>
      <w:r w:rsidRPr="004E244B">
        <w:rPr>
          <w:rFonts w:ascii="Montserrat" w:hAnsi="Montserrat"/>
          <w:szCs w:val="28"/>
        </w:rPr>
        <w:t xml:space="preserve">s visto de las marcas gráficas y </w:t>
      </w:r>
      <w:r w:rsidR="00902C0C">
        <w:rPr>
          <w:rFonts w:ascii="Montserrat" w:hAnsi="Montserrat"/>
          <w:szCs w:val="28"/>
        </w:rPr>
        <w:t>poder comprender mejor su uso, te proponemos realizar</w:t>
      </w:r>
      <w:r w:rsidRPr="004E244B">
        <w:rPr>
          <w:rFonts w:ascii="Montserrat" w:hAnsi="Montserrat"/>
          <w:szCs w:val="28"/>
        </w:rPr>
        <w:t xml:space="preserve"> la s</w:t>
      </w:r>
      <w:r w:rsidR="00902C0C">
        <w:rPr>
          <w:rFonts w:ascii="Montserrat" w:hAnsi="Montserrat"/>
          <w:szCs w:val="28"/>
        </w:rPr>
        <w:t>iguiente actividad.</w:t>
      </w:r>
    </w:p>
    <w:p w14:paraId="4057EA05" w14:textId="77777777" w:rsidR="00902C0C" w:rsidRDefault="00902C0C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77B435B" w14:textId="77777777" w:rsidR="00902C0C" w:rsidRPr="004E244B" w:rsidRDefault="00902C0C" w:rsidP="00902C0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Observa</w:t>
      </w:r>
      <w:r w:rsidRPr="004E244B">
        <w:rPr>
          <w:rFonts w:ascii="Montserrat" w:hAnsi="Montserrat"/>
          <w:szCs w:val="28"/>
        </w:rPr>
        <w:t xml:space="preserve"> detenidamente el sigu</w:t>
      </w:r>
      <w:r>
        <w:rPr>
          <w:rFonts w:ascii="Montserrat" w:hAnsi="Montserrat"/>
          <w:szCs w:val="28"/>
        </w:rPr>
        <w:t>iente reglamento y reflexiona</w:t>
      </w:r>
      <w:r w:rsidRPr="004E244B">
        <w:rPr>
          <w:rFonts w:ascii="Montserrat" w:hAnsi="Montserrat"/>
          <w:szCs w:val="28"/>
        </w:rPr>
        <w:t>.</w:t>
      </w:r>
    </w:p>
    <w:p w14:paraId="3F623D9F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6E2D6FA" w14:textId="08966596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Arial" w:eastAsia="Arial" w:hAnsi="Arial" w:cs="Arial"/>
          <w:b/>
          <w:bCs/>
          <w:noProof/>
          <w:sz w:val="20"/>
          <w:szCs w:val="20"/>
          <w:lang w:val="en-US"/>
        </w:rPr>
        <w:drawing>
          <wp:inline distT="0" distB="0" distL="0" distR="0" wp14:anchorId="0CC3F24E" wp14:editId="7DD0173C">
            <wp:extent cx="5419843" cy="3048000"/>
            <wp:effectExtent l="0" t="0" r="9525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9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49487" cy="30646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4040BF5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4E98263" w14:textId="37C3283F" w:rsidR="004E244B" w:rsidRPr="004E244B" w:rsidRDefault="00902C0C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¿Q</w:t>
      </w:r>
      <w:r w:rsidR="004E244B" w:rsidRPr="004E244B">
        <w:rPr>
          <w:rFonts w:ascii="Montserrat" w:hAnsi="Montserrat"/>
          <w:szCs w:val="28"/>
        </w:rPr>
        <w:t>ué observas en este reglamento?</w:t>
      </w:r>
    </w:p>
    <w:p w14:paraId="2D3BE815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3DAB222" w14:textId="2E2A9BD7" w:rsidR="004E244B" w:rsidRPr="004E244B" w:rsidRDefault="00902C0C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No</w:t>
      </w:r>
      <w:r w:rsidR="004E244B" w:rsidRPr="004E244B">
        <w:rPr>
          <w:rFonts w:ascii="Montserrat" w:hAnsi="Montserrat"/>
          <w:szCs w:val="28"/>
        </w:rPr>
        <w:t xml:space="preserve"> se distingue el título del reglamento y est</w:t>
      </w:r>
      <w:r>
        <w:rPr>
          <w:rFonts w:ascii="Montserrat" w:hAnsi="Montserrat"/>
          <w:szCs w:val="28"/>
        </w:rPr>
        <w:t>á escrito en letras minúsculas.</w:t>
      </w:r>
    </w:p>
    <w:p w14:paraId="17F0881D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0E781A6" w14:textId="0D71BD06" w:rsidR="004E244B" w:rsidRPr="004E244B" w:rsidRDefault="00902C0C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Recuerda</w:t>
      </w:r>
      <w:r w:rsidR="004E244B" w:rsidRPr="004E244B">
        <w:rPr>
          <w:rFonts w:ascii="Montserrat" w:hAnsi="Montserrat"/>
          <w:szCs w:val="28"/>
        </w:rPr>
        <w:t xml:space="preserve"> que es muy importante dar a conocer el título del reglamento para que todos sepan a dond</w:t>
      </w:r>
      <w:r>
        <w:rPr>
          <w:rFonts w:ascii="Montserrat" w:hAnsi="Montserrat"/>
          <w:szCs w:val="28"/>
        </w:rPr>
        <w:t>e pertenece este. Además, puede</w:t>
      </w:r>
      <w:r w:rsidR="004E244B" w:rsidRPr="004E244B">
        <w:rPr>
          <w:rFonts w:ascii="Montserrat" w:hAnsi="Montserrat"/>
          <w:szCs w:val="28"/>
        </w:rPr>
        <w:t>s resaltarlo si lo esc</w:t>
      </w:r>
      <w:r>
        <w:rPr>
          <w:rFonts w:ascii="Montserrat" w:hAnsi="Montserrat"/>
          <w:szCs w:val="28"/>
        </w:rPr>
        <w:t>ribe</w:t>
      </w:r>
      <w:r w:rsidR="004E244B" w:rsidRPr="004E244B">
        <w:rPr>
          <w:rFonts w:ascii="Montserrat" w:hAnsi="Montserrat"/>
          <w:szCs w:val="28"/>
        </w:rPr>
        <w:t>s en negritas para hacer énfasis.</w:t>
      </w:r>
    </w:p>
    <w:p w14:paraId="5C659A37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0DA1E46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 w:rsidRPr="004E244B">
        <w:rPr>
          <w:rFonts w:ascii="Montserrat" w:hAnsi="Montserrat"/>
          <w:szCs w:val="28"/>
        </w:rPr>
        <w:t xml:space="preserve">¿Notaste alguna otra cuestión que no esté bien o que sea ambigua? </w:t>
      </w:r>
    </w:p>
    <w:p w14:paraId="0AC84BA9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693040E" w14:textId="7E9D0D73" w:rsidR="004E244B" w:rsidRPr="004E244B" w:rsidRDefault="00902C0C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</w:t>
      </w:r>
      <w:r w:rsidR="004E244B" w:rsidRPr="004E244B">
        <w:rPr>
          <w:rFonts w:ascii="Montserrat" w:hAnsi="Montserrat"/>
          <w:szCs w:val="28"/>
        </w:rPr>
        <w:t>ólo se distingue donde inicia el segundo apartado ya que en el primer apartado se omitió incluir el número para identificarlo correctamente.</w:t>
      </w:r>
    </w:p>
    <w:p w14:paraId="310F7CE1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C5387EB" w14:textId="0366C78D" w:rsidR="004E244B" w:rsidRPr="004E244B" w:rsidRDefault="00902C0C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</w:t>
      </w:r>
      <w:r w:rsidR="004E244B" w:rsidRPr="004E244B">
        <w:rPr>
          <w:rFonts w:ascii="Montserrat" w:hAnsi="Montserrat"/>
          <w:szCs w:val="28"/>
        </w:rPr>
        <w:t>s indispensable que se numeren todos los apartados, esto es con la finalidad de dar a conocer dónde inicia y termina cada uno de ellos, además de saber por cuántos apartados</w:t>
      </w:r>
      <w:r>
        <w:rPr>
          <w:rFonts w:ascii="Montserrat" w:hAnsi="Montserrat"/>
          <w:szCs w:val="28"/>
        </w:rPr>
        <w:t xml:space="preserve"> está conformado el reglamento.</w:t>
      </w:r>
    </w:p>
    <w:p w14:paraId="0B9231A5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287304E" w14:textId="190217D5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 w:rsidRPr="004E244B">
        <w:rPr>
          <w:rFonts w:ascii="Montserrat" w:hAnsi="Montserrat"/>
          <w:szCs w:val="28"/>
        </w:rPr>
        <w:t>¿Qué otro problema pudiste detectar?</w:t>
      </w:r>
    </w:p>
    <w:p w14:paraId="1754DE01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567C351" w14:textId="749228E5" w:rsidR="004E244B" w:rsidRPr="004E244B" w:rsidRDefault="00902C0C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N</w:t>
      </w:r>
      <w:r w:rsidR="004E244B" w:rsidRPr="004E244B">
        <w:rPr>
          <w:rFonts w:ascii="Montserrat" w:hAnsi="Montserrat"/>
          <w:szCs w:val="28"/>
        </w:rPr>
        <w:t>o tiene una secuencia clara al enunciar las reglas, ya que en el primer apartado se inicia con una letra del alfabeto al azar, posteriormente cambia a números arábigos y finalmente a números romanos lo cual es confuso ya que no sigue una secuencia clara.</w:t>
      </w:r>
    </w:p>
    <w:p w14:paraId="28BCF28A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B94A10D" w14:textId="45B8ED8D" w:rsidR="004E244B" w:rsidRPr="004E244B" w:rsidRDefault="00902C0C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lastRenderedPageBreak/>
        <w:t>E</w:t>
      </w:r>
      <w:r w:rsidR="004E244B" w:rsidRPr="004E244B">
        <w:rPr>
          <w:rFonts w:ascii="Montserrat" w:hAnsi="Montserrat"/>
          <w:szCs w:val="28"/>
        </w:rPr>
        <w:t>n el apartado “de las Sanciones” se hace énfasis en la palabra atención, pero no queda claro, ¿cuál es motivo?</w:t>
      </w:r>
    </w:p>
    <w:p w14:paraId="3FF36390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50FE6BD" w14:textId="69987693" w:rsidR="004E244B" w:rsidRPr="004E244B" w:rsidRDefault="00902C0C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Recue</w:t>
      </w:r>
      <w:r w:rsidR="004E244B" w:rsidRPr="004E244B">
        <w:rPr>
          <w:rFonts w:ascii="Montserrat" w:hAnsi="Montserrat"/>
          <w:szCs w:val="28"/>
        </w:rPr>
        <w:t>rd</w:t>
      </w:r>
      <w:r>
        <w:rPr>
          <w:rFonts w:ascii="Montserrat" w:hAnsi="Montserrat"/>
          <w:szCs w:val="28"/>
        </w:rPr>
        <w:t>a</w:t>
      </w:r>
      <w:r w:rsidR="004E244B" w:rsidRPr="004E244B">
        <w:rPr>
          <w:rFonts w:ascii="Montserrat" w:hAnsi="Montserrat"/>
          <w:szCs w:val="28"/>
        </w:rPr>
        <w:t xml:space="preserve"> que podemos dar énfasis a aquellas palabras o frases en la cuales queremos que la gente ponga más atención, esto con el fin de resaltar su importancia. Por tal motivo se deben seleccionar palabras o frases que cumplan con este cometido y no seleccionar alguna palabra al azar.</w:t>
      </w:r>
    </w:p>
    <w:p w14:paraId="5E13B5B4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6433995" w14:textId="16E16F0B" w:rsidR="004E244B" w:rsidRPr="004E244B" w:rsidRDefault="00902C0C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La </w:t>
      </w:r>
      <w:r w:rsidR="004E244B" w:rsidRPr="004E244B">
        <w:rPr>
          <w:rFonts w:ascii="Montserrat" w:hAnsi="Montserrat"/>
          <w:szCs w:val="28"/>
        </w:rPr>
        <w:t>última regla del primer apartado es ambigua. Ya que no se especifica en qué momentos o lugares se debe aplicar la regla.</w:t>
      </w:r>
    </w:p>
    <w:p w14:paraId="1C04E392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27728B9" w14:textId="12176828" w:rsidR="004E244B" w:rsidRPr="004E244B" w:rsidRDefault="00902C0C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Recuerda siempre que todas las</w:t>
      </w:r>
      <w:r w:rsidR="004E244B" w:rsidRPr="004E244B">
        <w:rPr>
          <w:rFonts w:ascii="Montserrat" w:hAnsi="Montserrat"/>
          <w:szCs w:val="28"/>
        </w:rPr>
        <w:t xml:space="preserve"> reglas deben ser puntuales y claras para que no generen confusión y todos puedan acatarlas, sin mayor problema.</w:t>
      </w:r>
    </w:p>
    <w:p w14:paraId="0061EC13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7AA351F" w14:textId="0BEF8FBD" w:rsidR="004E244B" w:rsidRPr="004E244B" w:rsidRDefault="00902C0C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Finalmente, verás</w:t>
      </w:r>
      <w:r w:rsidR="004E244B" w:rsidRPr="004E244B">
        <w:rPr>
          <w:rFonts w:ascii="Montserrat" w:hAnsi="Montserrat"/>
          <w:szCs w:val="28"/>
        </w:rPr>
        <w:t xml:space="preserve"> cómo debería estar este reglamento para que todo aquel que lo lea pueda entenderlo a la perfección. </w:t>
      </w:r>
    </w:p>
    <w:p w14:paraId="49AF4D9F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4643B7C" w14:textId="434029D0" w:rsidR="004E244B" w:rsidRDefault="00256C51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Arial" w:eastAsia="Arial" w:hAnsi="Arial" w:cs="Arial"/>
          <w:b/>
          <w:bCs/>
          <w:noProof/>
          <w:sz w:val="20"/>
          <w:szCs w:val="20"/>
          <w:lang w:val="en-US"/>
        </w:rPr>
        <w:drawing>
          <wp:inline distT="0" distB="0" distL="0" distR="0" wp14:anchorId="0F90EA1B" wp14:editId="708A8954">
            <wp:extent cx="5761530" cy="3240157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10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79280" cy="32501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4D411EE" w14:textId="77777777" w:rsidR="00256C51" w:rsidRPr="00256C51" w:rsidRDefault="00256C51" w:rsidP="00256C5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6C0A730" w14:textId="5453683B" w:rsidR="00256C51" w:rsidRPr="00256C51" w:rsidRDefault="00902C0C" w:rsidP="00256C5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Ahora tienes</w:t>
      </w:r>
      <w:r w:rsidR="00256C51" w:rsidRPr="00256C51">
        <w:rPr>
          <w:rFonts w:ascii="Montserrat" w:hAnsi="Montserrat"/>
          <w:szCs w:val="28"/>
        </w:rPr>
        <w:t xml:space="preserve"> todas las herramie</w:t>
      </w:r>
      <w:r>
        <w:rPr>
          <w:rFonts w:ascii="Montserrat" w:hAnsi="Montserrat"/>
          <w:szCs w:val="28"/>
        </w:rPr>
        <w:t>ntas para redactar y organizar t</w:t>
      </w:r>
      <w:r w:rsidR="00256C51" w:rsidRPr="00256C51">
        <w:rPr>
          <w:rFonts w:ascii="Montserrat" w:hAnsi="Montserrat"/>
          <w:szCs w:val="28"/>
        </w:rPr>
        <w:t>u propio reglamento para el aula, para la familia o para cualq</w:t>
      </w:r>
      <w:r>
        <w:rPr>
          <w:rFonts w:ascii="Montserrat" w:hAnsi="Montserrat"/>
          <w:szCs w:val="28"/>
        </w:rPr>
        <w:t>uier situación en la que consideres que te</w:t>
      </w:r>
      <w:r w:rsidR="00256C51" w:rsidRPr="00256C51">
        <w:rPr>
          <w:rFonts w:ascii="Montserrat" w:hAnsi="Montserrat"/>
          <w:szCs w:val="28"/>
        </w:rPr>
        <w:t xml:space="preserve"> sería útil tener un reglamento para mejorar la convivencia</w:t>
      </w:r>
      <w:r>
        <w:rPr>
          <w:rFonts w:ascii="Montserrat" w:hAnsi="Montserrat"/>
          <w:szCs w:val="28"/>
        </w:rPr>
        <w:t>.</w:t>
      </w:r>
    </w:p>
    <w:p w14:paraId="77DA9A1A" w14:textId="77777777" w:rsidR="00256C51" w:rsidRPr="00256C51" w:rsidRDefault="00256C51" w:rsidP="00256C5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869FB2F" w14:textId="3555176F" w:rsidR="00256C51" w:rsidRDefault="00E07AE7" w:rsidP="00256C5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Si acaso hubo algo que no te quedó claro, o sobre lo que te gustaría profundizar, puedes buscar en t</w:t>
      </w:r>
      <w:r w:rsidR="00256C51" w:rsidRPr="00256C51">
        <w:rPr>
          <w:rFonts w:ascii="Montserrat" w:hAnsi="Montserrat"/>
          <w:szCs w:val="28"/>
        </w:rPr>
        <w:t>u libro</w:t>
      </w:r>
      <w:r>
        <w:rPr>
          <w:rFonts w:ascii="Montserrat" w:hAnsi="Montserrat"/>
          <w:szCs w:val="28"/>
        </w:rPr>
        <w:t xml:space="preserve"> de texto para revisar tus dudas y ampliar t</w:t>
      </w:r>
      <w:r w:rsidR="00256C51" w:rsidRPr="00256C51">
        <w:rPr>
          <w:rFonts w:ascii="Montserrat" w:hAnsi="Montserrat"/>
          <w:szCs w:val="28"/>
        </w:rPr>
        <w:t>u</w:t>
      </w:r>
      <w:r>
        <w:rPr>
          <w:rFonts w:ascii="Montserrat" w:hAnsi="Montserrat"/>
          <w:szCs w:val="28"/>
        </w:rPr>
        <w:t>s</w:t>
      </w:r>
      <w:r w:rsidR="00256C51" w:rsidRPr="00256C51">
        <w:rPr>
          <w:rFonts w:ascii="Montserrat" w:hAnsi="Montserrat"/>
          <w:szCs w:val="28"/>
        </w:rPr>
        <w:t xml:space="preserve"> conocimiento</w:t>
      </w:r>
      <w:r>
        <w:rPr>
          <w:rFonts w:ascii="Montserrat" w:hAnsi="Montserrat"/>
          <w:szCs w:val="28"/>
        </w:rPr>
        <w:t>s. También puedes apoyarte en t</w:t>
      </w:r>
      <w:r w:rsidR="00256C51" w:rsidRPr="00256C51">
        <w:rPr>
          <w:rFonts w:ascii="Montserrat" w:hAnsi="Montserrat"/>
          <w:szCs w:val="28"/>
        </w:rPr>
        <w:t>u maestra o maestro, qui</w:t>
      </w:r>
      <w:r>
        <w:rPr>
          <w:rFonts w:ascii="Montserrat" w:hAnsi="Montserrat"/>
          <w:szCs w:val="28"/>
        </w:rPr>
        <w:t>én mejor que ellos para guiarte</w:t>
      </w:r>
      <w:r w:rsidR="00256C51" w:rsidRPr="00256C51">
        <w:rPr>
          <w:rFonts w:ascii="Montserrat" w:hAnsi="Montserrat"/>
          <w:szCs w:val="28"/>
        </w:rPr>
        <w:t>.</w:t>
      </w:r>
    </w:p>
    <w:p w14:paraId="54D606CD" w14:textId="77777777" w:rsidR="00256C51" w:rsidRDefault="00256C51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9464CD2" w14:textId="01100660" w:rsidR="00256C51" w:rsidRPr="00256C51" w:rsidRDefault="00E07AE7" w:rsidP="00256C5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lastRenderedPageBreak/>
        <w:t>Recuerda</w:t>
      </w:r>
      <w:r w:rsidR="00256C51" w:rsidRPr="00256C51">
        <w:rPr>
          <w:rFonts w:ascii="Montserrat" w:hAnsi="Montserrat"/>
          <w:szCs w:val="28"/>
        </w:rPr>
        <w:t xml:space="preserve"> que el respeto y la obediencia de las reglas y los reglamentos es el fundamento para una convivencia armónica y provechosa, ya sea en la escuela, en</w:t>
      </w:r>
      <w:r>
        <w:rPr>
          <w:rFonts w:ascii="Montserrat" w:hAnsi="Montserrat"/>
          <w:szCs w:val="28"/>
        </w:rPr>
        <w:t xml:space="preserve"> un espacio público o hasta en t</w:t>
      </w:r>
      <w:r w:rsidR="00256C51" w:rsidRPr="00256C51">
        <w:rPr>
          <w:rFonts w:ascii="Montserrat" w:hAnsi="Montserrat"/>
          <w:szCs w:val="28"/>
        </w:rPr>
        <w:t xml:space="preserve">u propia casa. </w:t>
      </w:r>
    </w:p>
    <w:p w14:paraId="2A2EBBBD" w14:textId="77777777" w:rsidR="00256C51" w:rsidRDefault="00256C51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52E1036" w14:textId="77777777" w:rsidR="005D4BD1" w:rsidRPr="005D4BD1" w:rsidRDefault="005D4BD1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0D8BFD7" w14:textId="3DE7C445" w:rsidR="005202BB" w:rsidRPr="00602E6B" w:rsidRDefault="005202BB" w:rsidP="005202BB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</w:t>
      </w:r>
      <w:r w:rsidR="000D26B3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r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eto de </w:t>
      </w:r>
      <w:r w:rsidR="000D26B3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</w:t>
      </w:r>
      <w:r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:</w:t>
      </w:r>
    </w:p>
    <w:p w14:paraId="46448128" w14:textId="77777777" w:rsidR="005202BB" w:rsidRDefault="005202BB" w:rsidP="005202B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A8A5563" w14:textId="77777777" w:rsidR="00902C0C" w:rsidRDefault="00902C0C" w:rsidP="00902C0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El reto es que, a partir de lo visto, realices t</w:t>
      </w:r>
      <w:r w:rsidRPr="004E244B">
        <w:rPr>
          <w:rFonts w:ascii="Montserrat" w:hAnsi="Montserrat"/>
          <w:szCs w:val="28"/>
        </w:rPr>
        <w:t>u pr</w:t>
      </w:r>
      <w:r>
        <w:rPr>
          <w:rFonts w:ascii="Montserrat" w:hAnsi="Montserrat"/>
          <w:szCs w:val="28"/>
        </w:rPr>
        <w:t>opio reglamento escolar y pongas</w:t>
      </w:r>
      <w:r w:rsidRPr="004E244B">
        <w:rPr>
          <w:rFonts w:ascii="Montserrat" w:hAnsi="Montserrat"/>
          <w:szCs w:val="28"/>
        </w:rPr>
        <w:t xml:space="preserve"> en prácti</w:t>
      </w:r>
      <w:r>
        <w:rPr>
          <w:rFonts w:ascii="Montserrat" w:hAnsi="Montserrat"/>
          <w:szCs w:val="28"/>
        </w:rPr>
        <w:t>ca lo aprendido en esta sesión. P</w:t>
      </w:r>
      <w:r w:rsidRPr="004E244B">
        <w:rPr>
          <w:rFonts w:ascii="Montserrat" w:hAnsi="Montserrat"/>
          <w:szCs w:val="28"/>
        </w:rPr>
        <w:t>ues al real</w:t>
      </w:r>
      <w:r>
        <w:rPr>
          <w:rFonts w:ascii="Montserrat" w:hAnsi="Montserrat"/>
          <w:szCs w:val="28"/>
        </w:rPr>
        <w:t>izar un reglamento no sólo pones</w:t>
      </w:r>
      <w:r w:rsidRPr="004E244B">
        <w:rPr>
          <w:rFonts w:ascii="Montserrat" w:hAnsi="Montserrat"/>
          <w:szCs w:val="28"/>
        </w:rPr>
        <w:t xml:space="preserve"> en p</w:t>
      </w:r>
      <w:r>
        <w:rPr>
          <w:rFonts w:ascii="Montserrat" w:hAnsi="Montserrat"/>
          <w:szCs w:val="28"/>
        </w:rPr>
        <w:t>ráctica lo aprendido, sino que te das</w:t>
      </w:r>
      <w:r w:rsidRPr="004E244B">
        <w:rPr>
          <w:rFonts w:ascii="Montserrat" w:hAnsi="Montserrat"/>
          <w:szCs w:val="28"/>
        </w:rPr>
        <w:t xml:space="preserve"> cuenta de</w:t>
      </w:r>
      <w:r>
        <w:rPr>
          <w:rFonts w:ascii="Montserrat" w:hAnsi="Montserrat"/>
          <w:szCs w:val="28"/>
        </w:rPr>
        <w:t xml:space="preserve"> t</w:t>
      </w:r>
      <w:r w:rsidRPr="004E244B">
        <w:rPr>
          <w:rFonts w:ascii="Montserrat" w:hAnsi="Montserrat"/>
          <w:szCs w:val="28"/>
        </w:rPr>
        <w:t>us</w:t>
      </w:r>
      <w:r>
        <w:rPr>
          <w:rFonts w:ascii="Montserrat" w:hAnsi="Montserrat"/>
          <w:szCs w:val="28"/>
        </w:rPr>
        <w:t xml:space="preserve"> propias actitudes y cómo puedes mejorar como alumna o alumno y, claro, como persona que interactúas</w:t>
      </w:r>
      <w:r w:rsidRPr="004E244B">
        <w:rPr>
          <w:rFonts w:ascii="Montserrat" w:hAnsi="Montserrat"/>
          <w:szCs w:val="28"/>
        </w:rPr>
        <w:t xml:space="preserve"> en un espacio común.</w:t>
      </w:r>
    </w:p>
    <w:p w14:paraId="72DE7062" w14:textId="77777777" w:rsidR="00902C0C" w:rsidRPr="00FA7BB9" w:rsidRDefault="00902C0C" w:rsidP="005202B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92AF829" w14:textId="77777777" w:rsidR="001F49F2" w:rsidRPr="002372BD" w:rsidRDefault="001F49F2" w:rsidP="002372BD">
      <w:pPr>
        <w:spacing w:after="0" w:line="240" w:lineRule="auto"/>
        <w:jc w:val="both"/>
        <w:rPr>
          <w:rFonts w:ascii="Montserrat" w:hAnsi="Montserrat"/>
        </w:rPr>
      </w:pPr>
    </w:p>
    <w:p w14:paraId="2E4B7B48" w14:textId="77777777" w:rsidR="00FE09C7" w:rsidRDefault="00FE09C7" w:rsidP="004E1C74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2372BD">
        <w:rPr>
          <w:rFonts w:ascii="Montserrat" w:eastAsia="Times New Roman" w:hAnsi="Montserrat" w:cs="Calibri"/>
          <w:b/>
          <w:bCs/>
          <w:lang w:eastAsia="es-MX"/>
        </w:rPr>
        <w:t>¡</w:t>
      </w:r>
      <w:r w:rsidRPr="004E1C7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Buen trabajo!</w:t>
      </w:r>
    </w:p>
    <w:p w14:paraId="5ED144E0" w14:textId="77777777" w:rsidR="00E07AE7" w:rsidRPr="004E1C74" w:rsidRDefault="00E07AE7" w:rsidP="004E1C74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20C543F0" w14:textId="77777777" w:rsidR="00FE09C7" w:rsidRPr="004E1C74" w:rsidRDefault="00FE09C7" w:rsidP="004E1C74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4E1C7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4ACC0C4D" w14:textId="77777777" w:rsidR="00FE09C7" w:rsidRDefault="00FE09C7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1A8D08B0" w14:textId="77777777" w:rsidR="004E1C74" w:rsidRPr="002372BD" w:rsidRDefault="004E1C74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1100D612" w14:textId="77777777" w:rsidR="00FE09C7" w:rsidRPr="004E1C74" w:rsidRDefault="00FE09C7" w:rsidP="002372BD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4E1C74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1D6D38BD" w14:textId="4EDDE9EF" w:rsidR="004E5C42" w:rsidRDefault="004E5C42" w:rsidP="00440D75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Lecturas</w:t>
      </w:r>
    </w:p>
    <w:p w14:paraId="326450B7" w14:textId="7BF3E8FA" w:rsidR="00440D75" w:rsidRDefault="00CB58B7" w:rsidP="00440D75">
      <w:pPr>
        <w:spacing w:after="0" w:line="240" w:lineRule="auto"/>
        <w:jc w:val="both"/>
        <w:rPr>
          <w:noProof/>
          <w:lang w:eastAsia="es-MX"/>
        </w:rPr>
      </w:pPr>
      <w:hyperlink r:id="rId20" w:history="1">
        <w:r w:rsidR="00440D75" w:rsidRPr="00FC11BC">
          <w:rPr>
            <w:rStyle w:val="Hipervnculo"/>
            <w:noProof/>
            <w:lang w:eastAsia="es-MX"/>
          </w:rPr>
          <w:t>https://www.con</w:t>
        </w:r>
        <w:r w:rsidR="00440D75" w:rsidRPr="00FC11BC">
          <w:rPr>
            <w:rStyle w:val="Hipervnculo"/>
            <w:noProof/>
            <w:lang w:eastAsia="es-MX"/>
          </w:rPr>
          <w:t>aliteg.sep.gob.mx/</w:t>
        </w:r>
      </w:hyperlink>
    </w:p>
    <w:p w14:paraId="73DE3626" w14:textId="77777777" w:rsidR="00440D75" w:rsidRDefault="00440D75" w:rsidP="00440D75">
      <w:pPr>
        <w:spacing w:after="0" w:line="240" w:lineRule="auto"/>
        <w:jc w:val="both"/>
        <w:rPr>
          <w:noProof/>
          <w:lang w:eastAsia="es-MX"/>
        </w:rPr>
      </w:pPr>
    </w:p>
    <w:sectPr w:rsidR="00440D75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029D3" w14:textId="77777777" w:rsidR="00797C8D" w:rsidRDefault="00797C8D" w:rsidP="00873C03">
      <w:pPr>
        <w:spacing w:after="0" w:line="240" w:lineRule="auto"/>
      </w:pPr>
      <w:r>
        <w:separator/>
      </w:r>
    </w:p>
  </w:endnote>
  <w:endnote w:type="continuationSeparator" w:id="0">
    <w:p w14:paraId="5D60D173" w14:textId="77777777" w:rsidR="00797C8D" w:rsidRDefault="00797C8D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68E001" w14:textId="77777777" w:rsidR="00797C8D" w:rsidRDefault="00797C8D" w:rsidP="00873C03">
      <w:pPr>
        <w:spacing w:after="0" w:line="240" w:lineRule="auto"/>
      </w:pPr>
      <w:r>
        <w:separator/>
      </w:r>
    </w:p>
  </w:footnote>
  <w:footnote w:type="continuationSeparator" w:id="0">
    <w:p w14:paraId="663FD1B3" w14:textId="77777777" w:rsidR="00797C8D" w:rsidRDefault="00797C8D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374FD1"/>
    <w:multiLevelType w:val="hybridMultilevel"/>
    <w:tmpl w:val="32DEF484"/>
    <w:lvl w:ilvl="0" w:tplc="D0783B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D1516"/>
    <w:multiLevelType w:val="hybridMultilevel"/>
    <w:tmpl w:val="39CCD6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83824"/>
    <w:multiLevelType w:val="hybridMultilevel"/>
    <w:tmpl w:val="5BD0B75C"/>
    <w:lvl w:ilvl="0" w:tplc="08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0D11FF"/>
    <w:multiLevelType w:val="hybridMultilevel"/>
    <w:tmpl w:val="4180453A"/>
    <w:lvl w:ilvl="0" w:tplc="080A000F">
      <w:start w:val="1"/>
      <w:numFmt w:val="decimal"/>
      <w:lvlText w:val="%1."/>
      <w:lvlJc w:val="left"/>
      <w:pPr>
        <w:ind w:left="1800" w:hanging="360"/>
      </w:p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5970951"/>
    <w:multiLevelType w:val="hybridMultilevel"/>
    <w:tmpl w:val="52B8E4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60BF"/>
    <w:multiLevelType w:val="hybridMultilevel"/>
    <w:tmpl w:val="86A4E5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3B568D"/>
    <w:multiLevelType w:val="hybridMultilevel"/>
    <w:tmpl w:val="6666BCD6"/>
    <w:lvl w:ilvl="0" w:tplc="AB9E7A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4B3855"/>
    <w:multiLevelType w:val="hybridMultilevel"/>
    <w:tmpl w:val="EE5277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594955"/>
    <w:multiLevelType w:val="hybridMultilevel"/>
    <w:tmpl w:val="E4E23C9A"/>
    <w:lvl w:ilvl="0" w:tplc="9FB8C0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3C1C9F"/>
    <w:multiLevelType w:val="hybridMultilevel"/>
    <w:tmpl w:val="4F8ABE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4C54D5"/>
    <w:multiLevelType w:val="hybridMultilevel"/>
    <w:tmpl w:val="52BA1C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2176C7"/>
    <w:multiLevelType w:val="hybridMultilevel"/>
    <w:tmpl w:val="F73C518A"/>
    <w:lvl w:ilvl="0" w:tplc="080A0001">
      <w:start w:val="1"/>
      <w:numFmt w:val="bullet"/>
      <w:lvlText w:val=""/>
      <w:lvlJc w:val="left"/>
      <w:pPr>
        <w:ind w:left="1425" w:hanging="705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6C974D6"/>
    <w:multiLevelType w:val="hybridMultilevel"/>
    <w:tmpl w:val="17EC26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796D6C"/>
    <w:multiLevelType w:val="hybridMultilevel"/>
    <w:tmpl w:val="D64A8340"/>
    <w:lvl w:ilvl="0" w:tplc="D8D86C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B078E2"/>
    <w:multiLevelType w:val="hybridMultilevel"/>
    <w:tmpl w:val="E2DA43DE"/>
    <w:lvl w:ilvl="0" w:tplc="AB2AEBCE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D60051B2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AAFC393E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876A872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40D48E8A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A63860EA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646ACD5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09602BA0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EA2EA04C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A046B50"/>
    <w:multiLevelType w:val="hybridMultilevel"/>
    <w:tmpl w:val="5BD0B75C"/>
    <w:lvl w:ilvl="0" w:tplc="08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0D5D46"/>
    <w:multiLevelType w:val="hybridMultilevel"/>
    <w:tmpl w:val="3928FD52"/>
    <w:lvl w:ilvl="0" w:tplc="D26892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08FDB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22241ABE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612C381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01AC925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7C0687EC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007AC3FA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C1F45B1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F08EFC7A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2991F35"/>
    <w:multiLevelType w:val="hybridMultilevel"/>
    <w:tmpl w:val="C7B8897E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9" w15:restartNumberingAfterBreak="0">
    <w:nsid w:val="4391606B"/>
    <w:multiLevelType w:val="hybridMultilevel"/>
    <w:tmpl w:val="4662B2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1337AA"/>
    <w:multiLevelType w:val="multilevel"/>
    <w:tmpl w:val="79A04C1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84D6D3E"/>
    <w:multiLevelType w:val="multilevel"/>
    <w:tmpl w:val="8444993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9443C8"/>
    <w:multiLevelType w:val="hybridMultilevel"/>
    <w:tmpl w:val="0382F43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0797375"/>
    <w:multiLevelType w:val="hybridMultilevel"/>
    <w:tmpl w:val="60DC6D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A94187"/>
    <w:multiLevelType w:val="hybridMultilevel"/>
    <w:tmpl w:val="3EEE7A76"/>
    <w:lvl w:ilvl="0" w:tplc="5ECE5C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AFE0CD66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6CAC5D1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15361CBC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B616EB78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F91ADC36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8354D248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9A7CFD28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8184176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57575C48"/>
    <w:multiLevelType w:val="hybridMultilevel"/>
    <w:tmpl w:val="79A04C12"/>
    <w:lvl w:ilvl="0" w:tplc="4F54C4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1249C64">
      <w:start w:val="1"/>
      <w:numFmt w:val="lowerLetter"/>
      <w:lvlText w:val="%2."/>
      <w:lvlJc w:val="left"/>
      <w:pPr>
        <w:ind w:left="1080" w:hanging="360"/>
      </w:pPr>
    </w:lvl>
    <w:lvl w:ilvl="2" w:tplc="4E463170">
      <w:start w:val="1"/>
      <w:numFmt w:val="lowerRoman"/>
      <w:lvlText w:val="%3."/>
      <w:lvlJc w:val="right"/>
      <w:pPr>
        <w:ind w:left="1800" w:hanging="180"/>
      </w:pPr>
    </w:lvl>
    <w:lvl w:ilvl="3" w:tplc="DE483152">
      <w:start w:val="1"/>
      <w:numFmt w:val="decimal"/>
      <w:lvlText w:val="%4."/>
      <w:lvlJc w:val="left"/>
      <w:pPr>
        <w:ind w:left="2520" w:hanging="360"/>
      </w:pPr>
    </w:lvl>
    <w:lvl w:ilvl="4" w:tplc="80F26B34">
      <w:start w:val="1"/>
      <w:numFmt w:val="lowerLetter"/>
      <w:lvlText w:val="%5."/>
      <w:lvlJc w:val="left"/>
      <w:pPr>
        <w:ind w:left="3240" w:hanging="360"/>
      </w:pPr>
    </w:lvl>
    <w:lvl w:ilvl="5" w:tplc="2D76663E">
      <w:start w:val="1"/>
      <w:numFmt w:val="lowerRoman"/>
      <w:lvlText w:val="%6."/>
      <w:lvlJc w:val="right"/>
      <w:pPr>
        <w:ind w:left="3960" w:hanging="180"/>
      </w:pPr>
    </w:lvl>
    <w:lvl w:ilvl="6" w:tplc="C72ED5CA">
      <w:start w:val="1"/>
      <w:numFmt w:val="decimal"/>
      <w:lvlText w:val="%7."/>
      <w:lvlJc w:val="left"/>
      <w:pPr>
        <w:ind w:left="4680" w:hanging="360"/>
      </w:pPr>
    </w:lvl>
    <w:lvl w:ilvl="7" w:tplc="451A74EE">
      <w:start w:val="1"/>
      <w:numFmt w:val="lowerLetter"/>
      <w:lvlText w:val="%8."/>
      <w:lvlJc w:val="left"/>
      <w:pPr>
        <w:ind w:left="5400" w:hanging="360"/>
      </w:pPr>
    </w:lvl>
    <w:lvl w:ilvl="8" w:tplc="38D84032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BB90BD3"/>
    <w:multiLevelType w:val="hybridMultilevel"/>
    <w:tmpl w:val="BEB81E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F9706C"/>
    <w:multiLevelType w:val="hybridMultilevel"/>
    <w:tmpl w:val="D696D1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D22A2B"/>
    <w:multiLevelType w:val="hybridMultilevel"/>
    <w:tmpl w:val="F796D8E2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9" w15:restartNumberingAfterBreak="0">
    <w:nsid w:val="67921A09"/>
    <w:multiLevelType w:val="hybridMultilevel"/>
    <w:tmpl w:val="EBEECD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CB5BB4"/>
    <w:multiLevelType w:val="hybridMultilevel"/>
    <w:tmpl w:val="C5943A62"/>
    <w:lvl w:ilvl="0" w:tplc="1A3E17F4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58AC206E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8DC8A00A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32D46DDE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6B4A4C9A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30F6C84A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4AF2B33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B39CE310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91D64D76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6A1C76D0"/>
    <w:multiLevelType w:val="hybridMultilevel"/>
    <w:tmpl w:val="CF6049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1A445F"/>
    <w:multiLevelType w:val="hybridMultilevel"/>
    <w:tmpl w:val="7CBCBE92"/>
    <w:lvl w:ilvl="0" w:tplc="D38A011E">
      <w:numFmt w:val="bullet"/>
      <w:lvlText w:val="-"/>
      <w:lvlJc w:val="left"/>
      <w:pPr>
        <w:ind w:left="142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1B03449"/>
    <w:multiLevelType w:val="hybridMultilevel"/>
    <w:tmpl w:val="380A26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F2495A"/>
    <w:multiLevelType w:val="hybridMultilevel"/>
    <w:tmpl w:val="7EB2E2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226DF6"/>
    <w:multiLevelType w:val="hybridMultilevel"/>
    <w:tmpl w:val="1C986914"/>
    <w:lvl w:ilvl="0" w:tplc="D38A011E">
      <w:numFmt w:val="bullet"/>
      <w:lvlText w:val="-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844EA1"/>
    <w:multiLevelType w:val="hybridMultilevel"/>
    <w:tmpl w:val="8952AD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4F7029"/>
    <w:multiLevelType w:val="hybridMultilevel"/>
    <w:tmpl w:val="3928FD52"/>
    <w:lvl w:ilvl="0" w:tplc="575A81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2EC17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567C42EC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D7322D68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73702D8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6ECACA1A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FAAAF1BC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3E8033E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6F16229A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7E960BDD"/>
    <w:multiLevelType w:val="hybridMultilevel"/>
    <w:tmpl w:val="8B9418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384AD4"/>
    <w:multiLevelType w:val="hybridMultilevel"/>
    <w:tmpl w:val="CCEADBC8"/>
    <w:lvl w:ilvl="0" w:tplc="0C7653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9AAF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E84A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E242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7ED3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3E7C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4AC2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D4E6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24D4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0130754">
    <w:abstractNumId w:val="39"/>
  </w:num>
  <w:num w:numId="2" w16cid:durableId="893277798">
    <w:abstractNumId w:val="10"/>
  </w:num>
  <w:num w:numId="3" w16cid:durableId="2039547199">
    <w:abstractNumId w:val="23"/>
  </w:num>
  <w:num w:numId="4" w16cid:durableId="2135176823">
    <w:abstractNumId w:val="13"/>
  </w:num>
  <w:num w:numId="5" w16cid:durableId="687827889">
    <w:abstractNumId w:val="31"/>
  </w:num>
  <w:num w:numId="6" w16cid:durableId="461264029">
    <w:abstractNumId w:val="14"/>
  </w:num>
  <w:num w:numId="7" w16cid:durableId="340545093">
    <w:abstractNumId w:val="2"/>
  </w:num>
  <w:num w:numId="8" w16cid:durableId="444353676">
    <w:abstractNumId w:val="25"/>
  </w:num>
  <w:num w:numId="9" w16cid:durableId="1189680028">
    <w:abstractNumId w:val="20"/>
  </w:num>
  <w:num w:numId="10" w16cid:durableId="47071242">
    <w:abstractNumId w:val="37"/>
  </w:num>
  <w:num w:numId="11" w16cid:durableId="379978993">
    <w:abstractNumId w:val="17"/>
  </w:num>
  <w:num w:numId="12" w16cid:durableId="1275527226">
    <w:abstractNumId w:val="0"/>
  </w:num>
  <w:num w:numId="13" w16cid:durableId="1698853685">
    <w:abstractNumId w:val="34"/>
  </w:num>
  <w:num w:numId="14" w16cid:durableId="744956576">
    <w:abstractNumId w:val="36"/>
  </w:num>
  <w:num w:numId="15" w16cid:durableId="2106925180">
    <w:abstractNumId w:val="33"/>
  </w:num>
  <w:num w:numId="16" w16cid:durableId="1258368738">
    <w:abstractNumId w:val="22"/>
  </w:num>
  <w:num w:numId="17" w16cid:durableId="189682251">
    <w:abstractNumId w:val="21"/>
  </w:num>
  <w:num w:numId="18" w16cid:durableId="2066678674">
    <w:abstractNumId w:val="6"/>
  </w:num>
  <w:num w:numId="19" w16cid:durableId="1678312947">
    <w:abstractNumId w:val="4"/>
  </w:num>
  <w:num w:numId="20" w16cid:durableId="252858562">
    <w:abstractNumId w:val="28"/>
  </w:num>
  <w:num w:numId="21" w16cid:durableId="1501434618">
    <w:abstractNumId w:val="15"/>
  </w:num>
  <w:num w:numId="22" w16cid:durableId="764232693">
    <w:abstractNumId w:val="30"/>
  </w:num>
  <w:num w:numId="23" w16cid:durableId="1000812072">
    <w:abstractNumId w:val="8"/>
  </w:num>
  <w:num w:numId="24" w16cid:durableId="744570049">
    <w:abstractNumId w:val="5"/>
  </w:num>
  <w:num w:numId="25" w16cid:durableId="1732993640">
    <w:abstractNumId w:val="18"/>
  </w:num>
  <w:num w:numId="26" w16cid:durableId="613171942">
    <w:abstractNumId w:val="26"/>
  </w:num>
  <w:num w:numId="27" w16cid:durableId="948203008">
    <w:abstractNumId w:val="7"/>
  </w:num>
  <w:num w:numId="28" w16cid:durableId="1125465258">
    <w:abstractNumId w:val="16"/>
  </w:num>
  <w:num w:numId="29" w16cid:durableId="1500266200">
    <w:abstractNumId w:val="11"/>
  </w:num>
  <w:num w:numId="30" w16cid:durableId="60442502">
    <w:abstractNumId w:val="24"/>
  </w:num>
  <w:num w:numId="31" w16cid:durableId="951933744">
    <w:abstractNumId w:val="3"/>
  </w:num>
  <w:num w:numId="32" w16cid:durableId="1399402724">
    <w:abstractNumId w:val="27"/>
  </w:num>
  <w:num w:numId="33" w16cid:durableId="1199977697">
    <w:abstractNumId w:val="38"/>
  </w:num>
  <w:num w:numId="34" w16cid:durableId="12923550">
    <w:abstractNumId w:val="35"/>
  </w:num>
  <w:num w:numId="35" w16cid:durableId="1219516460">
    <w:abstractNumId w:val="32"/>
  </w:num>
  <w:num w:numId="36" w16cid:durableId="20981153">
    <w:abstractNumId w:val="12"/>
  </w:num>
  <w:num w:numId="37" w16cid:durableId="861869079">
    <w:abstractNumId w:val="1"/>
  </w:num>
  <w:num w:numId="38" w16cid:durableId="261034919">
    <w:abstractNumId w:val="19"/>
  </w:num>
  <w:num w:numId="39" w16cid:durableId="877855932">
    <w:abstractNumId w:val="29"/>
  </w:num>
  <w:num w:numId="40" w16cid:durableId="1989937466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2A47"/>
    <w:rsid w:val="00002B1B"/>
    <w:rsid w:val="000169E5"/>
    <w:rsid w:val="00026939"/>
    <w:rsid w:val="00034231"/>
    <w:rsid w:val="000459BF"/>
    <w:rsid w:val="0005557F"/>
    <w:rsid w:val="000674BF"/>
    <w:rsid w:val="000675C9"/>
    <w:rsid w:val="000756D9"/>
    <w:rsid w:val="00076A51"/>
    <w:rsid w:val="000822E1"/>
    <w:rsid w:val="00084EB8"/>
    <w:rsid w:val="00092D2B"/>
    <w:rsid w:val="000940EC"/>
    <w:rsid w:val="0009670C"/>
    <w:rsid w:val="000A19C9"/>
    <w:rsid w:val="000A3393"/>
    <w:rsid w:val="000A3ACD"/>
    <w:rsid w:val="000B376A"/>
    <w:rsid w:val="000B3B89"/>
    <w:rsid w:val="000B55A3"/>
    <w:rsid w:val="000C462C"/>
    <w:rsid w:val="000C68CD"/>
    <w:rsid w:val="000D26B3"/>
    <w:rsid w:val="000D2D06"/>
    <w:rsid w:val="000D52E9"/>
    <w:rsid w:val="000D64EB"/>
    <w:rsid w:val="000E6E16"/>
    <w:rsid w:val="000F3E37"/>
    <w:rsid w:val="000F3E93"/>
    <w:rsid w:val="000F65AB"/>
    <w:rsid w:val="001028BD"/>
    <w:rsid w:val="00103F1D"/>
    <w:rsid w:val="00104EA4"/>
    <w:rsid w:val="00105D05"/>
    <w:rsid w:val="0011207B"/>
    <w:rsid w:val="00114D54"/>
    <w:rsid w:val="00124435"/>
    <w:rsid w:val="001379E2"/>
    <w:rsid w:val="001402ED"/>
    <w:rsid w:val="0014109F"/>
    <w:rsid w:val="001411B0"/>
    <w:rsid w:val="0014456C"/>
    <w:rsid w:val="00150498"/>
    <w:rsid w:val="0015401E"/>
    <w:rsid w:val="00160E3D"/>
    <w:rsid w:val="00161AF1"/>
    <w:rsid w:val="00164117"/>
    <w:rsid w:val="00165196"/>
    <w:rsid w:val="00166AF3"/>
    <w:rsid w:val="00167301"/>
    <w:rsid w:val="00167DDE"/>
    <w:rsid w:val="00172F04"/>
    <w:rsid w:val="00182065"/>
    <w:rsid w:val="001845DE"/>
    <w:rsid w:val="001867C6"/>
    <w:rsid w:val="00196B71"/>
    <w:rsid w:val="00196C7A"/>
    <w:rsid w:val="00197248"/>
    <w:rsid w:val="001A06D0"/>
    <w:rsid w:val="001A1CC6"/>
    <w:rsid w:val="001A3F29"/>
    <w:rsid w:val="001B4A65"/>
    <w:rsid w:val="001B642A"/>
    <w:rsid w:val="001C0912"/>
    <w:rsid w:val="001C20A3"/>
    <w:rsid w:val="001C6E2E"/>
    <w:rsid w:val="001D237D"/>
    <w:rsid w:val="001D6326"/>
    <w:rsid w:val="001D6F0D"/>
    <w:rsid w:val="001E24A6"/>
    <w:rsid w:val="001F0490"/>
    <w:rsid w:val="001F0EDD"/>
    <w:rsid w:val="001F176C"/>
    <w:rsid w:val="001F28DB"/>
    <w:rsid w:val="001F49F2"/>
    <w:rsid w:val="00202D0D"/>
    <w:rsid w:val="00204AB3"/>
    <w:rsid w:val="002221A2"/>
    <w:rsid w:val="00224696"/>
    <w:rsid w:val="00225C78"/>
    <w:rsid w:val="002277CF"/>
    <w:rsid w:val="0023488E"/>
    <w:rsid w:val="002372BD"/>
    <w:rsid w:val="00243393"/>
    <w:rsid w:val="002471CC"/>
    <w:rsid w:val="00247DA7"/>
    <w:rsid w:val="002507EF"/>
    <w:rsid w:val="00250C6C"/>
    <w:rsid w:val="00256C51"/>
    <w:rsid w:val="00257932"/>
    <w:rsid w:val="002667DD"/>
    <w:rsid w:val="002700D1"/>
    <w:rsid w:val="00271177"/>
    <w:rsid w:val="0027642F"/>
    <w:rsid w:val="002803C8"/>
    <w:rsid w:val="00290601"/>
    <w:rsid w:val="00293CEF"/>
    <w:rsid w:val="002A29D0"/>
    <w:rsid w:val="002A4AED"/>
    <w:rsid w:val="002B5FE6"/>
    <w:rsid w:val="002B6788"/>
    <w:rsid w:val="002C1042"/>
    <w:rsid w:val="002C5405"/>
    <w:rsid w:val="002C6BA9"/>
    <w:rsid w:val="002C797E"/>
    <w:rsid w:val="002D13B9"/>
    <w:rsid w:val="002D3665"/>
    <w:rsid w:val="002D45DA"/>
    <w:rsid w:val="002D7A2E"/>
    <w:rsid w:val="002D7AE7"/>
    <w:rsid w:val="002E09FA"/>
    <w:rsid w:val="002E1A37"/>
    <w:rsid w:val="002F328D"/>
    <w:rsid w:val="002F6208"/>
    <w:rsid w:val="0030264E"/>
    <w:rsid w:val="00305CBD"/>
    <w:rsid w:val="003160C3"/>
    <w:rsid w:val="003170BB"/>
    <w:rsid w:val="00323792"/>
    <w:rsid w:val="00327B8C"/>
    <w:rsid w:val="0033464F"/>
    <w:rsid w:val="00334B82"/>
    <w:rsid w:val="00335191"/>
    <w:rsid w:val="0035278B"/>
    <w:rsid w:val="0036013F"/>
    <w:rsid w:val="003603B9"/>
    <w:rsid w:val="0036776F"/>
    <w:rsid w:val="0037117C"/>
    <w:rsid w:val="00374826"/>
    <w:rsid w:val="00385846"/>
    <w:rsid w:val="003924F7"/>
    <w:rsid w:val="0039628D"/>
    <w:rsid w:val="003978A2"/>
    <w:rsid w:val="003B0DAF"/>
    <w:rsid w:val="003B1567"/>
    <w:rsid w:val="003B1C90"/>
    <w:rsid w:val="003B4E53"/>
    <w:rsid w:val="003B7955"/>
    <w:rsid w:val="003C5FD6"/>
    <w:rsid w:val="003D203E"/>
    <w:rsid w:val="003D29B1"/>
    <w:rsid w:val="003D6F43"/>
    <w:rsid w:val="003D734A"/>
    <w:rsid w:val="003E1D09"/>
    <w:rsid w:val="003E2D1A"/>
    <w:rsid w:val="003E498D"/>
    <w:rsid w:val="003E6E8A"/>
    <w:rsid w:val="003F2726"/>
    <w:rsid w:val="003F7A01"/>
    <w:rsid w:val="00400A61"/>
    <w:rsid w:val="0040557B"/>
    <w:rsid w:val="0040705D"/>
    <w:rsid w:val="00410187"/>
    <w:rsid w:val="00431BB6"/>
    <w:rsid w:val="004321AC"/>
    <w:rsid w:val="00440472"/>
    <w:rsid w:val="00440D75"/>
    <w:rsid w:val="0044170D"/>
    <w:rsid w:val="0044438B"/>
    <w:rsid w:val="00452137"/>
    <w:rsid w:val="00453CEE"/>
    <w:rsid w:val="0045507D"/>
    <w:rsid w:val="00456519"/>
    <w:rsid w:val="0045673C"/>
    <w:rsid w:val="004621EA"/>
    <w:rsid w:val="004622A6"/>
    <w:rsid w:val="00464F1F"/>
    <w:rsid w:val="004731B6"/>
    <w:rsid w:val="00490EBB"/>
    <w:rsid w:val="00493156"/>
    <w:rsid w:val="0049436F"/>
    <w:rsid w:val="004A29FB"/>
    <w:rsid w:val="004A30E4"/>
    <w:rsid w:val="004A33E9"/>
    <w:rsid w:val="004B1C52"/>
    <w:rsid w:val="004B6042"/>
    <w:rsid w:val="004C2D7D"/>
    <w:rsid w:val="004C6606"/>
    <w:rsid w:val="004E1C74"/>
    <w:rsid w:val="004E244B"/>
    <w:rsid w:val="004E33EC"/>
    <w:rsid w:val="004E39E7"/>
    <w:rsid w:val="004E3D48"/>
    <w:rsid w:val="004E5C42"/>
    <w:rsid w:val="004E5F55"/>
    <w:rsid w:val="004F223D"/>
    <w:rsid w:val="004F3D6C"/>
    <w:rsid w:val="004F40EE"/>
    <w:rsid w:val="0050252A"/>
    <w:rsid w:val="00504569"/>
    <w:rsid w:val="0051239C"/>
    <w:rsid w:val="00517E84"/>
    <w:rsid w:val="005202BB"/>
    <w:rsid w:val="0052375B"/>
    <w:rsid w:val="00524DBE"/>
    <w:rsid w:val="00533CB0"/>
    <w:rsid w:val="00536F38"/>
    <w:rsid w:val="00537255"/>
    <w:rsid w:val="00540BE5"/>
    <w:rsid w:val="00546EAD"/>
    <w:rsid w:val="00552F80"/>
    <w:rsid w:val="0055421D"/>
    <w:rsid w:val="0056112D"/>
    <w:rsid w:val="00561988"/>
    <w:rsid w:val="005668CB"/>
    <w:rsid w:val="0056715D"/>
    <w:rsid w:val="00572F27"/>
    <w:rsid w:val="00574EC7"/>
    <w:rsid w:val="00580587"/>
    <w:rsid w:val="0058105E"/>
    <w:rsid w:val="0058162C"/>
    <w:rsid w:val="00587E49"/>
    <w:rsid w:val="005957D7"/>
    <w:rsid w:val="005A10E2"/>
    <w:rsid w:val="005A4BAB"/>
    <w:rsid w:val="005A771E"/>
    <w:rsid w:val="005B01A8"/>
    <w:rsid w:val="005B457B"/>
    <w:rsid w:val="005B7D70"/>
    <w:rsid w:val="005C02B0"/>
    <w:rsid w:val="005C1DF2"/>
    <w:rsid w:val="005C43A8"/>
    <w:rsid w:val="005C5047"/>
    <w:rsid w:val="005D4BD1"/>
    <w:rsid w:val="005D5DE7"/>
    <w:rsid w:val="005E5E7C"/>
    <w:rsid w:val="005E6884"/>
    <w:rsid w:val="005E72EC"/>
    <w:rsid w:val="005F1A35"/>
    <w:rsid w:val="005F6774"/>
    <w:rsid w:val="0060050E"/>
    <w:rsid w:val="00602E6B"/>
    <w:rsid w:val="00607033"/>
    <w:rsid w:val="00616C56"/>
    <w:rsid w:val="00622DE8"/>
    <w:rsid w:val="00627BBF"/>
    <w:rsid w:val="006378B6"/>
    <w:rsid w:val="0064296C"/>
    <w:rsid w:val="00650AF0"/>
    <w:rsid w:val="006609BB"/>
    <w:rsid w:val="00664388"/>
    <w:rsid w:val="006B5776"/>
    <w:rsid w:val="006B6D7C"/>
    <w:rsid w:val="006C451B"/>
    <w:rsid w:val="006D0F21"/>
    <w:rsid w:val="006D3C2F"/>
    <w:rsid w:val="006D4642"/>
    <w:rsid w:val="006E4418"/>
    <w:rsid w:val="006F0CFA"/>
    <w:rsid w:val="006F4C49"/>
    <w:rsid w:val="0070466F"/>
    <w:rsid w:val="00710C36"/>
    <w:rsid w:val="007116EE"/>
    <w:rsid w:val="0071545B"/>
    <w:rsid w:val="00724160"/>
    <w:rsid w:val="00731883"/>
    <w:rsid w:val="00742609"/>
    <w:rsid w:val="00744C4D"/>
    <w:rsid w:val="00747E28"/>
    <w:rsid w:val="00755B9C"/>
    <w:rsid w:val="00760B75"/>
    <w:rsid w:val="00761FA3"/>
    <w:rsid w:val="00762E0D"/>
    <w:rsid w:val="00770991"/>
    <w:rsid w:val="007710E7"/>
    <w:rsid w:val="00776BDA"/>
    <w:rsid w:val="0078226D"/>
    <w:rsid w:val="00783A3E"/>
    <w:rsid w:val="00786D73"/>
    <w:rsid w:val="00787B48"/>
    <w:rsid w:val="00793A72"/>
    <w:rsid w:val="00794BDA"/>
    <w:rsid w:val="00797C8D"/>
    <w:rsid w:val="007A0CDD"/>
    <w:rsid w:val="007A50D5"/>
    <w:rsid w:val="007A7006"/>
    <w:rsid w:val="007A7723"/>
    <w:rsid w:val="007B7455"/>
    <w:rsid w:val="007C26C6"/>
    <w:rsid w:val="007C29DF"/>
    <w:rsid w:val="007C45BC"/>
    <w:rsid w:val="007C485C"/>
    <w:rsid w:val="007C581C"/>
    <w:rsid w:val="007C5C69"/>
    <w:rsid w:val="007E3B11"/>
    <w:rsid w:val="007F7F8B"/>
    <w:rsid w:val="0080606F"/>
    <w:rsid w:val="00830173"/>
    <w:rsid w:val="00840ACB"/>
    <w:rsid w:val="0084256C"/>
    <w:rsid w:val="00842859"/>
    <w:rsid w:val="00842F8D"/>
    <w:rsid w:val="00845AEF"/>
    <w:rsid w:val="008463C0"/>
    <w:rsid w:val="00847149"/>
    <w:rsid w:val="00847527"/>
    <w:rsid w:val="00852966"/>
    <w:rsid w:val="00853A38"/>
    <w:rsid w:val="00853C19"/>
    <w:rsid w:val="00856FE4"/>
    <w:rsid w:val="00857208"/>
    <w:rsid w:val="0086304B"/>
    <w:rsid w:val="00871226"/>
    <w:rsid w:val="008725EC"/>
    <w:rsid w:val="00873C03"/>
    <w:rsid w:val="008742F5"/>
    <w:rsid w:val="00874552"/>
    <w:rsid w:val="00874988"/>
    <w:rsid w:val="00875785"/>
    <w:rsid w:val="00877B6A"/>
    <w:rsid w:val="008912D3"/>
    <w:rsid w:val="00893B69"/>
    <w:rsid w:val="008A24D7"/>
    <w:rsid w:val="008A66BB"/>
    <w:rsid w:val="008B6223"/>
    <w:rsid w:val="008B6910"/>
    <w:rsid w:val="008C19B0"/>
    <w:rsid w:val="008C19BA"/>
    <w:rsid w:val="008C1B8D"/>
    <w:rsid w:val="008C1D0C"/>
    <w:rsid w:val="008C2430"/>
    <w:rsid w:val="008C6520"/>
    <w:rsid w:val="008E01FF"/>
    <w:rsid w:val="008E1422"/>
    <w:rsid w:val="008E2FAC"/>
    <w:rsid w:val="008E537B"/>
    <w:rsid w:val="00902C0C"/>
    <w:rsid w:val="009055E3"/>
    <w:rsid w:val="00913120"/>
    <w:rsid w:val="009135CD"/>
    <w:rsid w:val="0092063F"/>
    <w:rsid w:val="00920DFC"/>
    <w:rsid w:val="009310E9"/>
    <w:rsid w:val="009341AC"/>
    <w:rsid w:val="009351EC"/>
    <w:rsid w:val="00936DD7"/>
    <w:rsid w:val="009428D0"/>
    <w:rsid w:val="00957E43"/>
    <w:rsid w:val="009604FD"/>
    <w:rsid w:val="009704C2"/>
    <w:rsid w:val="00970A2A"/>
    <w:rsid w:val="00976F90"/>
    <w:rsid w:val="009816AF"/>
    <w:rsid w:val="00983DF7"/>
    <w:rsid w:val="00983F3B"/>
    <w:rsid w:val="00985072"/>
    <w:rsid w:val="00990DDC"/>
    <w:rsid w:val="009917C1"/>
    <w:rsid w:val="009931CB"/>
    <w:rsid w:val="00994991"/>
    <w:rsid w:val="009A280C"/>
    <w:rsid w:val="009A2DC3"/>
    <w:rsid w:val="009B02B7"/>
    <w:rsid w:val="009B2D56"/>
    <w:rsid w:val="009B5044"/>
    <w:rsid w:val="009B701A"/>
    <w:rsid w:val="009C43CA"/>
    <w:rsid w:val="009D09E6"/>
    <w:rsid w:val="009D6394"/>
    <w:rsid w:val="009E1A15"/>
    <w:rsid w:val="009E417E"/>
    <w:rsid w:val="009E41DF"/>
    <w:rsid w:val="009E6636"/>
    <w:rsid w:val="009F1F46"/>
    <w:rsid w:val="009F1FD3"/>
    <w:rsid w:val="009F2F3F"/>
    <w:rsid w:val="009F3CB1"/>
    <w:rsid w:val="009F3CE2"/>
    <w:rsid w:val="009F46F9"/>
    <w:rsid w:val="009F5D10"/>
    <w:rsid w:val="009F650D"/>
    <w:rsid w:val="00A07F47"/>
    <w:rsid w:val="00A15C23"/>
    <w:rsid w:val="00A16C56"/>
    <w:rsid w:val="00A22D3B"/>
    <w:rsid w:val="00A26B5E"/>
    <w:rsid w:val="00A26FC0"/>
    <w:rsid w:val="00A27FE3"/>
    <w:rsid w:val="00A408C4"/>
    <w:rsid w:val="00A41EE6"/>
    <w:rsid w:val="00A46A61"/>
    <w:rsid w:val="00A503DC"/>
    <w:rsid w:val="00A50C8A"/>
    <w:rsid w:val="00A51F91"/>
    <w:rsid w:val="00A526FE"/>
    <w:rsid w:val="00A630D8"/>
    <w:rsid w:val="00A637A4"/>
    <w:rsid w:val="00A666A5"/>
    <w:rsid w:val="00A7079F"/>
    <w:rsid w:val="00A71919"/>
    <w:rsid w:val="00A7430F"/>
    <w:rsid w:val="00A7442B"/>
    <w:rsid w:val="00A74481"/>
    <w:rsid w:val="00A74836"/>
    <w:rsid w:val="00A80AA8"/>
    <w:rsid w:val="00A87B70"/>
    <w:rsid w:val="00A91231"/>
    <w:rsid w:val="00AA422D"/>
    <w:rsid w:val="00AB1432"/>
    <w:rsid w:val="00AB3C05"/>
    <w:rsid w:val="00AC3B15"/>
    <w:rsid w:val="00AC53CF"/>
    <w:rsid w:val="00AC7BA4"/>
    <w:rsid w:val="00AD5BC7"/>
    <w:rsid w:val="00AD74E8"/>
    <w:rsid w:val="00AE1ADE"/>
    <w:rsid w:val="00AE253D"/>
    <w:rsid w:val="00AE49BD"/>
    <w:rsid w:val="00AE57FA"/>
    <w:rsid w:val="00AF1228"/>
    <w:rsid w:val="00AF54EE"/>
    <w:rsid w:val="00AF61E3"/>
    <w:rsid w:val="00AF717A"/>
    <w:rsid w:val="00B06D7C"/>
    <w:rsid w:val="00B15BE3"/>
    <w:rsid w:val="00B17831"/>
    <w:rsid w:val="00B17FA5"/>
    <w:rsid w:val="00B22CF1"/>
    <w:rsid w:val="00B240C8"/>
    <w:rsid w:val="00B26A71"/>
    <w:rsid w:val="00B27854"/>
    <w:rsid w:val="00B33078"/>
    <w:rsid w:val="00B352C2"/>
    <w:rsid w:val="00B3610A"/>
    <w:rsid w:val="00B40A17"/>
    <w:rsid w:val="00B44FAF"/>
    <w:rsid w:val="00B47528"/>
    <w:rsid w:val="00B50F1D"/>
    <w:rsid w:val="00B53FD5"/>
    <w:rsid w:val="00B63BDC"/>
    <w:rsid w:val="00B66587"/>
    <w:rsid w:val="00B703B0"/>
    <w:rsid w:val="00B71BE6"/>
    <w:rsid w:val="00B75182"/>
    <w:rsid w:val="00B8075D"/>
    <w:rsid w:val="00B916C1"/>
    <w:rsid w:val="00B9354C"/>
    <w:rsid w:val="00B935BC"/>
    <w:rsid w:val="00BA1E73"/>
    <w:rsid w:val="00BA67C0"/>
    <w:rsid w:val="00BA7553"/>
    <w:rsid w:val="00BA7E16"/>
    <w:rsid w:val="00BB0FBB"/>
    <w:rsid w:val="00BB17CA"/>
    <w:rsid w:val="00BB18E5"/>
    <w:rsid w:val="00BB3FAE"/>
    <w:rsid w:val="00BB62BD"/>
    <w:rsid w:val="00BBFF93"/>
    <w:rsid w:val="00BD61DB"/>
    <w:rsid w:val="00BD7013"/>
    <w:rsid w:val="00BE18A0"/>
    <w:rsid w:val="00BF0F95"/>
    <w:rsid w:val="00BF155B"/>
    <w:rsid w:val="00BF1F0A"/>
    <w:rsid w:val="00BF2799"/>
    <w:rsid w:val="00C01D59"/>
    <w:rsid w:val="00C02CF2"/>
    <w:rsid w:val="00C03A24"/>
    <w:rsid w:val="00C061E9"/>
    <w:rsid w:val="00C111DB"/>
    <w:rsid w:val="00C114DF"/>
    <w:rsid w:val="00C133D9"/>
    <w:rsid w:val="00C232AA"/>
    <w:rsid w:val="00C346DC"/>
    <w:rsid w:val="00C34DDE"/>
    <w:rsid w:val="00C42919"/>
    <w:rsid w:val="00C5375D"/>
    <w:rsid w:val="00C63459"/>
    <w:rsid w:val="00C64AC4"/>
    <w:rsid w:val="00C66DEF"/>
    <w:rsid w:val="00C71F88"/>
    <w:rsid w:val="00C72985"/>
    <w:rsid w:val="00C740FD"/>
    <w:rsid w:val="00C82709"/>
    <w:rsid w:val="00C84D2F"/>
    <w:rsid w:val="00C8608B"/>
    <w:rsid w:val="00C92E17"/>
    <w:rsid w:val="00C9344F"/>
    <w:rsid w:val="00CA2979"/>
    <w:rsid w:val="00CA2BE9"/>
    <w:rsid w:val="00CA5F84"/>
    <w:rsid w:val="00CA7597"/>
    <w:rsid w:val="00CB58B7"/>
    <w:rsid w:val="00CC4013"/>
    <w:rsid w:val="00CC48A1"/>
    <w:rsid w:val="00CC7D85"/>
    <w:rsid w:val="00CD52DE"/>
    <w:rsid w:val="00CE4195"/>
    <w:rsid w:val="00D030EB"/>
    <w:rsid w:val="00D0707C"/>
    <w:rsid w:val="00D11DDC"/>
    <w:rsid w:val="00D157C8"/>
    <w:rsid w:val="00D20C5D"/>
    <w:rsid w:val="00D234EB"/>
    <w:rsid w:val="00D27073"/>
    <w:rsid w:val="00D35416"/>
    <w:rsid w:val="00D41603"/>
    <w:rsid w:val="00D445E8"/>
    <w:rsid w:val="00D53B99"/>
    <w:rsid w:val="00D56C32"/>
    <w:rsid w:val="00D637F0"/>
    <w:rsid w:val="00D70226"/>
    <w:rsid w:val="00D74A38"/>
    <w:rsid w:val="00D76230"/>
    <w:rsid w:val="00D80830"/>
    <w:rsid w:val="00D8459F"/>
    <w:rsid w:val="00D91AEB"/>
    <w:rsid w:val="00D9428C"/>
    <w:rsid w:val="00D9574D"/>
    <w:rsid w:val="00D96517"/>
    <w:rsid w:val="00D96F5C"/>
    <w:rsid w:val="00DA308D"/>
    <w:rsid w:val="00DA591D"/>
    <w:rsid w:val="00DB7F05"/>
    <w:rsid w:val="00DC08B6"/>
    <w:rsid w:val="00DC4833"/>
    <w:rsid w:val="00DC68E0"/>
    <w:rsid w:val="00DC7435"/>
    <w:rsid w:val="00DC7A3B"/>
    <w:rsid w:val="00DD02C6"/>
    <w:rsid w:val="00DD1335"/>
    <w:rsid w:val="00DD6F4C"/>
    <w:rsid w:val="00DD79F1"/>
    <w:rsid w:val="00DE727F"/>
    <w:rsid w:val="00DF5A74"/>
    <w:rsid w:val="00DF7058"/>
    <w:rsid w:val="00E014F6"/>
    <w:rsid w:val="00E03AAD"/>
    <w:rsid w:val="00E07AE7"/>
    <w:rsid w:val="00E15A6A"/>
    <w:rsid w:val="00E231AC"/>
    <w:rsid w:val="00E32332"/>
    <w:rsid w:val="00E343A2"/>
    <w:rsid w:val="00E34C71"/>
    <w:rsid w:val="00E364FF"/>
    <w:rsid w:val="00E4245F"/>
    <w:rsid w:val="00E47921"/>
    <w:rsid w:val="00E53A54"/>
    <w:rsid w:val="00E554BD"/>
    <w:rsid w:val="00E57750"/>
    <w:rsid w:val="00E57AE1"/>
    <w:rsid w:val="00E60E0E"/>
    <w:rsid w:val="00E66954"/>
    <w:rsid w:val="00E72E09"/>
    <w:rsid w:val="00E73D2E"/>
    <w:rsid w:val="00E778B4"/>
    <w:rsid w:val="00E800DF"/>
    <w:rsid w:val="00E8286D"/>
    <w:rsid w:val="00E83CF3"/>
    <w:rsid w:val="00E94DBD"/>
    <w:rsid w:val="00E9507B"/>
    <w:rsid w:val="00E96028"/>
    <w:rsid w:val="00E9624A"/>
    <w:rsid w:val="00E96FF4"/>
    <w:rsid w:val="00EA6219"/>
    <w:rsid w:val="00EAB469"/>
    <w:rsid w:val="00EB0B07"/>
    <w:rsid w:val="00EB517C"/>
    <w:rsid w:val="00EC5A95"/>
    <w:rsid w:val="00ED3160"/>
    <w:rsid w:val="00ED35E3"/>
    <w:rsid w:val="00EE73A1"/>
    <w:rsid w:val="00EE79A6"/>
    <w:rsid w:val="00EF1FEE"/>
    <w:rsid w:val="00EF6E3C"/>
    <w:rsid w:val="00F00FCC"/>
    <w:rsid w:val="00F05CE3"/>
    <w:rsid w:val="00F1621B"/>
    <w:rsid w:val="00F2286B"/>
    <w:rsid w:val="00F25C22"/>
    <w:rsid w:val="00F265AF"/>
    <w:rsid w:val="00F27DCB"/>
    <w:rsid w:val="00F31262"/>
    <w:rsid w:val="00F358F1"/>
    <w:rsid w:val="00F42422"/>
    <w:rsid w:val="00F54078"/>
    <w:rsid w:val="00F554F8"/>
    <w:rsid w:val="00F56904"/>
    <w:rsid w:val="00F56CCD"/>
    <w:rsid w:val="00F6565E"/>
    <w:rsid w:val="00F66128"/>
    <w:rsid w:val="00F66D00"/>
    <w:rsid w:val="00F67097"/>
    <w:rsid w:val="00F70341"/>
    <w:rsid w:val="00F96830"/>
    <w:rsid w:val="00FA0728"/>
    <w:rsid w:val="00FA3A1E"/>
    <w:rsid w:val="00FA7BB9"/>
    <w:rsid w:val="00FB340D"/>
    <w:rsid w:val="00FC2984"/>
    <w:rsid w:val="00FC5805"/>
    <w:rsid w:val="00FD2B64"/>
    <w:rsid w:val="00FD381E"/>
    <w:rsid w:val="00FD6946"/>
    <w:rsid w:val="00FE09C7"/>
    <w:rsid w:val="00FE48CF"/>
    <w:rsid w:val="00FE5DA1"/>
    <w:rsid w:val="00FF0E88"/>
    <w:rsid w:val="00FF2BDD"/>
    <w:rsid w:val="0339ED81"/>
    <w:rsid w:val="102EAEC9"/>
    <w:rsid w:val="1158F6A7"/>
    <w:rsid w:val="12B0A230"/>
    <w:rsid w:val="147DC07B"/>
    <w:rsid w:val="1B7031C1"/>
    <w:rsid w:val="1D332E01"/>
    <w:rsid w:val="1E583286"/>
    <w:rsid w:val="38E045EE"/>
    <w:rsid w:val="394EA0F5"/>
    <w:rsid w:val="3977C3F4"/>
    <w:rsid w:val="40093586"/>
    <w:rsid w:val="428AE4D8"/>
    <w:rsid w:val="4827C4F8"/>
    <w:rsid w:val="51311468"/>
    <w:rsid w:val="563F8E20"/>
    <w:rsid w:val="5BD38DE6"/>
    <w:rsid w:val="5CAF6438"/>
    <w:rsid w:val="5E2D5753"/>
    <w:rsid w:val="5FBBFE7D"/>
    <w:rsid w:val="66C5D2BA"/>
    <w:rsid w:val="676F129D"/>
    <w:rsid w:val="6C202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rsid w:val="00431BB6"/>
    <w:rPr>
      <w:rFonts w:ascii="Calibri" w:eastAsia="Calibri" w:hAnsi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customStyle="1" w:styleId="Hyperlink2">
    <w:name w:val="Hyperlink.2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3">
    <w:name w:val="Hyperlink.3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0">
    <w:name w:val="Hyperlink.0"/>
    <w:basedOn w:val="Fuentedeprrafopredeter"/>
    <w:rsid w:val="00CA2979"/>
    <w:rPr>
      <w:rFonts w:ascii="Calibri" w:eastAsia="Calibri" w:hAnsi="Calibri" w:cs="Calibri"/>
      <w:outline w:val="0"/>
      <w:color w:val="0563C1"/>
      <w:u w:val="single" w:color="0563C1"/>
      <w:lang w:val="es-ES_tradnl"/>
    </w:rPr>
  </w:style>
  <w:style w:type="character" w:customStyle="1" w:styleId="Enlace">
    <w:name w:val="Enlace"/>
    <w:rsid w:val="00C72985"/>
    <w:rPr>
      <w:outline w:val="0"/>
      <w:color w:val="0563C1"/>
      <w:u w:val="single" w:color="0563C1"/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2"/>
      </w:numPr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440D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8YTVDhal9ps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4pbD9u75NXE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conaliteg.sep.gob.mx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22DBDF-7602-4F1B-8F66-39E4893A2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1594</Words>
  <Characters>8769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11</cp:revision>
  <dcterms:created xsi:type="dcterms:W3CDTF">2020-10-05T04:14:00Z</dcterms:created>
  <dcterms:modified xsi:type="dcterms:W3CDTF">2022-09-05T22:05:00Z</dcterms:modified>
</cp:coreProperties>
</file>