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E1C1173" w:rsidR="00E47B60" w:rsidRPr="001F1196" w:rsidRDefault="00D2478B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09F3DCC2" w:rsidR="00E47B60" w:rsidRPr="001F1196" w:rsidRDefault="000E2F92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B92936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4</w:t>
      </w:r>
    </w:p>
    <w:p w14:paraId="129844C7" w14:textId="3C11B255" w:rsidR="00E47B60" w:rsidRPr="001F1196" w:rsidRDefault="4BDBBA65" w:rsidP="4BDBBA65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4BDBBA65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0E2F92" w:rsidRDefault="0053368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1DCA11EB" w:rsidR="00E47B60" w:rsidRPr="001F1196" w:rsidRDefault="005A2154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B80B25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0E2F92" w:rsidRDefault="00B004B9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58BE6EED" w:rsidR="00E47B60" w:rsidRPr="001F1196" w:rsidRDefault="00B155A2" w:rsidP="00A848B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55A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Parecen iguales, pero son diferentes</w:t>
      </w:r>
    </w:p>
    <w:p w14:paraId="4B1FF96F" w14:textId="4BCF750A" w:rsidR="00192931" w:rsidRPr="001F1196" w:rsidRDefault="00192931" w:rsidP="000E2F92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B80B2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709E39A" w:rsidR="008E11DF" w:rsidRDefault="00860099" w:rsidP="00B80B2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8448A9">
        <w:rPr>
          <w:rFonts w:ascii="Montserrat" w:hAnsi="Montserrat"/>
          <w:i/>
          <w:iCs/>
          <w:lang w:val="es-MX"/>
        </w:rPr>
        <w:t>c</w:t>
      </w:r>
      <w:r w:rsidR="00B155A2" w:rsidRPr="00B155A2">
        <w:rPr>
          <w:rFonts w:ascii="Montserrat" w:hAnsi="Montserrat"/>
          <w:i/>
          <w:iCs/>
          <w:lang w:val="es-MX"/>
        </w:rPr>
        <w:t>ompara una variedad de textos sobre un tema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1A808A4D" w14:textId="77777777" w:rsidR="00E27319" w:rsidRPr="001F1196" w:rsidRDefault="00E27319" w:rsidP="00B80B2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50ED9495" w:rsidR="00860099" w:rsidRPr="001F1196" w:rsidRDefault="002B4493" w:rsidP="00B80B2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8448A9">
        <w:rPr>
          <w:rFonts w:ascii="Montserrat" w:hAnsi="Montserrat"/>
          <w:i/>
          <w:iCs/>
          <w:lang w:val="es-MX"/>
        </w:rPr>
        <w:t>c</w:t>
      </w:r>
      <w:r w:rsidR="00B155A2" w:rsidRPr="00B155A2">
        <w:rPr>
          <w:rFonts w:ascii="Montserrat" w:hAnsi="Montserrat"/>
          <w:i/>
          <w:iCs/>
          <w:lang w:val="es-MX"/>
        </w:rPr>
        <w:t>omparar la organización de diversos textos sobre un mismo tema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B80B2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B80B2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B80B2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539AE082" w:rsidR="00830FCD" w:rsidRDefault="007E0EFB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Identificarás </w:t>
      </w:r>
      <w:r w:rsidRPr="00234FAA">
        <w:rPr>
          <w:rFonts w:ascii="Montserrat" w:hAnsi="Montserrat"/>
          <w:lang w:val="es-MX"/>
        </w:rPr>
        <w:t>la organización de diversos textos</w:t>
      </w:r>
      <w:r>
        <w:rPr>
          <w:rFonts w:ascii="Montserrat" w:hAnsi="Montserrat"/>
          <w:lang w:val="es-MX"/>
        </w:rPr>
        <w:t xml:space="preserve"> sobre un tema</w:t>
      </w:r>
      <w:r w:rsidRPr="007E0EFB">
        <w:rPr>
          <w:rFonts w:ascii="Montserrat" w:hAnsi="Montserrat"/>
          <w:lang w:val="es-MX"/>
        </w:rPr>
        <w:t xml:space="preserve">, con el propósito de cotejar </w:t>
      </w:r>
      <w:r w:rsidRPr="00234FAA">
        <w:rPr>
          <w:rFonts w:ascii="Montserrat" w:hAnsi="Montserrat"/>
          <w:lang w:val="es-MX"/>
        </w:rPr>
        <w:t xml:space="preserve">similitudes y diferencias </w:t>
      </w:r>
      <w:r>
        <w:rPr>
          <w:rFonts w:ascii="Montserrat" w:hAnsi="Montserrat"/>
          <w:lang w:val="es-MX"/>
        </w:rPr>
        <w:t xml:space="preserve">en </w:t>
      </w:r>
      <w:r w:rsidRPr="007E0EFB">
        <w:rPr>
          <w:rFonts w:ascii="Montserrat" w:hAnsi="Montserrat"/>
          <w:lang w:val="es-MX"/>
        </w:rPr>
        <w:t xml:space="preserve">la </w:t>
      </w:r>
      <w:r>
        <w:rPr>
          <w:rFonts w:ascii="Montserrat" w:hAnsi="Montserrat"/>
          <w:lang w:val="es-MX"/>
        </w:rPr>
        <w:t>información que utilizas</w:t>
      </w:r>
      <w:r w:rsidR="00830FCD" w:rsidRPr="001F1196">
        <w:rPr>
          <w:rFonts w:ascii="Montserrat" w:hAnsi="Montserrat"/>
          <w:lang w:val="es-MX"/>
        </w:rPr>
        <w:t>.</w:t>
      </w:r>
    </w:p>
    <w:p w14:paraId="77A3AA93" w14:textId="77777777" w:rsidR="00CC6F32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C8B95" w14:textId="46E4D3B7" w:rsidR="007E0EFB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Seguramente has leído revistas, periódicos, textos de tus libros de la escuela o de algún otro material de biblioteca que te han ayudado para investigar algún tema.</w:t>
      </w:r>
    </w:p>
    <w:p w14:paraId="22202980" w14:textId="77777777" w:rsidR="00CC6F32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510D29" w14:textId="6F895652" w:rsidR="007E0EFB" w:rsidRPr="00234FAA" w:rsidRDefault="007E0EFB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 t</w:t>
      </w:r>
      <w:r w:rsidRPr="00234FAA">
        <w:rPr>
          <w:rFonts w:ascii="Montserrat" w:hAnsi="Montserrat"/>
          <w:lang w:val="es-MX"/>
        </w:rPr>
        <w:t xml:space="preserve">rabajarás con los textos “Mexicas o aztecas”, “La conquista de Tenochtitlan” y </w:t>
      </w:r>
      <w:r>
        <w:rPr>
          <w:rFonts w:ascii="Montserrat" w:hAnsi="Montserrat"/>
          <w:lang w:val="es-MX"/>
        </w:rPr>
        <w:t>“</w:t>
      </w:r>
      <w:r w:rsidRPr="00234FAA">
        <w:rPr>
          <w:rFonts w:ascii="Montserrat" w:hAnsi="Montserrat"/>
          <w:lang w:val="es-MX"/>
        </w:rPr>
        <w:t xml:space="preserve">Tenochtitlan cae”, relacionado con la asignatura de Historia. </w:t>
      </w:r>
    </w:p>
    <w:p w14:paraId="4B3AA3EC" w14:textId="406F6711" w:rsidR="00533680" w:rsidRDefault="0053368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D1D3A4" w14:textId="77777777" w:rsidR="007E0EFB" w:rsidRPr="001F1196" w:rsidRDefault="007E0EFB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B80B2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03427" w14:textId="77777777" w:rsidR="00C70907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conocerás </w:t>
      </w:r>
      <w:r w:rsidRPr="00234FAA">
        <w:rPr>
          <w:rFonts w:ascii="Montserrat" w:hAnsi="Montserrat"/>
          <w:lang w:val="es-MX"/>
        </w:rPr>
        <w:t>cómo se explica y se organiza la información</w:t>
      </w:r>
      <w:r>
        <w:rPr>
          <w:rFonts w:ascii="Montserrat" w:hAnsi="Montserrat"/>
          <w:lang w:val="es-MX"/>
        </w:rPr>
        <w:t>. Para ello,</w:t>
      </w:r>
      <w:r w:rsidRPr="00234FAA">
        <w:rPr>
          <w:rFonts w:ascii="Montserrat" w:hAnsi="Montserrat"/>
          <w:lang w:val="es-MX"/>
        </w:rPr>
        <w:t xml:space="preserve"> </w:t>
      </w:r>
      <w:r w:rsidR="00234FAA" w:rsidRPr="00234FAA">
        <w:rPr>
          <w:rFonts w:ascii="Montserrat" w:hAnsi="Montserrat"/>
          <w:lang w:val="es-MX"/>
        </w:rPr>
        <w:t xml:space="preserve">lee los </w:t>
      </w:r>
      <w:r>
        <w:rPr>
          <w:rFonts w:ascii="Montserrat" w:hAnsi="Montserrat"/>
          <w:lang w:val="es-MX"/>
        </w:rPr>
        <w:t xml:space="preserve">siguientes </w:t>
      </w:r>
      <w:r w:rsidR="00234FAA" w:rsidRPr="00234FAA">
        <w:rPr>
          <w:rFonts w:ascii="Montserrat" w:hAnsi="Montserrat"/>
          <w:lang w:val="es-MX"/>
        </w:rPr>
        <w:t>ejemplos de los diferentes tipos de textos.</w:t>
      </w:r>
    </w:p>
    <w:p w14:paraId="5B61FCBB" w14:textId="77777777" w:rsidR="00C70907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2965C7" w14:textId="60EC2D60" w:rsidR="00C70907" w:rsidRP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Comienza</w:t>
      </w:r>
      <w:r w:rsidRPr="00234FAA">
        <w:rPr>
          <w:rFonts w:ascii="Montserrat" w:hAnsi="Montserrat"/>
          <w:lang w:val="es-MX"/>
        </w:rPr>
        <w:t xml:space="preserve"> con esta pequeña biografía de Franz Kafka, </w:t>
      </w:r>
      <w:r>
        <w:rPr>
          <w:rFonts w:ascii="Montserrat" w:hAnsi="Montserrat"/>
          <w:lang w:val="es-MX"/>
        </w:rPr>
        <w:t>un</w:t>
      </w:r>
      <w:r w:rsidRPr="00234FAA">
        <w:rPr>
          <w:rFonts w:ascii="Montserrat" w:hAnsi="Montserrat"/>
          <w:lang w:val="es-MX"/>
        </w:rPr>
        <w:t xml:space="preserve"> ejemplo de texto continuo.</w:t>
      </w:r>
    </w:p>
    <w:p w14:paraId="03880AE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6FD4A" w14:textId="31815A11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drawing>
          <wp:inline distT="0" distB="0" distL="0" distR="0" wp14:anchorId="4A69043C" wp14:editId="3AB2799E">
            <wp:extent cx="5424616" cy="2993231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3772" cy="29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AA4B" w14:textId="5C28F94D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F3F5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Franz Kafka, es un autor austríaco, pionero en la fusión de elementos realistas y fantásticos.  Tiene como temas principales, la ansiedad, el existencialismo, la culpa. Una de sus obras más famosas es La Metamorfosis. </w:t>
      </w:r>
    </w:p>
    <w:p w14:paraId="160DB3D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4393C0" w14:textId="7660BFBE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El texto que has </w:t>
      </w:r>
      <w:r w:rsidR="00B45AD3">
        <w:rPr>
          <w:rFonts w:ascii="Montserrat" w:hAnsi="Montserrat"/>
          <w:lang w:val="es-MX"/>
        </w:rPr>
        <w:t>leído</w:t>
      </w:r>
      <w:r w:rsidRPr="00234FAA">
        <w:rPr>
          <w:rFonts w:ascii="Montserrat" w:hAnsi="Montserrat"/>
          <w:lang w:val="es-MX"/>
        </w:rPr>
        <w:t xml:space="preserve"> acerca de su </w:t>
      </w:r>
      <w:r w:rsidR="00B45AD3" w:rsidRPr="00234FAA">
        <w:rPr>
          <w:rFonts w:ascii="Montserrat" w:hAnsi="Montserrat"/>
          <w:lang w:val="es-MX"/>
        </w:rPr>
        <w:t>vida</w:t>
      </w:r>
      <w:r w:rsidRPr="00234FAA">
        <w:rPr>
          <w:rFonts w:ascii="Montserrat" w:hAnsi="Montserrat"/>
          <w:lang w:val="es-MX"/>
        </w:rPr>
        <w:t xml:space="preserve"> tiene partes marcadas con ciertos colores</w:t>
      </w:r>
      <w:r w:rsidR="00C70907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dado el propósito de </w:t>
      </w:r>
      <w:r w:rsidR="00C70907" w:rsidRPr="00234FAA">
        <w:rPr>
          <w:rFonts w:ascii="Montserrat" w:hAnsi="Montserrat"/>
          <w:lang w:val="es-MX"/>
        </w:rPr>
        <w:t>análisis</w:t>
      </w:r>
      <w:r w:rsidRPr="00234FAA">
        <w:rPr>
          <w:rFonts w:ascii="Montserrat" w:hAnsi="Montserrat"/>
          <w:lang w:val="es-MX"/>
        </w:rPr>
        <w:t>.</w:t>
      </w:r>
    </w:p>
    <w:p w14:paraId="3987E339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3C4A6" w14:textId="77777777" w:rsidR="00C70907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Todo relato tiene una serie de reglas y de convenciones que permiten organizar la </w:t>
      </w:r>
      <w:r w:rsidR="00C70907" w:rsidRPr="00234FAA">
        <w:rPr>
          <w:rFonts w:ascii="Montserrat" w:hAnsi="Montserrat"/>
          <w:lang w:val="es-MX"/>
        </w:rPr>
        <w:t>sucesión</w:t>
      </w:r>
      <w:r w:rsidRPr="00234FAA">
        <w:rPr>
          <w:rFonts w:ascii="Montserrat" w:hAnsi="Montserrat"/>
          <w:lang w:val="es-MX"/>
        </w:rPr>
        <w:t xml:space="preserve"> de los hechos, estructurar la historia, determinar </w:t>
      </w:r>
      <w:r w:rsidR="00C70907" w:rsidRPr="00234FAA">
        <w:rPr>
          <w:rFonts w:ascii="Montserrat" w:hAnsi="Montserrat"/>
          <w:lang w:val="es-MX"/>
        </w:rPr>
        <w:t>por qué</w:t>
      </w:r>
      <w:r w:rsidRPr="00234FAA">
        <w:rPr>
          <w:rFonts w:ascii="Montserrat" w:hAnsi="Montserrat"/>
          <w:lang w:val="es-MX"/>
        </w:rPr>
        <w:t xml:space="preserve">́ se cuenta algo, de qué modo y con qué </w:t>
      </w:r>
      <w:r w:rsidR="00C70907" w:rsidRPr="00234FAA">
        <w:rPr>
          <w:rFonts w:ascii="Montserrat" w:hAnsi="Montserrat"/>
          <w:lang w:val="es-MX"/>
        </w:rPr>
        <w:t>fin</w:t>
      </w:r>
      <w:r w:rsidRPr="00234FAA">
        <w:rPr>
          <w:rFonts w:ascii="Montserrat" w:hAnsi="Montserrat"/>
          <w:lang w:val="es-MX"/>
        </w:rPr>
        <w:t xml:space="preserve">. </w:t>
      </w:r>
    </w:p>
    <w:p w14:paraId="6DC44136" w14:textId="77777777" w:rsidR="00C70907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24DD92" w14:textId="6DBEE392" w:rsid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234FAA" w:rsidRPr="00234FAA">
        <w:rPr>
          <w:rFonts w:ascii="Montserrat" w:hAnsi="Montserrat"/>
          <w:lang w:val="es-MX"/>
        </w:rPr>
        <w:t>ontinua</w:t>
      </w:r>
      <w:r>
        <w:rPr>
          <w:rFonts w:ascii="Montserrat" w:hAnsi="Montserrat"/>
          <w:lang w:val="es-MX"/>
        </w:rPr>
        <w:t xml:space="preserve"> con</w:t>
      </w:r>
      <w:r w:rsidR="00234FAA" w:rsidRPr="00234FAA">
        <w:rPr>
          <w:rFonts w:ascii="Montserrat" w:hAnsi="Montserrat"/>
          <w:lang w:val="es-MX"/>
        </w:rPr>
        <w:t xml:space="preserve"> la lectura</w:t>
      </w:r>
      <w:r>
        <w:rPr>
          <w:rFonts w:ascii="Montserrat" w:hAnsi="Montserrat"/>
          <w:lang w:val="es-MX"/>
        </w:rPr>
        <w:t>…</w:t>
      </w:r>
    </w:p>
    <w:p w14:paraId="4F2D4549" w14:textId="16C7D511" w:rsidR="00C70907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45B4F6" w14:textId="06989448" w:rsidR="00C70907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lastRenderedPageBreak/>
        <w:drawing>
          <wp:inline distT="0" distB="0" distL="0" distR="0" wp14:anchorId="267D3BF0" wp14:editId="52D26058">
            <wp:extent cx="5507249" cy="296562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2191" cy="29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5ACF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3796F5" w14:textId="5A661BC4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Como observaste, los textos continuos tienen ciertas </w:t>
      </w:r>
      <w:r w:rsidR="00C70907" w:rsidRPr="00234FAA">
        <w:rPr>
          <w:rFonts w:ascii="Montserrat" w:hAnsi="Montserrat"/>
          <w:lang w:val="es-MX"/>
        </w:rPr>
        <w:t>características</w:t>
      </w:r>
      <w:r w:rsidRPr="00234FAA">
        <w:rPr>
          <w:rFonts w:ascii="Montserrat" w:hAnsi="Montserrat"/>
          <w:lang w:val="es-MX"/>
        </w:rPr>
        <w:t xml:space="preserve">, </w:t>
      </w:r>
      <w:r w:rsidR="00C70907">
        <w:rPr>
          <w:rFonts w:ascii="Montserrat" w:hAnsi="Montserrat"/>
          <w:lang w:val="es-MX"/>
        </w:rPr>
        <w:t>observa</w:t>
      </w:r>
      <w:r w:rsidRPr="00234FAA">
        <w:rPr>
          <w:rFonts w:ascii="Montserrat" w:hAnsi="Montserrat"/>
          <w:lang w:val="es-MX"/>
        </w:rPr>
        <w:t xml:space="preserve"> algunas ideas generales: </w:t>
      </w:r>
    </w:p>
    <w:p w14:paraId="21A7141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BA7D17" w14:textId="3E2948DA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Tiene un tema o asunto central</w:t>
      </w:r>
    </w:p>
    <w:p w14:paraId="0A5DA0D1" w14:textId="3AB0BD6B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Es un texto narrativo</w:t>
      </w:r>
    </w:p>
    <w:p w14:paraId="44EF3403" w14:textId="525CECD5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Identifica pronombres, conectores, frases o años que organizan la sucesión de hechos</w:t>
      </w:r>
    </w:p>
    <w:p w14:paraId="27AB38E0" w14:textId="772745C4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Usa verbos en tiempo pasado</w:t>
      </w:r>
    </w:p>
    <w:p w14:paraId="6EB19E6C" w14:textId="47E0144B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Hechos inscritos en un tiempo determinado</w:t>
      </w:r>
    </w:p>
    <w:p w14:paraId="2F17862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230FFE" w14:textId="20C4D50C" w:rsid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C7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C70907">
        <w:rPr>
          <w:rFonts w:ascii="Montserrat" w:hAnsi="Montserrat"/>
          <w:lang w:val="es-MX"/>
        </w:rPr>
        <w:t>naliza un texto discontinuo</w:t>
      </w:r>
      <w:r>
        <w:rPr>
          <w:rFonts w:ascii="Montserrat" w:hAnsi="Montserrat"/>
          <w:lang w:val="es-MX"/>
        </w:rPr>
        <w:t>.</w:t>
      </w:r>
    </w:p>
    <w:p w14:paraId="3A2E01A8" w14:textId="77777777" w:rsidR="00C70907" w:rsidRP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292750" w14:textId="1851B7CF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lastRenderedPageBreak/>
        <w:drawing>
          <wp:inline distT="0" distB="0" distL="0" distR="0" wp14:anchorId="36EA0016" wp14:editId="4D0FB060">
            <wp:extent cx="5449330" cy="29408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0052" cy="29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1010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31426" w14:textId="096A1CAF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Cómo ves en este carte</w:t>
      </w:r>
      <w:r w:rsidR="006052C5">
        <w:rPr>
          <w:rFonts w:ascii="Montserrat" w:hAnsi="Montserrat"/>
          <w:lang w:val="es-MX"/>
        </w:rPr>
        <w:t>l, los textos discontinuos</w:t>
      </w:r>
      <w:r w:rsidRPr="00234FAA">
        <w:rPr>
          <w:rFonts w:ascii="Montserrat" w:hAnsi="Montserrat"/>
          <w:lang w:val="es-MX"/>
        </w:rPr>
        <w:t>:</w:t>
      </w:r>
    </w:p>
    <w:p w14:paraId="0598C396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93F36F" w14:textId="4A5D73F6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Utiliza</w:t>
      </w:r>
      <w:r w:rsidR="006052C5" w:rsidRPr="006052C5">
        <w:rPr>
          <w:rFonts w:ascii="Montserrat" w:hAnsi="Montserrat"/>
          <w:lang w:val="es-MX"/>
        </w:rPr>
        <w:t>n</w:t>
      </w:r>
      <w:r w:rsidRPr="006052C5">
        <w:rPr>
          <w:rFonts w:ascii="Montserrat" w:hAnsi="Montserrat"/>
          <w:lang w:val="es-MX"/>
        </w:rPr>
        <w:t xml:space="preserve"> imágenes (en ocasiones gráficas o mapas)</w:t>
      </w:r>
    </w:p>
    <w:p w14:paraId="56EECE07" w14:textId="0D497546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 xml:space="preserve">También pueden ser </w:t>
      </w:r>
      <w:r w:rsidR="006052C5" w:rsidRPr="006052C5">
        <w:rPr>
          <w:rFonts w:ascii="Montserrat" w:hAnsi="Montserrat"/>
          <w:lang w:val="es-MX"/>
        </w:rPr>
        <w:t>infografías</w:t>
      </w:r>
    </w:p>
    <w:p w14:paraId="2262C12E" w14:textId="56DB7932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El orden la lectura varía (orden no secuencial)</w:t>
      </w:r>
    </w:p>
    <w:p w14:paraId="4199C4FF" w14:textId="7AD41241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Busca</w:t>
      </w:r>
      <w:r w:rsidR="006052C5" w:rsidRPr="006052C5">
        <w:rPr>
          <w:rFonts w:ascii="Montserrat" w:hAnsi="Montserrat"/>
          <w:lang w:val="es-MX"/>
        </w:rPr>
        <w:t>n</w:t>
      </w:r>
      <w:r w:rsidRPr="006052C5">
        <w:rPr>
          <w:rFonts w:ascii="Montserrat" w:hAnsi="Montserrat"/>
          <w:lang w:val="es-MX"/>
        </w:rPr>
        <w:t xml:space="preserve"> la interpretación y reflexión del lector</w:t>
      </w:r>
    </w:p>
    <w:p w14:paraId="432748D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21867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Los textos discontinuos resultan fundamentales para interactuar en diversos ámbitos de la vida cotidiana y actual. </w:t>
      </w:r>
    </w:p>
    <w:p w14:paraId="02316053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490DB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Ahora, observa un texto mixto.</w:t>
      </w:r>
    </w:p>
    <w:p w14:paraId="7CA117B3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73187" w14:textId="5D68DDC6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lastRenderedPageBreak/>
        <w:drawing>
          <wp:inline distT="0" distB="0" distL="0" distR="0" wp14:anchorId="1B10EC71" wp14:editId="58A22C47">
            <wp:extent cx="5418438" cy="3000768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5761" cy="29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D97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B7B43" w14:textId="500FD1B7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234FAA" w:rsidRPr="00234FAA">
        <w:rPr>
          <w:rFonts w:ascii="Montserrat" w:hAnsi="Montserrat"/>
          <w:lang w:val="es-MX"/>
        </w:rPr>
        <w:t xml:space="preserve">ste texto se acompaña de una explicación, una imagen del mapa de la ciudad, una ficha con datos de la misma y una imagen de una de sus edificaciones. </w:t>
      </w:r>
    </w:p>
    <w:p w14:paraId="47C46D91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AC1E4E" w14:textId="1D7F2581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Las imágenes son acompañadas de acotaciones como </w:t>
      </w:r>
      <w:r w:rsidR="006052C5" w:rsidRPr="00234FAA">
        <w:rPr>
          <w:rFonts w:ascii="Montserrat" w:hAnsi="Montserrat"/>
          <w:lang w:val="es-MX"/>
        </w:rPr>
        <w:t>descripciones</w:t>
      </w:r>
      <w:r w:rsidRPr="00234FAA">
        <w:rPr>
          <w:rFonts w:ascii="Montserrat" w:hAnsi="Montserrat"/>
          <w:lang w:val="es-MX"/>
        </w:rPr>
        <w:t xml:space="preserve"> de lo que tratan. Por lo tanto, es una combinación de texto continuo y </w:t>
      </w:r>
      <w:r w:rsidR="006052C5" w:rsidRPr="00234FAA">
        <w:rPr>
          <w:rFonts w:ascii="Montserrat" w:hAnsi="Montserrat"/>
          <w:lang w:val="es-MX"/>
        </w:rPr>
        <w:t>discontinuo</w:t>
      </w:r>
      <w:r w:rsidRPr="00234FAA">
        <w:rPr>
          <w:rFonts w:ascii="Montserrat" w:hAnsi="Montserrat"/>
          <w:lang w:val="es-MX"/>
        </w:rPr>
        <w:t xml:space="preserve">. Un modelo mixto. </w:t>
      </w:r>
    </w:p>
    <w:p w14:paraId="47137858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FC91EC" w14:textId="25AADE50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que sucede en estos textos es que son una mezcla en la que se conjugan imágenes, información acerca de una situación, gráficos o fichas de información, entre otras</w:t>
      </w:r>
      <w:r w:rsidR="006052C5">
        <w:rPr>
          <w:rFonts w:ascii="Montserrat" w:hAnsi="Montserrat"/>
          <w:lang w:val="es-MX"/>
        </w:rPr>
        <w:t>.</w:t>
      </w:r>
      <w:r w:rsidRPr="00234FAA">
        <w:rPr>
          <w:rFonts w:ascii="Montserrat" w:hAnsi="Montserrat"/>
          <w:lang w:val="es-MX"/>
        </w:rPr>
        <w:t xml:space="preserve"> </w:t>
      </w:r>
      <w:r w:rsidR="006052C5">
        <w:rPr>
          <w:rFonts w:ascii="Montserrat" w:hAnsi="Montserrat"/>
          <w:lang w:val="es-MX"/>
        </w:rPr>
        <w:t>Q</w:t>
      </w:r>
      <w:r w:rsidRPr="00234FAA">
        <w:rPr>
          <w:rFonts w:ascii="Montserrat" w:hAnsi="Montserrat"/>
          <w:lang w:val="es-MX"/>
        </w:rPr>
        <w:t xml:space="preserve">ue dan unidad y cohesión a la finalidad del </w:t>
      </w:r>
      <w:r w:rsidR="006052C5" w:rsidRPr="00234FAA">
        <w:rPr>
          <w:rFonts w:ascii="Montserrat" w:hAnsi="Montserrat"/>
          <w:lang w:val="es-MX"/>
        </w:rPr>
        <w:t>texto</w:t>
      </w:r>
      <w:r w:rsidRPr="00234FAA">
        <w:rPr>
          <w:rFonts w:ascii="Montserrat" w:hAnsi="Montserrat"/>
          <w:lang w:val="es-MX"/>
        </w:rPr>
        <w:t xml:space="preserve"> que, en este caso, es hablar y mostrar la importancia </w:t>
      </w:r>
      <w:r w:rsidR="006052C5" w:rsidRPr="00234FAA">
        <w:rPr>
          <w:rFonts w:ascii="Montserrat" w:hAnsi="Montserrat"/>
          <w:lang w:val="es-MX"/>
        </w:rPr>
        <w:t>histórica</w:t>
      </w:r>
      <w:r w:rsidRPr="00234FAA">
        <w:rPr>
          <w:rFonts w:ascii="Montserrat" w:hAnsi="Montserrat"/>
          <w:lang w:val="es-MX"/>
        </w:rPr>
        <w:t xml:space="preserve"> y </w:t>
      </w:r>
      <w:r w:rsidR="006052C5" w:rsidRPr="00234FAA">
        <w:rPr>
          <w:rFonts w:ascii="Montserrat" w:hAnsi="Montserrat"/>
          <w:lang w:val="es-MX"/>
        </w:rPr>
        <w:t>arquitectónica</w:t>
      </w:r>
      <w:r w:rsidRPr="00234FAA">
        <w:rPr>
          <w:rFonts w:ascii="Montserrat" w:hAnsi="Montserrat"/>
          <w:lang w:val="es-MX"/>
        </w:rPr>
        <w:t xml:space="preserve"> de la zona centro de Morelia.</w:t>
      </w:r>
    </w:p>
    <w:p w14:paraId="6FDC577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145D79" w14:textId="40E92B65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</w:t>
      </w:r>
      <w:r w:rsidR="00234FAA" w:rsidRPr="00234FAA">
        <w:rPr>
          <w:rFonts w:ascii="Montserrat" w:hAnsi="Montserrat"/>
          <w:lang w:val="es-MX"/>
        </w:rPr>
        <w:t xml:space="preserve"> existen textos: </w:t>
      </w:r>
    </w:p>
    <w:p w14:paraId="6F52E4D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2E081" w14:textId="77777777" w:rsidR="00234FAA" w:rsidRPr="006052C5" w:rsidRDefault="00234FAA" w:rsidP="00B80B25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Continuos</w:t>
      </w:r>
    </w:p>
    <w:p w14:paraId="070B9633" w14:textId="6E43F24C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Muestran información secuencial y </w:t>
      </w:r>
      <w:r w:rsidR="006052C5" w:rsidRPr="00234FAA">
        <w:rPr>
          <w:rFonts w:ascii="Montserrat" w:hAnsi="Montserrat"/>
          <w:lang w:val="es-MX"/>
        </w:rPr>
        <w:t>progresiva</w:t>
      </w:r>
      <w:r w:rsidRPr="00234FAA">
        <w:rPr>
          <w:rFonts w:ascii="Montserrat" w:hAnsi="Montserrat"/>
          <w:lang w:val="es-MX"/>
        </w:rPr>
        <w:t xml:space="preserve">, es </w:t>
      </w:r>
      <w:r w:rsidR="006052C5" w:rsidRPr="00234FAA">
        <w:rPr>
          <w:rFonts w:ascii="Montserrat" w:hAnsi="Montserrat"/>
          <w:lang w:val="es-MX"/>
        </w:rPr>
        <w:t>decir</w:t>
      </w:r>
      <w:r w:rsidRPr="00234FAA">
        <w:rPr>
          <w:rFonts w:ascii="Montserrat" w:hAnsi="Montserrat"/>
          <w:lang w:val="es-MX"/>
        </w:rPr>
        <w:t xml:space="preserve">, con </w:t>
      </w:r>
      <w:r w:rsidR="006052C5" w:rsidRPr="00234FAA">
        <w:rPr>
          <w:rFonts w:ascii="Montserrat" w:hAnsi="Montserrat"/>
          <w:lang w:val="es-MX"/>
        </w:rPr>
        <w:t>un orden</w:t>
      </w:r>
      <w:r w:rsidRPr="00234FAA">
        <w:rPr>
          <w:rFonts w:ascii="Montserrat" w:hAnsi="Montserrat"/>
          <w:lang w:val="es-MX"/>
        </w:rPr>
        <w:t xml:space="preserve"> de principio a fin.</w:t>
      </w:r>
    </w:p>
    <w:p w14:paraId="628DD421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0FD944" w14:textId="77777777" w:rsidR="00234FAA" w:rsidRPr="006052C5" w:rsidRDefault="00234FAA" w:rsidP="00B80B25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Discontinuos</w:t>
      </w:r>
    </w:p>
    <w:p w14:paraId="590EF964" w14:textId="60DDCCBF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Indican que no van en un orden de </w:t>
      </w:r>
      <w:r w:rsidR="006052C5" w:rsidRPr="00234FAA">
        <w:rPr>
          <w:rFonts w:ascii="Montserrat" w:hAnsi="Montserrat"/>
          <w:lang w:val="es-MX"/>
        </w:rPr>
        <w:t>secuencia</w:t>
      </w:r>
      <w:r w:rsidRPr="00234FAA">
        <w:rPr>
          <w:rFonts w:ascii="Montserrat" w:hAnsi="Montserrat"/>
          <w:lang w:val="es-MX"/>
        </w:rPr>
        <w:t xml:space="preserve"> y utilizan recursos como esquemas, imágenes o infografías, que son textos breves con imágenes y su orden depende lo que se </w:t>
      </w:r>
      <w:r w:rsidR="006052C5" w:rsidRPr="00234FAA">
        <w:rPr>
          <w:rFonts w:ascii="Montserrat" w:hAnsi="Montserrat"/>
          <w:lang w:val="es-MX"/>
        </w:rPr>
        <w:t>quiere</w:t>
      </w:r>
      <w:r w:rsidRPr="00234FAA">
        <w:rPr>
          <w:rFonts w:ascii="Montserrat" w:hAnsi="Montserrat"/>
          <w:lang w:val="es-MX"/>
        </w:rPr>
        <w:t xml:space="preserve"> mostrar. </w:t>
      </w:r>
    </w:p>
    <w:p w14:paraId="2E825C8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5644A" w14:textId="77777777" w:rsidR="00234FAA" w:rsidRPr="006052C5" w:rsidRDefault="00234FAA" w:rsidP="00B80B25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Mixtos</w:t>
      </w:r>
    </w:p>
    <w:p w14:paraId="6785474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Son una combinación entre los textos continuos y los discontinuos.</w:t>
      </w:r>
    </w:p>
    <w:p w14:paraId="7F0BFA7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5276A" w14:textId="3F282572" w:rsid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Analiza </w:t>
      </w:r>
      <w:r w:rsidR="00234FAA" w:rsidRPr="00234FAA">
        <w:rPr>
          <w:rFonts w:ascii="Montserrat" w:hAnsi="Montserrat"/>
          <w:lang w:val="es-MX"/>
        </w:rPr>
        <w:t xml:space="preserve">lo siguiente:  </w:t>
      </w:r>
    </w:p>
    <w:p w14:paraId="260D2A75" w14:textId="77777777" w:rsidR="006052C5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15C22F" w14:textId="77777777" w:rsidR="00234FAA" w:rsidRPr="006052C5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¿Qué tipo de texto podría ser un acta de nacimiento?</w:t>
      </w:r>
    </w:p>
    <w:p w14:paraId="6FC75326" w14:textId="77777777" w:rsidR="00234FAA" w:rsidRPr="006052C5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¿Un manual de cualquier aparato electrónico?</w:t>
      </w:r>
    </w:p>
    <w:p w14:paraId="744C963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2B46B2" w14:textId="02314B94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Un acta de nacimiento es un texto discontinuo, porque cada aspecto de ésta se puede leer por separado.</w:t>
      </w:r>
    </w:p>
    <w:p w14:paraId="4C43F39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E54C16" w14:textId="4F83316D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="00234FAA" w:rsidRPr="00234FAA">
        <w:rPr>
          <w:rFonts w:ascii="Montserrat" w:hAnsi="Montserrat"/>
          <w:lang w:val="es-MX"/>
        </w:rPr>
        <w:t xml:space="preserve"> manual de uso de cualquier aparato electrónico, </w:t>
      </w:r>
      <w:r>
        <w:rPr>
          <w:rFonts w:ascii="Montserrat" w:hAnsi="Montserrat"/>
          <w:lang w:val="es-MX"/>
        </w:rPr>
        <w:t>se puede leer cualquier parte</w:t>
      </w:r>
      <w:r w:rsidR="00234FAA" w:rsidRPr="00234FAA">
        <w:rPr>
          <w:rFonts w:ascii="Montserrat" w:hAnsi="Montserrat"/>
          <w:lang w:val="es-MX"/>
        </w:rPr>
        <w:t>, usa imágenes o gráficos, así que es tambié</w:t>
      </w:r>
      <w:r w:rsidR="000D5809">
        <w:rPr>
          <w:rFonts w:ascii="Montserrat" w:hAnsi="Montserrat"/>
          <w:lang w:val="es-MX"/>
        </w:rPr>
        <w:t>n</w:t>
      </w:r>
      <w:r w:rsidR="00234FAA" w:rsidRPr="00234FAA">
        <w:rPr>
          <w:rFonts w:ascii="Montserrat" w:hAnsi="Montserrat"/>
          <w:lang w:val="es-MX"/>
        </w:rPr>
        <w:t xml:space="preserve"> discontinuo</w:t>
      </w:r>
      <w:r w:rsidR="000D5809">
        <w:rPr>
          <w:rFonts w:ascii="Montserrat" w:hAnsi="Montserrat"/>
          <w:lang w:val="es-MX"/>
        </w:rPr>
        <w:t>.</w:t>
      </w:r>
    </w:p>
    <w:p w14:paraId="28A4CC79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507AF" w14:textId="67CDDF42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Después de haber visto los ejemplos</w:t>
      </w:r>
      <w:r w:rsidR="000D5809">
        <w:rPr>
          <w:rFonts w:ascii="Montserrat" w:hAnsi="Montserrat"/>
          <w:lang w:val="es-MX"/>
        </w:rPr>
        <w:t xml:space="preserve">, </w:t>
      </w:r>
      <w:r w:rsidRPr="00234FAA">
        <w:rPr>
          <w:rFonts w:ascii="Montserrat" w:hAnsi="Montserrat"/>
          <w:lang w:val="es-MX"/>
        </w:rPr>
        <w:t>reflexiona sobre lo siguiente:</w:t>
      </w:r>
    </w:p>
    <w:p w14:paraId="6BB6E98D" w14:textId="51E6CAD0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2AB6FD" w14:textId="52F1C446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¿Por qué </w:t>
      </w:r>
      <w:r w:rsidR="000D5809">
        <w:rPr>
          <w:rFonts w:ascii="Montserrat" w:hAnsi="Montserrat"/>
          <w:lang w:val="es-MX"/>
        </w:rPr>
        <w:t>se considera</w:t>
      </w:r>
      <w:r w:rsidRPr="000D5809">
        <w:rPr>
          <w:rFonts w:ascii="Montserrat" w:hAnsi="Montserrat"/>
          <w:lang w:val="es-MX"/>
        </w:rPr>
        <w:t xml:space="preserve"> que hay distintas publicaciones que tratan un mismo tema?</w:t>
      </w:r>
    </w:p>
    <w:p w14:paraId="78BAEFFB" w14:textId="022F014A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>¿Crees que la información que encuentras en las fuentes de consulta será la misma que en otras?</w:t>
      </w:r>
    </w:p>
    <w:p w14:paraId="36957BDA" w14:textId="70F8E682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¿Cuántas fuentes de información consultas cuando </w:t>
      </w:r>
      <w:r w:rsidR="000D5809" w:rsidRPr="000D5809">
        <w:rPr>
          <w:rFonts w:ascii="Montserrat" w:hAnsi="Montserrat"/>
          <w:lang w:val="es-MX"/>
        </w:rPr>
        <w:t>realizas</w:t>
      </w:r>
      <w:r w:rsidRPr="000D5809">
        <w:rPr>
          <w:rFonts w:ascii="Montserrat" w:hAnsi="Montserrat"/>
          <w:lang w:val="es-MX"/>
        </w:rPr>
        <w:t xml:space="preserve"> una investigación de un tema? ¿Por qué?</w:t>
      </w:r>
    </w:p>
    <w:p w14:paraId="1FBD23DA" w14:textId="074735C7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¿En qué momento </w:t>
      </w:r>
      <w:r w:rsidR="000D5809" w:rsidRPr="000D5809">
        <w:rPr>
          <w:rFonts w:ascii="Montserrat" w:hAnsi="Montserrat"/>
          <w:lang w:val="es-MX"/>
        </w:rPr>
        <w:t>realiza</w:t>
      </w:r>
      <w:r w:rsidR="000D5809">
        <w:rPr>
          <w:rFonts w:ascii="Montserrat" w:hAnsi="Montserrat"/>
          <w:lang w:val="es-MX"/>
        </w:rPr>
        <w:t>s</w:t>
      </w:r>
      <w:r w:rsidRPr="000D5809">
        <w:rPr>
          <w:rFonts w:ascii="Montserrat" w:hAnsi="Montserrat"/>
          <w:lang w:val="es-MX"/>
        </w:rPr>
        <w:t xml:space="preserve"> consultas de temas?</w:t>
      </w:r>
    </w:p>
    <w:p w14:paraId="36152AE0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AB48E" w14:textId="3FCDE03C" w:rsidR="00234FAA" w:rsidRPr="00234FAA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34FAA" w:rsidRPr="00234FAA">
        <w:rPr>
          <w:rFonts w:ascii="Montserrat" w:hAnsi="Montserrat"/>
          <w:lang w:val="es-MX"/>
        </w:rPr>
        <w:t xml:space="preserve">l realizar una investigación debes considerar los tipos de textos que puedes encontrar y que su organización varía de acuerdo con la fuente de consulta que </w:t>
      </w:r>
      <w:r w:rsidRPr="00234FAA">
        <w:rPr>
          <w:rFonts w:ascii="Montserrat" w:hAnsi="Montserrat"/>
          <w:lang w:val="es-MX"/>
        </w:rPr>
        <w:t>elijas</w:t>
      </w:r>
      <w:r>
        <w:rPr>
          <w:rFonts w:ascii="Montserrat" w:hAnsi="Montserrat"/>
          <w:lang w:val="es-MX"/>
        </w:rPr>
        <w:t>.</w:t>
      </w:r>
    </w:p>
    <w:p w14:paraId="4C8D9BF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C058A" w14:textId="1D147BF1" w:rsidR="00234FAA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34FAA" w:rsidRPr="00234FAA">
        <w:rPr>
          <w:rFonts w:ascii="Montserrat" w:hAnsi="Montserrat"/>
          <w:lang w:val="es-MX"/>
        </w:rPr>
        <w:t xml:space="preserve">l momento de leer varios textos </w:t>
      </w:r>
      <w:r>
        <w:rPr>
          <w:rFonts w:ascii="Montserrat" w:hAnsi="Montserrat"/>
          <w:lang w:val="es-MX"/>
        </w:rPr>
        <w:t xml:space="preserve">te puedes </w:t>
      </w:r>
      <w:r w:rsidR="00234FAA" w:rsidRPr="00234FAA">
        <w:rPr>
          <w:rFonts w:ascii="Montserrat" w:hAnsi="Montserrat"/>
          <w:lang w:val="es-MX"/>
        </w:rPr>
        <w:t xml:space="preserve">dar cuenta de su estructura, su desarrollo y de cómo </w:t>
      </w:r>
      <w:r>
        <w:rPr>
          <w:rFonts w:ascii="Montserrat" w:hAnsi="Montserrat"/>
          <w:lang w:val="es-MX"/>
        </w:rPr>
        <w:t>está organizado el</w:t>
      </w:r>
      <w:r w:rsidR="00234FAA" w:rsidRPr="00234FAA">
        <w:rPr>
          <w:rFonts w:ascii="Montserrat" w:hAnsi="Montserrat"/>
          <w:lang w:val="es-MX"/>
        </w:rPr>
        <w:t xml:space="preserve"> tema. Y eso también se organiza dependiendo de a quién va dirigido el texto, se puede observar, por ejemplo, en los libros de texto, las lecturas de tus libros de Lengua Materna en </w:t>
      </w:r>
      <w:r>
        <w:rPr>
          <w:rFonts w:ascii="Montserrat" w:hAnsi="Montserrat"/>
          <w:lang w:val="es-MX"/>
        </w:rPr>
        <w:t>los</w:t>
      </w:r>
      <w:r w:rsidR="00234FAA" w:rsidRPr="00234FAA">
        <w:rPr>
          <w:rFonts w:ascii="Montserrat" w:hAnsi="Montserrat"/>
          <w:lang w:val="es-MX"/>
        </w:rPr>
        <w:t xml:space="preserve"> primeros </w:t>
      </w:r>
      <w:r w:rsidRPr="00234FAA">
        <w:rPr>
          <w:rFonts w:ascii="Montserrat" w:hAnsi="Montserrat"/>
          <w:lang w:val="es-MX"/>
        </w:rPr>
        <w:t>años</w:t>
      </w:r>
      <w:r w:rsidR="00234FAA" w:rsidRPr="00234FAA">
        <w:rPr>
          <w:rFonts w:ascii="Montserrat" w:hAnsi="Montserrat"/>
          <w:lang w:val="es-MX"/>
        </w:rPr>
        <w:t xml:space="preserve"> tendían a ser breves, y luego fueron aumentando no sólo en cantidad, sino en dificultad o en temas.</w:t>
      </w:r>
      <w:r>
        <w:rPr>
          <w:rFonts w:ascii="Montserrat" w:hAnsi="Montserrat"/>
          <w:lang w:val="es-MX"/>
        </w:rPr>
        <w:t xml:space="preserve"> </w:t>
      </w:r>
      <w:r w:rsidR="00234FAA" w:rsidRPr="00234FAA">
        <w:rPr>
          <w:rFonts w:ascii="Montserrat" w:hAnsi="Montserrat"/>
          <w:lang w:val="es-MX"/>
        </w:rPr>
        <w:t>Por ello, es importante compartir con otros las lecturas o trabajar en algunas ocasiones en parejas o equipos</w:t>
      </w:r>
      <w:r>
        <w:rPr>
          <w:rFonts w:ascii="Montserrat" w:hAnsi="Montserrat"/>
          <w:lang w:val="es-MX"/>
        </w:rPr>
        <w:t xml:space="preserve">. </w:t>
      </w:r>
    </w:p>
    <w:p w14:paraId="35E38D84" w14:textId="75B8C6EF" w:rsidR="000D5809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AD2EDE" w14:textId="33C9D4FA" w:rsidR="00234FAA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saber cómo trabajar estos temas colaborativamente, observa el siguiente video. </w:t>
      </w:r>
    </w:p>
    <w:p w14:paraId="60FC4932" w14:textId="77777777" w:rsidR="000D5809" w:rsidRPr="000E2F92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56E82" w14:textId="23E274C7" w:rsidR="00234FAA" w:rsidRPr="000E2F92" w:rsidRDefault="00234FAA" w:rsidP="0065051E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Montserrat" w:hAnsi="Montserrat"/>
          <w:b/>
          <w:bCs/>
          <w:lang w:val="es-MX"/>
        </w:rPr>
      </w:pPr>
      <w:r w:rsidRPr="000E2F92">
        <w:rPr>
          <w:rFonts w:ascii="Montserrat" w:hAnsi="Montserrat"/>
          <w:b/>
          <w:bCs/>
          <w:lang w:val="es-MX"/>
        </w:rPr>
        <w:t xml:space="preserve">El trabajo </w:t>
      </w:r>
      <w:r w:rsidR="000D5809" w:rsidRPr="000E2F92">
        <w:rPr>
          <w:rFonts w:ascii="Montserrat" w:hAnsi="Montserrat"/>
          <w:b/>
          <w:bCs/>
          <w:lang w:val="es-MX"/>
        </w:rPr>
        <w:t>colaborativo</w:t>
      </w:r>
      <w:r w:rsidRPr="000E2F92">
        <w:rPr>
          <w:rFonts w:ascii="Montserrat" w:hAnsi="Montserrat"/>
          <w:b/>
          <w:bCs/>
          <w:lang w:val="es-MX"/>
        </w:rPr>
        <w:t xml:space="preserve"> en la comprensión de textos informativos</w:t>
      </w:r>
      <w:r w:rsidR="000D5809" w:rsidRPr="000E2F92">
        <w:rPr>
          <w:rFonts w:ascii="Montserrat" w:hAnsi="Montserrat"/>
          <w:b/>
          <w:bCs/>
          <w:lang w:val="es-MX"/>
        </w:rPr>
        <w:t>.</w:t>
      </w:r>
    </w:p>
    <w:p w14:paraId="702D539B" w14:textId="2C07313C" w:rsidR="00234FAA" w:rsidRPr="000E2F92" w:rsidRDefault="00234FAA" w:rsidP="00B80B25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Montserrat" w:hAnsi="Montserrat"/>
          <w:lang w:val="es-MX"/>
        </w:rPr>
      </w:pPr>
      <w:bookmarkStart w:id="0" w:name="_Hlk81174054"/>
      <w:r w:rsidRPr="000E2F92">
        <w:rPr>
          <w:rFonts w:ascii="Montserrat" w:hAnsi="Montserrat"/>
          <w:lang w:val="es-MX"/>
        </w:rPr>
        <w:t>https://www.youtube.com/watch?v=35Ichp46Kc0</w:t>
      </w:r>
    </w:p>
    <w:bookmarkEnd w:id="0"/>
    <w:p w14:paraId="15ED4E1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146606" w14:textId="77777777" w:rsidR="000D5809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Escuchar a los demás</w:t>
      </w:r>
      <w:r w:rsidR="000D5809">
        <w:rPr>
          <w:rFonts w:ascii="Montserrat" w:hAnsi="Montserrat"/>
          <w:lang w:val="es-MX"/>
        </w:rPr>
        <w:t xml:space="preserve">, </w:t>
      </w:r>
      <w:r w:rsidRPr="00234FAA">
        <w:rPr>
          <w:rFonts w:ascii="Montserrat" w:hAnsi="Montserrat"/>
          <w:lang w:val="es-MX"/>
        </w:rPr>
        <w:t xml:space="preserve">ayuda a que la información sea clara y sencilla, por lo tanto, </w:t>
      </w:r>
      <w:r w:rsidR="000D5809">
        <w:rPr>
          <w:rFonts w:ascii="Montserrat" w:hAnsi="Montserrat"/>
          <w:lang w:val="es-MX"/>
        </w:rPr>
        <w:t>se puede</w:t>
      </w:r>
      <w:r w:rsidRPr="00234FAA">
        <w:rPr>
          <w:rFonts w:ascii="Montserrat" w:hAnsi="Montserrat"/>
          <w:lang w:val="es-MX"/>
        </w:rPr>
        <w:t xml:space="preserve"> seleccionar el tipo de contenido </w:t>
      </w:r>
      <w:r w:rsidR="000D5809">
        <w:rPr>
          <w:rFonts w:ascii="Montserrat" w:hAnsi="Montserrat"/>
          <w:lang w:val="es-MX"/>
        </w:rPr>
        <w:t>más adecuado</w:t>
      </w:r>
      <w:r w:rsidRPr="00234FAA">
        <w:rPr>
          <w:rFonts w:ascii="Montserrat" w:hAnsi="Montserrat"/>
          <w:lang w:val="es-MX"/>
        </w:rPr>
        <w:t xml:space="preserve">. </w:t>
      </w:r>
    </w:p>
    <w:p w14:paraId="51E47E40" w14:textId="77777777" w:rsidR="000D5809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DA31C2" w14:textId="2BC2983A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Ahora que ya sabes que es importante consultar en diferentes textos la información e intercambiar puntos de vista, </w:t>
      </w:r>
      <w:r w:rsidR="000D5809">
        <w:rPr>
          <w:rFonts w:ascii="Montserrat" w:hAnsi="Montserrat"/>
          <w:lang w:val="es-MX"/>
        </w:rPr>
        <w:t>comenzarás</w:t>
      </w:r>
      <w:r w:rsidRPr="00234FAA">
        <w:rPr>
          <w:rFonts w:ascii="Montserrat" w:hAnsi="Montserrat"/>
          <w:lang w:val="es-MX"/>
        </w:rPr>
        <w:t xml:space="preserve"> con</w:t>
      </w:r>
      <w:r w:rsidR="000D5809">
        <w:rPr>
          <w:rFonts w:ascii="Montserrat" w:hAnsi="Montserrat"/>
          <w:lang w:val="es-MX"/>
        </w:rPr>
        <w:t xml:space="preserve"> el tema </w:t>
      </w:r>
      <w:r w:rsidRPr="00234FAA">
        <w:rPr>
          <w:rFonts w:ascii="Montserrat" w:hAnsi="Montserrat"/>
          <w:lang w:val="es-MX"/>
        </w:rPr>
        <w:t>“parecen iguales, pero son diferentes”.</w:t>
      </w:r>
    </w:p>
    <w:p w14:paraId="0CB3B20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1C78E7" w14:textId="77777777" w:rsidR="002A0A07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lastRenderedPageBreak/>
        <w:t xml:space="preserve">Cuando </w:t>
      </w:r>
      <w:r w:rsidR="000D5809">
        <w:rPr>
          <w:rFonts w:ascii="Montserrat" w:hAnsi="Montserrat"/>
          <w:lang w:val="es-MX"/>
        </w:rPr>
        <w:t>se realiza</w:t>
      </w:r>
      <w:r w:rsidRPr="00234FAA">
        <w:rPr>
          <w:rFonts w:ascii="Montserrat" w:hAnsi="Montserrat"/>
          <w:lang w:val="es-MX"/>
        </w:rPr>
        <w:t xml:space="preserve"> la búsqueda de información y </w:t>
      </w:r>
      <w:r w:rsidR="000D5809">
        <w:rPr>
          <w:rFonts w:ascii="Montserrat" w:hAnsi="Montserrat"/>
          <w:lang w:val="es-MX"/>
        </w:rPr>
        <w:t>se seleccionan</w:t>
      </w:r>
      <w:r w:rsidRPr="00234FAA">
        <w:rPr>
          <w:rFonts w:ascii="Montserrat" w:hAnsi="Montserrat"/>
          <w:lang w:val="es-MX"/>
        </w:rPr>
        <w:t xml:space="preserve"> textos, </w:t>
      </w:r>
      <w:r w:rsidR="000D5809">
        <w:rPr>
          <w:rFonts w:ascii="Montserrat" w:hAnsi="Montserrat"/>
          <w:lang w:val="es-MX"/>
        </w:rPr>
        <w:t>puedes</w:t>
      </w:r>
      <w:r w:rsidRPr="00234FAA">
        <w:rPr>
          <w:rFonts w:ascii="Montserrat" w:hAnsi="Montserrat"/>
          <w:lang w:val="es-MX"/>
        </w:rPr>
        <w:t xml:space="preserve"> dar</w:t>
      </w:r>
      <w:r w:rsidR="000D5809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cuenta </w:t>
      </w:r>
      <w:r w:rsidR="002A0A07" w:rsidRPr="00234FAA">
        <w:rPr>
          <w:rFonts w:ascii="Montserrat" w:hAnsi="Montserrat"/>
          <w:lang w:val="es-MX"/>
        </w:rPr>
        <w:t>de que</w:t>
      </w:r>
      <w:r w:rsidRPr="00234FAA">
        <w:rPr>
          <w:rFonts w:ascii="Montserrat" w:hAnsi="Montserrat"/>
          <w:lang w:val="es-MX"/>
        </w:rPr>
        <w:t xml:space="preserve"> cada uno tiene su propia manera de organizarlo. </w:t>
      </w:r>
    </w:p>
    <w:p w14:paraId="32F212F1" w14:textId="77777777" w:rsidR="002A0A07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C256A4" w14:textId="3E573752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234FAA" w:rsidRPr="00234FAA">
        <w:rPr>
          <w:rFonts w:ascii="Montserrat" w:hAnsi="Montserrat"/>
          <w:lang w:val="es-MX"/>
        </w:rPr>
        <w:t>bservar el siguiente esquema referido a la organización de un texto.</w:t>
      </w:r>
    </w:p>
    <w:p w14:paraId="0E82BB1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4FBE83" w14:textId="2692C86E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681FE871" wp14:editId="66FD28A8">
            <wp:extent cx="4748382" cy="269229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3745" cy="26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A71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A222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Un texto tiene un tema que representa el planteamiento de un problema y en ocasiones conlleva a una solución; contiene hechos de causa-efecto que le permiten al autor señalar sus puntos de vista; dentro de su estructura, el texto hace algunos juicios de comparación y utiliza ejemplos como apoyo; también hace descripciones para ampliar la información y tiene una secuencia de tiempo en la cual pueden organizarse los hechos como una cronología, pueden ir de lo general a lo particular o utilizar el método de causa–efecto.</w:t>
      </w:r>
    </w:p>
    <w:p w14:paraId="0B6DDA83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6495F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Dentro de esta estructura señalada en los textos, vas a encontrar formas en las que estos se organizan. Lee la siguiente información.</w:t>
      </w:r>
    </w:p>
    <w:p w14:paraId="7DDA6F1C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E57677" w14:textId="1AE350D0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lastRenderedPageBreak/>
        <w:drawing>
          <wp:inline distT="0" distB="0" distL="0" distR="0" wp14:anchorId="1D9FEBAB" wp14:editId="789F8541">
            <wp:extent cx="4974013" cy="27250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5534" cy="27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EEF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BB443D" w14:textId="1AC7F6EB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No es una regla estricta que los textos cumplan con sólo uno de los tipos de organización que ya conociste, pueden incluir uno o más.</w:t>
      </w:r>
    </w:p>
    <w:p w14:paraId="0335BA5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398D51" w14:textId="7F15B0A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Para tener claras las diferencias al organizar cierta información</w:t>
      </w:r>
      <w:r w:rsidR="002A0A07">
        <w:rPr>
          <w:rFonts w:ascii="Montserrat" w:hAnsi="Montserrat"/>
          <w:lang w:val="es-MX"/>
        </w:rPr>
        <w:t>, lee los siguientes textos</w:t>
      </w:r>
      <w:r w:rsidRPr="00234FAA">
        <w:rPr>
          <w:rFonts w:ascii="Montserrat" w:hAnsi="Montserrat"/>
          <w:lang w:val="es-MX"/>
        </w:rPr>
        <w:t>.</w:t>
      </w:r>
    </w:p>
    <w:p w14:paraId="1DEF38B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F87AF3" w14:textId="49839AE8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257B666E" wp14:editId="630F959D">
            <wp:extent cx="5461687" cy="3041563"/>
            <wp:effectExtent l="0" t="0" r="571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8988" cy="30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BE20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37C99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Ahora, observa el siguiente esquema:</w:t>
      </w:r>
    </w:p>
    <w:p w14:paraId="1C3D51E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7C505A" w14:textId="358A4BF8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lastRenderedPageBreak/>
        <w:drawing>
          <wp:inline distT="0" distB="0" distL="0" distR="0" wp14:anchorId="1591402A" wp14:editId="16113974">
            <wp:extent cx="5449330" cy="2970360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3" cy="29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5E57" w14:textId="7CD5D22C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4DE661" w14:textId="3D92404C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Este texto se presenta con una organización de información que va de lo particular a lo general, ya que al inicio de la pirámide habla de las organizaciones pequeñas que van desde grupos de familias, de amigos y aliados, después en la parte del centro del esquema están las funciones que cumple un jefe y en la parte final menciona a los dos sectores sociales y las actividades generales de los mexicas.</w:t>
      </w:r>
    </w:p>
    <w:p w14:paraId="398BE89C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678C8D" w14:textId="5C32CE93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Además de </w:t>
      </w:r>
      <w:r w:rsidR="002A0A07">
        <w:rPr>
          <w:rFonts w:ascii="Montserrat" w:hAnsi="Montserrat"/>
          <w:lang w:val="es-MX"/>
        </w:rPr>
        <w:t>conocer</w:t>
      </w:r>
      <w:r w:rsidRPr="00234FAA">
        <w:rPr>
          <w:rFonts w:ascii="Montserrat" w:hAnsi="Montserrat"/>
          <w:lang w:val="es-MX"/>
        </w:rPr>
        <w:t xml:space="preserve"> sobre la organización de la información, sigue leyendo sobre nuestras culturas originarias. </w:t>
      </w:r>
    </w:p>
    <w:p w14:paraId="35AA3741" w14:textId="77777777" w:rsidR="00D57D70" w:rsidRDefault="00D57D7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D2A13" w14:textId="5A8F60DB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6B72E6E5" wp14:editId="1C1A9DC1">
            <wp:extent cx="5208373" cy="2914340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123" cy="29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4C3E" w14:textId="22BDA538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Después de haber leído los textos anteriores</w:t>
      </w:r>
      <w:r w:rsidR="00234FAA" w:rsidRPr="00234FA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contesta las siguientes preguntas:</w:t>
      </w:r>
    </w:p>
    <w:p w14:paraId="3A719F8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 </w:t>
      </w:r>
    </w:p>
    <w:p w14:paraId="34017341" w14:textId="48FC75B5" w:rsidR="00234FAA" w:rsidRPr="002A0A07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¿Qué tienen en común el texto 1 y texto 2?</w:t>
      </w:r>
    </w:p>
    <w:p w14:paraId="36AF5875" w14:textId="7CFBB4BF" w:rsidR="00234FAA" w:rsidRPr="002A0A07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En este segundo texto, ¿identificaste el tema?</w:t>
      </w:r>
    </w:p>
    <w:p w14:paraId="7FE16428" w14:textId="54638A6F" w:rsidR="00234FAA" w:rsidRPr="002A0A07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¿</w:t>
      </w:r>
      <w:r w:rsidR="002A0A07" w:rsidRPr="002A0A07">
        <w:rPr>
          <w:rFonts w:ascii="Montserrat" w:hAnsi="Montserrat"/>
          <w:lang w:val="es-MX"/>
        </w:rPr>
        <w:t>E</w:t>
      </w:r>
      <w:r w:rsidRPr="002A0A07">
        <w:rPr>
          <w:rFonts w:ascii="Montserrat" w:hAnsi="Montserrat"/>
          <w:lang w:val="es-MX"/>
        </w:rPr>
        <w:t>n qué orden se encuentran los hechos?</w:t>
      </w:r>
    </w:p>
    <w:p w14:paraId="04CC42B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1829E2" w14:textId="65E283B4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="00234FAA" w:rsidRPr="00234FAA">
        <w:rPr>
          <w:rFonts w:ascii="Montserrat" w:hAnsi="Montserrat"/>
          <w:lang w:val="es-MX"/>
        </w:rPr>
        <w:t xml:space="preserve"> cómo está organizado </w:t>
      </w:r>
      <w:r>
        <w:rPr>
          <w:rFonts w:ascii="Montserrat" w:hAnsi="Montserrat"/>
          <w:lang w:val="es-MX"/>
        </w:rPr>
        <w:t>el</w:t>
      </w:r>
      <w:r w:rsidR="00234FAA" w:rsidRPr="00234FAA">
        <w:rPr>
          <w:rFonts w:ascii="Montserrat" w:hAnsi="Montserrat"/>
          <w:lang w:val="es-MX"/>
        </w:rPr>
        <w:t xml:space="preserve"> segundo texto</w:t>
      </w:r>
      <w:r>
        <w:rPr>
          <w:rFonts w:ascii="Montserrat" w:hAnsi="Montserrat"/>
          <w:lang w:val="es-MX"/>
        </w:rPr>
        <w:t xml:space="preserve"> mediante </w:t>
      </w:r>
      <w:r w:rsidR="00234FAA" w:rsidRPr="00234FAA">
        <w:rPr>
          <w:rFonts w:ascii="Montserrat" w:hAnsi="Montserrat"/>
          <w:lang w:val="es-MX"/>
        </w:rPr>
        <w:t>el siguiente esquema.</w:t>
      </w:r>
    </w:p>
    <w:p w14:paraId="2C0B81A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A4A4C" w14:textId="4EFDFA87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0080FEDD" wp14:editId="7E232E38">
            <wp:extent cx="5068482" cy="2850078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0642" cy="28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22E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248A80" w14:textId="7C1BF77E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234FAA" w:rsidRPr="00234FAA">
        <w:rPr>
          <w:rFonts w:ascii="Montserrat" w:hAnsi="Montserrat"/>
          <w:lang w:val="es-MX"/>
        </w:rPr>
        <w:t xml:space="preserve">os hechos cronológicos van de principio a fin sin alterar la manera en que ocurrieron las circunstancias. </w:t>
      </w:r>
    </w:p>
    <w:p w14:paraId="03E22C2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61196" w14:textId="630586E3" w:rsidR="00234FAA" w:rsidRP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 para</w:t>
      </w:r>
      <w:r w:rsidR="00234FAA" w:rsidRPr="00234FAA">
        <w:rPr>
          <w:rFonts w:ascii="Montserrat" w:hAnsi="Montserrat"/>
          <w:lang w:val="es-MX"/>
        </w:rPr>
        <w:t xml:space="preserve"> complementa</w:t>
      </w:r>
      <w:r>
        <w:rPr>
          <w:rFonts w:ascii="Montserrat" w:hAnsi="Montserrat"/>
          <w:lang w:val="es-MX"/>
        </w:rPr>
        <w:t>r</w:t>
      </w:r>
      <w:r w:rsidR="00234FAA" w:rsidRPr="00234FAA">
        <w:rPr>
          <w:rFonts w:ascii="Montserrat" w:hAnsi="Montserrat"/>
          <w:lang w:val="es-MX"/>
        </w:rPr>
        <w:t xml:space="preserve"> la información acerca de </w:t>
      </w:r>
      <w:r w:rsidRPr="00234FAA">
        <w:rPr>
          <w:rFonts w:ascii="Montserrat" w:hAnsi="Montserrat"/>
          <w:lang w:val="es-MX"/>
        </w:rPr>
        <w:t>Tenochtitlan</w:t>
      </w:r>
      <w:r w:rsidR="00234FAA" w:rsidRPr="00234FAA">
        <w:rPr>
          <w:rFonts w:ascii="Montserrat" w:hAnsi="Montserrat"/>
          <w:lang w:val="es-MX"/>
        </w:rPr>
        <w:t xml:space="preserve">. </w:t>
      </w:r>
    </w:p>
    <w:p w14:paraId="348D514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74DE73" w14:textId="379603D7" w:rsidR="00234FAA" w:rsidRPr="00B80B25" w:rsidRDefault="00234FAA" w:rsidP="006505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80B25">
        <w:rPr>
          <w:rFonts w:ascii="Montserrat" w:hAnsi="Montserrat"/>
          <w:b/>
          <w:bCs/>
          <w:lang w:val="es-MX"/>
        </w:rPr>
        <w:t>Tenochtitlan cae</w:t>
      </w:r>
      <w:r w:rsidR="00F224BC" w:rsidRPr="00B80B25">
        <w:rPr>
          <w:rFonts w:ascii="Montserrat" w:hAnsi="Montserrat"/>
          <w:b/>
          <w:bCs/>
          <w:lang w:val="es-MX"/>
        </w:rPr>
        <w:t>.</w:t>
      </w:r>
    </w:p>
    <w:p w14:paraId="1A86B5B3" w14:textId="61FCBAC5" w:rsidR="00234FAA" w:rsidRPr="00D57D70" w:rsidRDefault="00234FAA" w:rsidP="00B80B25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Montserrat" w:hAnsi="Montserrat"/>
          <w:u w:val="single"/>
          <w:lang w:val="es-MX"/>
        </w:rPr>
      </w:pPr>
      <w:r w:rsidRPr="00D57D70">
        <w:rPr>
          <w:rFonts w:ascii="Montserrat" w:hAnsi="Montserrat"/>
          <w:u w:val="single"/>
          <w:lang w:val="es-MX"/>
        </w:rPr>
        <w:t>https://www.youtube.com/watch?v=H7sYiXEE6uw</w:t>
      </w:r>
    </w:p>
    <w:p w14:paraId="3CF5584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8D491" w14:textId="1456A166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Este video presenta una serie de hechos que indican causas y consecuencias que se vivieron durante el proceso de la conquista en México.</w:t>
      </w:r>
    </w:p>
    <w:p w14:paraId="240F95A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1A6E7A" w14:textId="175683DB" w:rsidR="00234FAA" w:rsidRP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="00234FAA" w:rsidRPr="00234FA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presta atención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en la siguiente </w:t>
      </w:r>
      <w:r w:rsidR="00234FAA" w:rsidRPr="00234FAA">
        <w:rPr>
          <w:rFonts w:ascii="Montserrat" w:hAnsi="Montserrat"/>
          <w:lang w:val="es-MX"/>
        </w:rPr>
        <w:t xml:space="preserve">herramienta para organizar el contenido de causa-consecuencia de un texto. </w:t>
      </w:r>
      <w:r>
        <w:rPr>
          <w:rFonts w:ascii="Montserrat" w:hAnsi="Montserrat"/>
          <w:lang w:val="es-MX"/>
        </w:rPr>
        <w:t>Se tomará</w:t>
      </w:r>
      <w:r w:rsidR="00234FAA" w:rsidRPr="00234FAA">
        <w:rPr>
          <w:rFonts w:ascii="Montserrat" w:hAnsi="Montserrat"/>
          <w:lang w:val="es-MX"/>
        </w:rPr>
        <w:t xml:space="preserve"> como referencia la información del video </w:t>
      </w:r>
      <w:r>
        <w:rPr>
          <w:rFonts w:ascii="Montserrat" w:hAnsi="Montserrat"/>
          <w:lang w:val="es-MX"/>
        </w:rPr>
        <w:t>en el siguiente</w:t>
      </w:r>
      <w:r w:rsidR="00234FAA" w:rsidRPr="00234FAA">
        <w:rPr>
          <w:rFonts w:ascii="Montserrat" w:hAnsi="Montserrat"/>
          <w:lang w:val="es-MX"/>
        </w:rPr>
        <w:t xml:space="preserve"> cuadro. </w:t>
      </w:r>
    </w:p>
    <w:p w14:paraId="0E0CF67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5728C4" w14:textId="3E946C30" w:rsidR="00234FAA" w:rsidRP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4BC">
        <w:rPr>
          <w:noProof/>
        </w:rPr>
        <w:lastRenderedPageBreak/>
        <w:drawing>
          <wp:inline distT="0" distB="0" distL="0" distR="0" wp14:anchorId="5F073298" wp14:editId="193F9874">
            <wp:extent cx="5436973" cy="30509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4287" cy="304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A74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F395CD" w14:textId="2737B686" w:rsid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="00234FAA" w:rsidRPr="00234FAA">
        <w:rPr>
          <w:rFonts w:ascii="Montserrat" w:hAnsi="Montserrat"/>
          <w:lang w:val="es-MX"/>
        </w:rPr>
        <w:t xml:space="preserve">sta es una </w:t>
      </w:r>
      <w:r w:rsidRPr="00234FAA">
        <w:rPr>
          <w:rFonts w:ascii="Montserrat" w:hAnsi="Montserrat"/>
          <w:lang w:val="es-MX"/>
        </w:rPr>
        <w:t>forma</w:t>
      </w:r>
      <w:r w:rsidR="00234FAA" w:rsidRPr="00234FAA">
        <w:rPr>
          <w:rFonts w:ascii="Montserrat" w:hAnsi="Montserrat"/>
          <w:lang w:val="es-MX"/>
        </w:rPr>
        <w:t xml:space="preserve"> de cómo se puede identificar la organización de cualquier texto. </w:t>
      </w:r>
    </w:p>
    <w:p w14:paraId="1E02D92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527F51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No olvides que lo visto en esta sesión puedes consultarlo en tu libro de texto.</w:t>
      </w:r>
    </w:p>
    <w:p w14:paraId="68BCC81E" w14:textId="77777777" w:rsidR="00D80EAD" w:rsidRDefault="00D80EAD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33DD1849" w:rsidR="00DD308C" w:rsidRDefault="00DD308C" w:rsidP="00B80B2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8448A9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8448A9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4D93D046" w:rsidR="00D80EAD" w:rsidRPr="0013321E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Lee e investiga</w:t>
      </w:r>
      <w:r>
        <w:rPr>
          <w:rFonts w:ascii="Montserrat" w:hAnsi="Montserrat"/>
          <w:lang w:val="es-MX"/>
        </w:rPr>
        <w:t xml:space="preserve"> en tu libro de texto o en algún libro de historia, y profundiza en la historia de México</w:t>
      </w:r>
      <w:r w:rsidRPr="00234FAA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Después, c</w:t>
      </w:r>
      <w:r w:rsidRPr="00234FAA">
        <w:rPr>
          <w:rFonts w:ascii="Montserrat" w:hAnsi="Montserrat"/>
          <w:lang w:val="es-MX"/>
        </w:rPr>
        <w:t>ompara la información y analiza la organización de los textos que elijas. Puedes elaborar apuntes o esquemas que sean de apoyo.</w:t>
      </w:r>
    </w:p>
    <w:p w14:paraId="078F9B97" w14:textId="77777777" w:rsidR="00DC626E" w:rsidRPr="001F1196" w:rsidRDefault="00DC626E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B80B25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8EEF075" w:rsidR="00533680" w:rsidRDefault="00347C7B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18B8575" w14:textId="308BA1E3" w:rsidR="000E2F92" w:rsidRDefault="000E2F92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CE46C5" w14:textId="5094B22E" w:rsidR="000E2F92" w:rsidRPr="001F1196" w:rsidRDefault="000E2F92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E2F92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0E2F92" w:rsidRPr="001F1196" w:rsidSect="00A848B2">
      <w:pgSz w:w="12240" w:h="15840"/>
      <w:pgMar w:top="1701" w:right="20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23561" w14:textId="77777777" w:rsidR="002571C9" w:rsidRDefault="002571C9" w:rsidP="002443C3">
      <w:pPr>
        <w:spacing w:after="0" w:line="240" w:lineRule="auto"/>
      </w:pPr>
      <w:r>
        <w:separator/>
      </w:r>
    </w:p>
  </w:endnote>
  <w:endnote w:type="continuationSeparator" w:id="0">
    <w:p w14:paraId="26185FA7" w14:textId="77777777" w:rsidR="002571C9" w:rsidRDefault="002571C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7F727" w14:textId="77777777" w:rsidR="002571C9" w:rsidRDefault="002571C9" w:rsidP="002443C3">
      <w:pPr>
        <w:spacing w:after="0" w:line="240" w:lineRule="auto"/>
      </w:pPr>
      <w:r>
        <w:separator/>
      </w:r>
    </w:p>
  </w:footnote>
  <w:footnote w:type="continuationSeparator" w:id="0">
    <w:p w14:paraId="255F57E1" w14:textId="77777777" w:rsidR="002571C9" w:rsidRDefault="002571C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414C"/>
    <w:multiLevelType w:val="hybridMultilevel"/>
    <w:tmpl w:val="D1B4A0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C3EF5"/>
    <w:multiLevelType w:val="hybridMultilevel"/>
    <w:tmpl w:val="031CB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64F9A"/>
    <w:multiLevelType w:val="hybridMultilevel"/>
    <w:tmpl w:val="02746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205144">
    <w:abstractNumId w:val="2"/>
  </w:num>
  <w:num w:numId="2" w16cid:durableId="201410188">
    <w:abstractNumId w:val="1"/>
  </w:num>
  <w:num w:numId="3" w16cid:durableId="138440842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0A3"/>
    <w:rsid w:val="000A7160"/>
    <w:rsid w:val="000A7EF0"/>
    <w:rsid w:val="000B163D"/>
    <w:rsid w:val="000B3D9E"/>
    <w:rsid w:val="000B6855"/>
    <w:rsid w:val="000C0E6E"/>
    <w:rsid w:val="000C3E15"/>
    <w:rsid w:val="000C5FEE"/>
    <w:rsid w:val="000D0F4F"/>
    <w:rsid w:val="000D563C"/>
    <w:rsid w:val="000D5809"/>
    <w:rsid w:val="000E2355"/>
    <w:rsid w:val="000E2F92"/>
    <w:rsid w:val="0010328F"/>
    <w:rsid w:val="0010396C"/>
    <w:rsid w:val="0010481D"/>
    <w:rsid w:val="00124A76"/>
    <w:rsid w:val="0012711F"/>
    <w:rsid w:val="001305F1"/>
    <w:rsid w:val="0013321E"/>
    <w:rsid w:val="001352BB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0D51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7A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4FAA"/>
    <w:rsid w:val="0024016B"/>
    <w:rsid w:val="00241707"/>
    <w:rsid w:val="00243BC0"/>
    <w:rsid w:val="002442DA"/>
    <w:rsid w:val="002443C3"/>
    <w:rsid w:val="00245CB4"/>
    <w:rsid w:val="00252CB4"/>
    <w:rsid w:val="002571C9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A07"/>
    <w:rsid w:val="002A4412"/>
    <w:rsid w:val="002A6611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2186"/>
    <w:rsid w:val="00332FFE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763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1372"/>
    <w:rsid w:val="004321FD"/>
    <w:rsid w:val="0045334D"/>
    <w:rsid w:val="004728BB"/>
    <w:rsid w:val="004917AF"/>
    <w:rsid w:val="00493140"/>
    <w:rsid w:val="00496329"/>
    <w:rsid w:val="004A585E"/>
    <w:rsid w:val="004A5D63"/>
    <w:rsid w:val="004B07A0"/>
    <w:rsid w:val="004B5342"/>
    <w:rsid w:val="004C4C61"/>
    <w:rsid w:val="004C51C6"/>
    <w:rsid w:val="004C7F6F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40BC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D53CF"/>
    <w:rsid w:val="005E06DF"/>
    <w:rsid w:val="005F35B6"/>
    <w:rsid w:val="005F53D6"/>
    <w:rsid w:val="005F7B99"/>
    <w:rsid w:val="0060202B"/>
    <w:rsid w:val="006052C5"/>
    <w:rsid w:val="00607D30"/>
    <w:rsid w:val="00624C69"/>
    <w:rsid w:val="00632649"/>
    <w:rsid w:val="00635EBB"/>
    <w:rsid w:val="006369FC"/>
    <w:rsid w:val="006473B4"/>
    <w:rsid w:val="0065051E"/>
    <w:rsid w:val="006577FA"/>
    <w:rsid w:val="006619AF"/>
    <w:rsid w:val="006670C0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6F309D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67B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C5E"/>
    <w:rsid w:val="007C1DF4"/>
    <w:rsid w:val="007D4712"/>
    <w:rsid w:val="007D6A16"/>
    <w:rsid w:val="007E0866"/>
    <w:rsid w:val="007E0EFB"/>
    <w:rsid w:val="007F605A"/>
    <w:rsid w:val="007F62E2"/>
    <w:rsid w:val="008005B3"/>
    <w:rsid w:val="00800FF7"/>
    <w:rsid w:val="0081202D"/>
    <w:rsid w:val="008133D2"/>
    <w:rsid w:val="008172DE"/>
    <w:rsid w:val="00817CA8"/>
    <w:rsid w:val="008240C4"/>
    <w:rsid w:val="008247F4"/>
    <w:rsid w:val="00830FCD"/>
    <w:rsid w:val="0083453A"/>
    <w:rsid w:val="008375F2"/>
    <w:rsid w:val="00841D54"/>
    <w:rsid w:val="008422B1"/>
    <w:rsid w:val="008448A9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43FB"/>
    <w:rsid w:val="008A04C0"/>
    <w:rsid w:val="008A0F5B"/>
    <w:rsid w:val="008B0D7A"/>
    <w:rsid w:val="008B3503"/>
    <w:rsid w:val="008B633E"/>
    <w:rsid w:val="008B7ECF"/>
    <w:rsid w:val="008C44BE"/>
    <w:rsid w:val="008D1275"/>
    <w:rsid w:val="008D1A4C"/>
    <w:rsid w:val="008D3057"/>
    <w:rsid w:val="008D6D7D"/>
    <w:rsid w:val="008E11DF"/>
    <w:rsid w:val="008E54E2"/>
    <w:rsid w:val="008F1F4F"/>
    <w:rsid w:val="008F26E1"/>
    <w:rsid w:val="008F485E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C9B"/>
    <w:rsid w:val="00940841"/>
    <w:rsid w:val="0094281B"/>
    <w:rsid w:val="009477FB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5D07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48B2"/>
    <w:rsid w:val="00A85816"/>
    <w:rsid w:val="00A910A6"/>
    <w:rsid w:val="00AC2729"/>
    <w:rsid w:val="00AC2C42"/>
    <w:rsid w:val="00AD0922"/>
    <w:rsid w:val="00AD376C"/>
    <w:rsid w:val="00AD6C48"/>
    <w:rsid w:val="00AE3655"/>
    <w:rsid w:val="00AF3827"/>
    <w:rsid w:val="00B004B9"/>
    <w:rsid w:val="00B02569"/>
    <w:rsid w:val="00B072BA"/>
    <w:rsid w:val="00B1527E"/>
    <w:rsid w:val="00B155A2"/>
    <w:rsid w:val="00B16E92"/>
    <w:rsid w:val="00B236B0"/>
    <w:rsid w:val="00B23B92"/>
    <w:rsid w:val="00B26857"/>
    <w:rsid w:val="00B328AA"/>
    <w:rsid w:val="00B45AD3"/>
    <w:rsid w:val="00B52DD3"/>
    <w:rsid w:val="00B659B3"/>
    <w:rsid w:val="00B67B0D"/>
    <w:rsid w:val="00B71506"/>
    <w:rsid w:val="00B72FDC"/>
    <w:rsid w:val="00B740F5"/>
    <w:rsid w:val="00B74FFD"/>
    <w:rsid w:val="00B80B25"/>
    <w:rsid w:val="00B82502"/>
    <w:rsid w:val="00B82E2B"/>
    <w:rsid w:val="00B862A9"/>
    <w:rsid w:val="00B92936"/>
    <w:rsid w:val="00B94513"/>
    <w:rsid w:val="00B96FC7"/>
    <w:rsid w:val="00BA2980"/>
    <w:rsid w:val="00BA408A"/>
    <w:rsid w:val="00BA572F"/>
    <w:rsid w:val="00BA68A6"/>
    <w:rsid w:val="00BC26DC"/>
    <w:rsid w:val="00BC3D56"/>
    <w:rsid w:val="00BD333B"/>
    <w:rsid w:val="00BD5C96"/>
    <w:rsid w:val="00BE12C0"/>
    <w:rsid w:val="00BE1A37"/>
    <w:rsid w:val="00BE36C7"/>
    <w:rsid w:val="00BE4335"/>
    <w:rsid w:val="00BE51BB"/>
    <w:rsid w:val="00BF2738"/>
    <w:rsid w:val="00C22452"/>
    <w:rsid w:val="00C32D45"/>
    <w:rsid w:val="00C52547"/>
    <w:rsid w:val="00C54014"/>
    <w:rsid w:val="00C63028"/>
    <w:rsid w:val="00C6349A"/>
    <w:rsid w:val="00C66626"/>
    <w:rsid w:val="00C670F1"/>
    <w:rsid w:val="00C70907"/>
    <w:rsid w:val="00C72DAD"/>
    <w:rsid w:val="00C75D6D"/>
    <w:rsid w:val="00C84D60"/>
    <w:rsid w:val="00C86289"/>
    <w:rsid w:val="00C86459"/>
    <w:rsid w:val="00C90C6E"/>
    <w:rsid w:val="00C9594D"/>
    <w:rsid w:val="00CA2652"/>
    <w:rsid w:val="00CB2FD3"/>
    <w:rsid w:val="00CB47C0"/>
    <w:rsid w:val="00CB7953"/>
    <w:rsid w:val="00CC116F"/>
    <w:rsid w:val="00CC43E0"/>
    <w:rsid w:val="00CC52E0"/>
    <w:rsid w:val="00CC6C5E"/>
    <w:rsid w:val="00CC6F32"/>
    <w:rsid w:val="00CE448F"/>
    <w:rsid w:val="00CE6004"/>
    <w:rsid w:val="00CF1890"/>
    <w:rsid w:val="00CF7BF5"/>
    <w:rsid w:val="00D04F01"/>
    <w:rsid w:val="00D167D3"/>
    <w:rsid w:val="00D17198"/>
    <w:rsid w:val="00D215AF"/>
    <w:rsid w:val="00D21B63"/>
    <w:rsid w:val="00D2478B"/>
    <w:rsid w:val="00D303DA"/>
    <w:rsid w:val="00D32CC6"/>
    <w:rsid w:val="00D35B22"/>
    <w:rsid w:val="00D43614"/>
    <w:rsid w:val="00D43E67"/>
    <w:rsid w:val="00D55781"/>
    <w:rsid w:val="00D57D4E"/>
    <w:rsid w:val="00D57D70"/>
    <w:rsid w:val="00D616CE"/>
    <w:rsid w:val="00D65799"/>
    <w:rsid w:val="00D66B0A"/>
    <w:rsid w:val="00D71756"/>
    <w:rsid w:val="00D733E8"/>
    <w:rsid w:val="00D7641C"/>
    <w:rsid w:val="00D80EAD"/>
    <w:rsid w:val="00D94F01"/>
    <w:rsid w:val="00D97343"/>
    <w:rsid w:val="00DA0CCD"/>
    <w:rsid w:val="00DA56B9"/>
    <w:rsid w:val="00DB1E2A"/>
    <w:rsid w:val="00DB21F3"/>
    <w:rsid w:val="00DB536F"/>
    <w:rsid w:val="00DC626E"/>
    <w:rsid w:val="00DC67C7"/>
    <w:rsid w:val="00DC6C97"/>
    <w:rsid w:val="00DC73F8"/>
    <w:rsid w:val="00DD259C"/>
    <w:rsid w:val="00DD308C"/>
    <w:rsid w:val="00DD31FF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7319"/>
    <w:rsid w:val="00E47B60"/>
    <w:rsid w:val="00E50A8D"/>
    <w:rsid w:val="00E522CB"/>
    <w:rsid w:val="00E54345"/>
    <w:rsid w:val="00E600DF"/>
    <w:rsid w:val="00E649FE"/>
    <w:rsid w:val="00E852B7"/>
    <w:rsid w:val="00EA6C58"/>
    <w:rsid w:val="00EB53EA"/>
    <w:rsid w:val="00EC460D"/>
    <w:rsid w:val="00EC51B6"/>
    <w:rsid w:val="00ED1753"/>
    <w:rsid w:val="00ED48C1"/>
    <w:rsid w:val="00EF1D4E"/>
    <w:rsid w:val="00EF6CF4"/>
    <w:rsid w:val="00EF6DF8"/>
    <w:rsid w:val="00F0088F"/>
    <w:rsid w:val="00F1357B"/>
    <w:rsid w:val="00F204B7"/>
    <w:rsid w:val="00F224BC"/>
    <w:rsid w:val="00F265E0"/>
    <w:rsid w:val="00F345F7"/>
    <w:rsid w:val="00F4501F"/>
    <w:rsid w:val="00F545D0"/>
    <w:rsid w:val="00F747B6"/>
    <w:rsid w:val="00F866F7"/>
    <w:rsid w:val="00F93A2C"/>
    <w:rsid w:val="00F942EF"/>
    <w:rsid w:val="00FA2F99"/>
    <w:rsid w:val="00FA6EB0"/>
    <w:rsid w:val="00FB01EE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4BDBB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5F7B6A16-224E-4F0F-AD68-73205088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367B4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044E2-4DB7-416B-9911-1EBD8233D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1297</Words>
  <Characters>7134</Characters>
  <Application>Microsoft Office Word</Application>
  <DocSecurity>0</DocSecurity>
  <Lines>59</Lines>
  <Paragraphs>16</Paragraphs>
  <ScaleCrop>false</ScaleCrop>
  <Company/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de Lourdes Sepulveda Rostro</cp:lastModifiedBy>
  <cp:revision>13</cp:revision>
  <dcterms:created xsi:type="dcterms:W3CDTF">2020-10-08T15:31:00Z</dcterms:created>
  <dcterms:modified xsi:type="dcterms:W3CDTF">2022-09-06T22:16:00Z</dcterms:modified>
</cp:coreProperties>
</file>