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2490A2" w14:textId="6543C1A8" w:rsidR="006044C4" w:rsidRPr="00171133" w:rsidRDefault="00150F93" w:rsidP="00203C75">
      <w:pPr>
        <w:pStyle w:val="NormalWeb"/>
        <w:spacing w:before="0" w:beforeAutospacing="0" w:after="0" w:afterAutospacing="0"/>
        <w:ind w:right="48"/>
        <w:jc w:val="center"/>
        <w:rPr>
          <w:rFonts w:ascii="Montserrat" w:hAnsi="Montserrat" w:cstheme="minorBidi"/>
          <w:b/>
          <w:bCs/>
          <w:kern w:val="24"/>
          <w:sz w:val="48"/>
          <w:szCs w:val="48"/>
        </w:rPr>
      </w:pPr>
      <w:r w:rsidRPr="00171133">
        <w:rPr>
          <w:rFonts w:ascii="Montserrat" w:hAnsi="Montserrat" w:cstheme="minorBidi"/>
          <w:b/>
          <w:bCs/>
          <w:kern w:val="24"/>
          <w:sz w:val="48"/>
          <w:szCs w:val="48"/>
        </w:rPr>
        <w:t>Martes</w:t>
      </w:r>
    </w:p>
    <w:p w14:paraId="40CD58DD" w14:textId="57806019" w:rsidR="006044C4" w:rsidRPr="00171133" w:rsidRDefault="00423118" w:rsidP="00203C75">
      <w:pPr>
        <w:pStyle w:val="NormalWeb"/>
        <w:spacing w:before="0" w:beforeAutospacing="0" w:after="0" w:afterAutospacing="0"/>
        <w:ind w:right="48"/>
        <w:jc w:val="center"/>
        <w:rPr>
          <w:rFonts w:ascii="Montserrat" w:hAnsi="Montserrat" w:cstheme="minorBidi"/>
          <w:b/>
          <w:bCs/>
          <w:kern w:val="24"/>
          <w:sz w:val="56"/>
          <w:szCs w:val="56"/>
        </w:rPr>
      </w:pPr>
      <w:r>
        <w:rPr>
          <w:rFonts w:ascii="Montserrat" w:hAnsi="Montserrat" w:cstheme="minorBidi"/>
          <w:b/>
          <w:bCs/>
          <w:kern w:val="24"/>
          <w:sz w:val="56"/>
          <w:szCs w:val="56"/>
        </w:rPr>
        <w:t>0</w:t>
      </w:r>
      <w:r w:rsidR="001A6946">
        <w:rPr>
          <w:rFonts w:ascii="Montserrat" w:hAnsi="Montserrat" w:cstheme="minorBidi"/>
          <w:b/>
          <w:bCs/>
          <w:kern w:val="24"/>
          <w:sz w:val="56"/>
          <w:szCs w:val="56"/>
        </w:rPr>
        <w:t>4</w:t>
      </w:r>
    </w:p>
    <w:p w14:paraId="20D6F11A" w14:textId="4E115034" w:rsidR="006044C4" w:rsidRPr="00171133" w:rsidRDefault="006044C4" w:rsidP="00203C75">
      <w:pPr>
        <w:pStyle w:val="NormalWeb"/>
        <w:spacing w:before="0" w:beforeAutospacing="0" w:after="0" w:afterAutospacing="0"/>
        <w:ind w:right="48"/>
        <w:jc w:val="center"/>
        <w:rPr>
          <w:rFonts w:ascii="Montserrat" w:hAnsi="Montserrat" w:cstheme="minorBidi"/>
          <w:b/>
          <w:bCs/>
          <w:kern w:val="24"/>
          <w:sz w:val="48"/>
          <w:szCs w:val="48"/>
        </w:rPr>
      </w:pPr>
      <w:r w:rsidRPr="00171133">
        <w:rPr>
          <w:rFonts w:ascii="Montserrat" w:hAnsi="Montserrat" w:cstheme="minorBidi"/>
          <w:b/>
          <w:bCs/>
          <w:kern w:val="24"/>
          <w:sz w:val="48"/>
          <w:szCs w:val="48"/>
        </w:rPr>
        <w:t xml:space="preserve">de </w:t>
      </w:r>
      <w:r w:rsidR="00423118">
        <w:rPr>
          <w:rFonts w:ascii="Montserrat" w:hAnsi="Montserrat" w:cstheme="minorBidi"/>
          <w:b/>
          <w:bCs/>
          <w:kern w:val="24"/>
          <w:sz w:val="48"/>
          <w:szCs w:val="48"/>
        </w:rPr>
        <w:t>octubre</w:t>
      </w:r>
    </w:p>
    <w:p w14:paraId="70EC2B9D" w14:textId="77777777" w:rsidR="006044C4" w:rsidRPr="005625A8" w:rsidRDefault="006044C4" w:rsidP="00203C75">
      <w:pPr>
        <w:pStyle w:val="NormalWeb"/>
        <w:spacing w:before="0" w:beforeAutospacing="0" w:after="0" w:afterAutospacing="0"/>
        <w:ind w:right="48"/>
        <w:jc w:val="center"/>
        <w:rPr>
          <w:rFonts w:ascii="Montserrat" w:hAnsi="Montserrat" w:cstheme="minorBidi"/>
          <w:bCs/>
          <w:kern w:val="24"/>
          <w:sz w:val="40"/>
          <w:szCs w:val="48"/>
        </w:rPr>
      </w:pPr>
    </w:p>
    <w:p w14:paraId="2F521694" w14:textId="77777777" w:rsidR="006044C4" w:rsidRPr="00171133" w:rsidRDefault="006044C4" w:rsidP="00203C75">
      <w:pPr>
        <w:pStyle w:val="NormalWeb"/>
        <w:spacing w:before="0" w:beforeAutospacing="0" w:after="0" w:afterAutospacing="0"/>
        <w:ind w:right="48"/>
        <w:jc w:val="center"/>
        <w:rPr>
          <w:rFonts w:ascii="Montserrat" w:hAnsi="Montserrat" w:cstheme="minorBidi"/>
          <w:b/>
          <w:bCs/>
          <w:kern w:val="24"/>
          <w:sz w:val="52"/>
          <w:szCs w:val="52"/>
        </w:rPr>
      </w:pPr>
      <w:r w:rsidRPr="00171133">
        <w:rPr>
          <w:rFonts w:ascii="Montserrat" w:hAnsi="Montserrat" w:cstheme="minorBidi"/>
          <w:b/>
          <w:bCs/>
          <w:kern w:val="24"/>
          <w:sz w:val="52"/>
          <w:szCs w:val="52"/>
        </w:rPr>
        <w:t>1° de Secundaria</w:t>
      </w:r>
    </w:p>
    <w:p w14:paraId="021A8AA9" w14:textId="77777777" w:rsidR="00F35FCC" w:rsidRPr="007C1779" w:rsidRDefault="00F35FCC" w:rsidP="00F35FCC">
      <w:pPr>
        <w:spacing w:after="0" w:line="240" w:lineRule="auto"/>
        <w:jc w:val="center"/>
        <w:rPr>
          <w:rFonts w:ascii="Montserrat" w:hAnsi="Montserrat"/>
          <w:b/>
          <w:sz w:val="52"/>
          <w:szCs w:val="52"/>
          <w:lang w:val="es-MX"/>
        </w:rPr>
      </w:pPr>
      <w:r w:rsidRPr="007C1779">
        <w:rPr>
          <w:rFonts w:ascii="Montserrat" w:hAnsi="Montserrat"/>
          <w:b/>
          <w:sz w:val="52"/>
          <w:szCs w:val="52"/>
          <w:lang w:val="es-MX"/>
        </w:rPr>
        <w:t>Formación Cívica</w:t>
      </w:r>
    </w:p>
    <w:p w14:paraId="4F463874" w14:textId="77777777" w:rsidR="00F35FCC" w:rsidRPr="007C1779" w:rsidRDefault="00F35FCC" w:rsidP="00F35FCC">
      <w:pPr>
        <w:spacing w:after="0" w:line="240" w:lineRule="auto"/>
        <w:jc w:val="center"/>
        <w:rPr>
          <w:rFonts w:ascii="Montserrat" w:hAnsi="Montserrat"/>
          <w:b/>
          <w:sz w:val="52"/>
          <w:szCs w:val="52"/>
          <w:lang w:val="es-MX"/>
        </w:rPr>
      </w:pPr>
      <w:r w:rsidRPr="007C1779">
        <w:rPr>
          <w:rFonts w:ascii="Montserrat" w:hAnsi="Montserrat"/>
          <w:b/>
          <w:sz w:val="52"/>
          <w:szCs w:val="52"/>
          <w:lang w:val="es-MX"/>
        </w:rPr>
        <w:t>y Ética</w:t>
      </w:r>
    </w:p>
    <w:p w14:paraId="53F0A9C9" w14:textId="77777777" w:rsidR="00F35FCC" w:rsidRPr="007C1779" w:rsidRDefault="00F35FCC" w:rsidP="00F35FCC">
      <w:pPr>
        <w:spacing w:after="0" w:line="240" w:lineRule="auto"/>
        <w:jc w:val="center"/>
        <w:rPr>
          <w:rFonts w:ascii="Montserrat" w:hAnsi="Montserrat"/>
          <w:b/>
          <w:sz w:val="52"/>
          <w:szCs w:val="52"/>
          <w:lang w:val="es-MX"/>
        </w:rPr>
      </w:pPr>
    </w:p>
    <w:p w14:paraId="52AE6739" w14:textId="77777777" w:rsidR="00F35FCC" w:rsidRPr="007C1779" w:rsidRDefault="00F35FCC" w:rsidP="00F35FCC">
      <w:pPr>
        <w:spacing w:after="0" w:line="240" w:lineRule="auto"/>
        <w:jc w:val="center"/>
        <w:rPr>
          <w:rFonts w:ascii="Montserrat" w:hAnsi="Montserrat"/>
          <w:i/>
          <w:sz w:val="48"/>
          <w:szCs w:val="48"/>
          <w:lang w:val="es-MX"/>
        </w:rPr>
      </w:pPr>
      <w:r w:rsidRPr="007C1779">
        <w:rPr>
          <w:rFonts w:ascii="Montserrat" w:hAnsi="Montserrat"/>
          <w:i/>
          <w:sz w:val="48"/>
          <w:szCs w:val="48"/>
          <w:lang w:val="es-MX"/>
        </w:rPr>
        <w:t>El que con derechos anda, a vivir aprende</w:t>
      </w:r>
    </w:p>
    <w:p w14:paraId="07BAE26F" w14:textId="77777777" w:rsidR="00F35FCC" w:rsidRPr="007C1779" w:rsidRDefault="00F35FCC" w:rsidP="00F35FCC">
      <w:pPr>
        <w:spacing w:after="0" w:line="240" w:lineRule="auto"/>
        <w:jc w:val="center"/>
        <w:rPr>
          <w:rFonts w:ascii="Montserrat" w:hAnsi="Montserrat"/>
          <w:i/>
          <w:lang w:val="es-MX"/>
        </w:rPr>
      </w:pPr>
    </w:p>
    <w:p w14:paraId="278D5EF1" w14:textId="249BC8A9" w:rsidR="00F35FCC" w:rsidRPr="007C1779" w:rsidRDefault="00F35FCC" w:rsidP="00F35FCC">
      <w:pPr>
        <w:spacing w:after="0" w:line="240" w:lineRule="auto"/>
        <w:jc w:val="both"/>
        <w:rPr>
          <w:rFonts w:ascii="Montserrat" w:hAnsi="Montserrat"/>
          <w:i/>
          <w:iCs/>
          <w:lang w:val="es-MX"/>
        </w:rPr>
      </w:pPr>
      <w:r w:rsidRPr="007C1779">
        <w:rPr>
          <w:rFonts w:ascii="Montserrat" w:hAnsi="Montserrat"/>
          <w:b/>
          <w:i/>
          <w:lang w:val="es-MX"/>
        </w:rPr>
        <w:t xml:space="preserve">Aprendizaje esperado: </w:t>
      </w:r>
      <w:r w:rsidR="0051389E">
        <w:rPr>
          <w:rFonts w:ascii="Montserrat" w:hAnsi="Montserrat"/>
          <w:i/>
          <w:iCs/>
          <w:lang w:val="es-MX"/>
        </w:rPr>
        <w:t>r</w:t>
      </w:r>
      <w:r w:rsidRPr="007C1779">
        <w:rPr>
          <w:rFonts w:ascii="Montserrat" w:hAnsi="Montserrat"/>
          <w:i/>
          <w:iCs/>
          <w:lang w:val="es-MX"/>
        </w:rPr>
        <w:t>econoce que es una persona con dignidad y derechos humanos y se organiza con otras personas para promover el trato respetuoso.</w:t>
      </w:r>
    </w:p>
    <w:p w14:paraId="75801A3D" w14:textId="77777777" w:rsidR="00F35FCC" w:rsidRPr="007C1779" w:rsidRDefault="00F35FCC" w:rsidP="00F35FCC">
      <w:pPr>
        <w:spacing w:after="0" w:line="240" w:lineRule="auto"/>
        <w:jc w:val="both"/>
        <w:rPr>
          <w:rFonts w:ascii="Montserrat" w:hAnsi="Montserrat"/>
          <w:i/>
          <w:iCs/>
          <w:lang w:val="es-MX"/>
        </w:rPr>
      </w:pPr>
    </w:p>
    <w:p w14:paraId="4E7B9C6E" w14:textId="77777777" w:rsidR="00F35FCC" w:rsidRPr="007C1779" w:rsidRDefault="00F35FCC" w:rsidP="00F35FCC">
      <w:pPr>
        <w:spacing w:after="0" w:line="240" w:lineRule="auto"/>
        <w:jc w:val="both"/>
        <w:rPr>
          <w:rFonts w:ascii="Montserrat" w:hAnsi="Montserrat"/>
          <w:b/>
          <w:i/>
          <w:lang w:val="es-MX"/>
        </w:rPr>
      </w:pPr>
    </w:p>
    <w:p w14:paraId="772D14FB" w14:textId="19F96339" w:rsidR="00F35FCC" w:rsidRPr="007C1779" w:rsidRDefault="00F35FCC" w:rsidP="00F35FCC">
      <w:pPr>
        <w:spacing w:after="0" w:line="240" w:lineRule="auto"/>
        <w:jc w:val="both"/>
        <w:rPr>
          <w:rFonts w:ascii="Montserrat" w:hAnsi="Montserrat"/>
          <w:i/>
          <w:iCs/>
          <w:lang w:val="es-MX"/>
        </w:rPr>
      </w:pPr>
      <w:r w:rsidRPr="007C1779">
        <w:rPr>
          <w:rFonts w:ascii="Montserrat" w:hAnsi="Montserrat"/>
          <w:b/>
          <w:i/>
          <w:lang w:val="es-MX"/>
        </w:rPr>
        <w:t xml:space="preserve">Énfasis: </w:t>
      </w:r>
      <w:r w:rsidR="0051389E">
        <w:rPr>
          <w:rFonts w:ascii="Montserrat" w:hAnsi="Montserrat"/>
          <w:i/>
          <w:iCs/>
          <w:lang w:val="es-MX"/>
        </w:rPr>
        <w:t>i</w:t>
      </w:r>
      <w:r w:rsidRPr="007C1779">
        <w:rPr>
          <w:rFonts w:ascii="Montserrat" w:hAnsi="Montserrat"/>
          <w:i/>
          <w:iCs/>
          <w:lang w:val="es-MX"/>
        </w:rPr>
        <w:t>dentificar acciones que promueven el trato digno y respetuoso a otras personas.</w:t>
      </w:r>
    </w:p>
    <w:p w14:paraId="178AC60A" w14:textId="77777777" w:rsidR="00F35FCC" w:rsidRPr="007C1779" w:rsidRDefault="00F35FCC" w:rsidP="00F35FCC">
      <w:pPr>
        <w:spacing w:after="0" w:line="240" w:lineRule="auto"/>
        <w:jc w:val="both"/>
        <w:rPr>
          <w:rFonts w:ascii="Montserrat" w:hAnsi="Montserrat"/>
          <w:b/>
          <w:lang w:val="es-MX"/>
        </w:rPr>
      </w:pPr>
    </w:p>
    <w:p w14:paraId="41DC33FE" w14:textId="77777777" w:rsidR="00F35FCC" w:rsidRPr="007C1779" w:rsidRDefault="00F35FCC" w:rsidP="00F35FCC">
      <w:pPr>
        <w:spacing w:after="0" w:line="240" w:lineRule="auto"/>
        <w:jc w:val="both"/>
        <w:rPr>
          <w:rFonts w:ascii="Montserrat" w:hAnsi="Montserrat"/>
          <w:b/>
          <w:sz w:val="28"/>
          <w:szCs w:val="28"/>
          <w:lang w:val="es-MX"/>
        </w:rPr>
      </w:pPr>
      <w:r w:rsidRPr="007C1779">
        <w:rPr>
          <w:rFonts w:ascii="Montserrat" w:hAnsi="Montserrat"/>
          <w:b/>
          <w:sz w:val="28"/>
          <w:szCs w:val="28"/>
          <w:lang w:val="es-MX"/>
        </w:rPr>
        <w:t>¿Qué vamos a aprender?</w:t>
      </w:r>
    </w:p>
    <w:p w14:paraId="37C36041" w14:textId="77777777" w:rsidR="00F35FCC" w:rsidRPr="007C1779" w:rsidRDefault="00F35FCC" w:rsidP="00F35FCC">
      <w:pPr>
        <w:spacing w:after="0" w:line="240" w:lineRule="auto"/>
        <w:jc w:val="both"/>
        <w:rPr>
          <w:rFonts w:ascii="Montserrat" w:eastAsia="Arial" w:hAnsi="Montserrat" w:cs="Arial"/>
          <w:lang w:val="es-MX"/>
        </w:rPr>
      </w:pPr>
    </w:p>
    <w:p w14:paraId="5D50744E" w14:textId="77777777" w:rsidR="00F35FCC" w:rsidRPr="007C1779" w:rsidRDefault="00F35FCC" w:rsidP="00F35FCC">
      <w:pPr>
        <w:spacing w:after="0" w:line="240" w:lineRule="auto"/>
        <w:jc w:val="both"/>
        <w:rPr>
          <w:rFonts w:ascii="Montserrat" w:eastAsia="Arial" w:hAnsi="Montserrat" w:cs="Arial"/>
          <w:lang w:val="es-MX"/>
        </w:rPr>
      </w:pPr>
      <w:r w:rsidRPr="007C1779">
        <w:rPr>
          <w:rFonts w:ascii="Montserrat" w:eastAsia="Arial" w:hAnsi="Montserrat" w:cs="Arial"/>
          <w:lang w:val="es-MX"/>
        </w:rPr>
        <w:t>Conocerás tus derechos y eso te dará la oportunidad de ejercerlos, respetarlos y exigir su garantía al Estado.</w:t>
      </w:r>
    </w:p>
    <w:p w14:paraId="728AB43E" w14:textId="77777777" w:rsidR="00F35FCC" w:rsidRPr="007C1779" w:rsidRDefault="00F35FCC" w:rsidP="00F35FCC">
      <w:pPr>
        <w:spacing w:after="0" w:line="240" w:lineRule="auto"/>
        <w:jc w:val="both"/>
        <w:rPr>
          <w:rFonts w:ascii="Montserrat" w:eastAsia="Arial" w:hAnsi="Montserrat" w:cs="Arial"/>
          <w:lang w:val="es-MX"/>
        </w:rPr>
      </w:pPr>
    </w:p>
    <w:p w14:paraId="4E319B8B" w14:textId="77777777" w:rsidR="00F35FCC" w:rsidRPr="007C1779" w:rsidRDefault="00F35FCC" w:rsidP="00F35FCC">
      <w:pPr>
        <w:spacing w:after="0" w:line="240" w:lineRule="auto"/>
        <w:jc w:val="both"/>
        <w:rPr>
          <w:rFonts w:ascii="Montserrat" w:eastAsia="Arial" w:hAnsi="Montserrat" w:cs="Arial"/>
          <w:lang w:val="es-MX"/>
        </w:rPr>
      </w:pPr>
      <w:r w:rsidRPr="007C1779">
        <w:rPr>
          <w:rFonts w:ascii="Montserrat" w:eastAsia="Arial" w:hAnsi="Montserrat" w:cs="Arial"/>
          <w:lang w:val="es-MX"/>
        </w:rPr>
        <w:t>Por ejemplo, cuando una persona es violentada física o psicológicamente, se atenta contra su dignidad, el Estado debe impartir justicia con base en la ley, para salvaguardad su integridad. ¿Te das cuenta de lo importante que es conocer este tema?</w:t>
      </w:r>
    </w:p>
    <w:p w14:paraId="6029086C" w14:textId="77777777" w:rsidR="00F35FCC" w:rsidRPr="007C1779" w:rsidRDefault="00F35FCC" w:rsidP="00F35FCC">
      <w:pPr>
        <w:spacing w:after="0" w:line="240" w:lineRule="auto"/>
        <w:jc w:val="both"/>
        <w:rPr>
          <w:rFonts w:ascii="Montserrat" w:hAnsi="Montserrat"/>
          <w:bCs/>
          <w:lang w:val="es-MX"/>
        </w:rPr>
      </w:pPr>
    </w:p>
    <w:p w14:paraId="21350AC7" w14:textId="77777777" w:rsidR="00F35FCC" w:rsidRPr="007C1779" w:rsidRDefault="00F35FCC" w:rsidP="00F35FCC">
      <w:pPr>
        <w:spacing w:after="0" w:line="240" w:lineRule="auto"/>
        <w:jc w:val="both"/>
        <w:rPr>
          <w:rFonts w:ascii="Montserrat" w:hAnsi="Montserrat"/>
          <w:b/>
          <w:sz w:val="28"/>
          <w:szCs w:val="28"/>
          <w:lang w:val="es-MX"/>
        </w:rPr>
      </w:pPr>
      <w:r w:rsidRPr="007C1779">
        <w:rPr>
          <w:rFonts w:ascii="Montserrat" w:hAnsi="Montserrat"/>
          <w:b/>
          <w:sz w:val="28"/>
          <w:szCs w:val="28"/>
          <w:lang w:val="es-MX"/>
        </w:rPr>
        <w:t>¿Qué hacemos?</w:t>
      </w:r>
    </w:p>
    <w:p w14:paraId="0AEB2B38" w14:textId="77777777" w:rsidR="00F35FCC" w:rsidRPr="007C1779" w:rsidRDefault="00F35FCC" w:rsidP="00F35FCC">
      <w:pPr>
        <w:spacing w:after="0" w:line="240" w:lineRule="auto"/>
        <w:jc w:val="both"/>
        <w:rPr>
          <w:rFonts w:ascii="Montserrat" w:hAnsi="Montserrat"/>
          <w:b/>
          <w:lang w:val="es-MX"/>
        </w:rPr>
      </w:pPr>
    </w:p>
    <w:p w14:paraId="7AE5BC49" w14:textId="41C02B8D" w:rsidR="00F35FCC" w:rsidRPr="007C1779" w:rsidRDefault="00324160" w:rsidP="00F35FCC">
      <w:pPr>
        <w:spacing w:after="0" w:line="240" w:lineRule="auto"/>
        <w:jc w:val="both"/>
        <w:rPr>
          <w:rFonts w:ascii="Montserrat" w:hAnsi="Montserrat"/>
          <w:b/>
          <w:lang w:val="es-MX"/>
        </w:rPr>
      </w:pPr>
      <w:r>
        <w:rPr>
          <w:rFonts w:ascii="Montserrat" w:eastAsia="Arial" w:hAnsi="Montserrat" w:cs="Arial"/>
          <w:lang w:val="es-MX"/>
        </w:rPr>
        <w:t>L</w:t>
      </w:r>
      <w:r w:rsidR="00F35FCC" w:rsidRPr="007C1779">
        <w:rPr>
          <w:rFonts w:ascii="Montserrat" w:eastAsia="Arial" w:hAnsi="Montserrat" w:cs="Arial"/>
          <w:lang w:val="es-MX"/>
        </w:rPr>
        <w:t xml:space="preserve">a sesión se dividirá en dos momentos: en el primero, vas a reflexionar acerca de la importancia de reconocer y ejercer los derechos humanos de niñas, niños y </w:t>
      </w:r>
      <w:r w:rsidR="00F35FCC" w:rsidRPr="007C1779">
        <w:rPr>
          <w:rFonts w:ascii="Montserrat" w:eastAsia="Arial" w:hAnsi="Montserrat" w:cs="Arial"/>
          <w:lang w:val="es-MX"/>
        </w:rPr>
        <w:lastRenderedPageBreak/>
        <w:t>adolescentes. En el segundo, planearás una campaña de promoción por un trato digno y respetuoso a las personas.</w:t>
      </w:r>
    </w:p>
    <w:p w14:paraId="5A753E85" w14:textId="77777777" w:rsidR="00F35FCC" w:rsidRPr="007C1779" w:rsidRDefault="00F35FCC" w:rsidP="00F35FCC">
      <w:pPr>
        <w:spacing w:after="0" w:line="240" w:lineRule="auto"/>
        <w:jc w:val="both"/>
        <w:rPr>
          <w:rFonts w:ascii="Montserrat" w:hAnsi="Montserrat"/>
          <w:b/>
          <w:lang w:val="es-MX"/>
        </w:rPr>
      </w:pPr>
    </w:p>
    <w:p w14:paraId="65BBA4B9" w14:textId="77777777" w:rsidR="009D224C" w:rsidRDefault="00F35FCC" w:rsidP="00F35FCC">
      <w:pPr>
        <w:spacing w:after="0" w:line="240" w:lineRule="auto"/>
        <w:jc w:val="both"/>
        <w:rPr>
          <w:rFonts w:ascii="Montserrat" w:eastAsia="Arial" w:hAnsi="Montserrat" w:cs="Arial"/>
          <w:lang w:val="es-MX"/>
        </w:rPr>
      </w:pPr>
      <w:r w:rsidRPr="007C1779">
        <w:rPr>
          <w:rFonts w:ascii="Montserrat" w:eastAsia="Arial" w:hAnsi="Montserrat" w:cs="Arial"/>
          <w:lang w:val="es-MX"/>
        </w:rPr>
        <w:t xml:space="preserve">¿Has leído u oído noticias acerca de las condiciones de pobreza que se viven en algunos países de África? </w:t>
      </w:r>
    </w:p>
    <w:p w14:paraId="48BA0755" w14:textId="77777777" w:rsidR="009D224C" w:rsidRDefault="009D224C" w:rsidP="00F35FCC">
      <w:pPr>
        <w:spacing w:after="0" w:line="240" w:lineRule="auto"/>
        <w:jc w:val="both"/>
        <w:rPr>
          <w:rFonts w:ascii="Montserrat" w:eastAsia="Arial" w:hAnsi="Montserrat" w:cs="Arial"/>
          <w:lang w:val="es-MX"/>
        </w:rPr>
      </w:pPr>
    </w:p>
    <w:p w14:paraId="5EEC53D9" w14:textId="6AAB4D1B" w:rsidR="00F35FCC" w:rsidRPr="007C1779" w:rsidRDefault="00F35FCC" w:rsidP="00F35FCC">
      <w:pPr>
        <w:spacing w:after="0" w:line="240" w:lineRule="auto"/>
        <w:jc w:val="both"/>
        <w:rPr>
          <w:rFonts w:ascii="Montserrat" w:eastAsia="Arial" w:hAnsi="Montserrat" w:cs="Arial"/>
          <w:lang w:val="es-MX"/>
        </w:rPr>
      </w:pPr>
      <w:r w:rsidRPr="007C1779">
        <w:rPr>
          <w:rFonts w:ascii="Montserrat" w:eastAsia="Arial" w:hAnsi="Montserrat" w:cs="Arial"/>
          <w:lang w:val="es-MX"/>
        </w:rPr>
        <w:t>¿De la migración de personas de origen africano que esto provoca hacia Europa?</w:t>
      </w:r>
    </w:p>
    <w:p w14:paraId="2B599C60" w14:textId="77777777" w:rsidR="00F35FCC" w:rsidRPr="007C1779" w:rsidRDefault="00F35FCC" w:rsidP="00F35FCC">
      <w:pPr>
        <w:spacing w:after="0" w:line="240" w:lineRule="auto"/>
        <w:jc w:val="both"/>
        <w:rPr>
          <w:rFonts w:ascii="Montserrat" w:eastAsia="Arial" w:hAnsi="Montserrat" w:cs="Arial"/>
          <w:lang w:val="es-MX"/>
        </w:rPr>
      </w:pPr>
    </w:p>
    <w:p w14:paraId="689F7D10" w14:textId="77777777" w:rsidR="00596E44" w:rsidRDefault="00F35FCC" w:rsidP="00F35FCC">
      <w:pPr>
        <w:spacing w:after="0" w:line="240" w:lineRule="auto"/>
        <w:jc w:val="both"/>
        <w:rPr>
          <w:rFonts w:ascii="Montserrat" w:eastAsia="Arial" w:hAnsi="Montserrat" w:cs="Arial"/>
          <w:lang w:val="es-MX"/>
        </w:rPr>
      </w:pPr>
      <w:r w:rsidRPr="007C1779">
        <w:rPr>
          <w:rFonts w:ascii="Montserrat" w:eastAsia="Arial" w:hAnsi="Montserrat" w:cs="Arial"/>
          <w:lang w:val="es-MX"/>
        </w:rPr>
        <w:t xml:space="preserve">Si bien este hecho sucede en otros continentes, en el tuyo también se viven situaciones similares, donde las personas salen de sus lugares de origen en busca de una mejor calidad de vida. En el trayecto, sus derechos humanos son violentados y no se respeta su dignidad; pero ¿qué provoca esta situación? </w:t>
      </w:r>
    </w:p>
    <w:p w14:paraId="5E0CB7FD" w14:textId="77777777" w:rsidR="00596E44" w:rsidRDefault="00596E44" w:rsidP="00F35FCC">
      <w:pPr>
        <w:spacing w:after="0" w:line="240" w:lineRule="auto"/>
        <w:jc w:val="both"/>
        <w:rPr>
          <w:rFonts w:ascii="Montserrat" w:eastAsia="Arial" w:hAnsi="Montserrat" w:cs="Arial"/>
          <w:lang w:val="es-MX"/>
        </w:rPr>
      </w:pPr>
    </w:p>
    <w:p w14:paraId="27D0E1F9" w14:textId="4C5ABE20" w:rsidR="00F35FCC" w:rsidRPr="007C1779" w:rsidRDefault="00F35FCC" w:rsidP="00F35FCC">
      <w:pPr>
        <w:spacing w:after="0" w:line="240" w:lineRule="auto"/>
        <w:jc w:val="both"/>
        <w:rPr>
          <w:rFonts w:ascii="Montserrat" w:eastAsia="Arial" w:hAnsi="Montserrat" w:cs="Arial"/>
          <w:lang w:val="es-MX"/>
        </w:rPr>
      </w:pPr>
      <w:r w:rsidRPr="007C1779">
        <w:rPr>
          <w:rFonts w:ascii="Montserrat" w:eastAsia="Arial" w:hAnsi="Montserrat" w:cs="Arial"/>
          <w:lang w:val="es-MX"/>
        </w:rPr>
        <w:t xml:space="preserve">¿Consideras que sólo algunos individuos son merecedores de derechos o que éstos deberían reconocerse para cualquier ciudadano del </w:t>
      </w:r>
      <w:r w:rsidR="00596E44" w:rsidRPr="007C1779">
        <w:rPr>
          <w:rFonts w:ascii="Montserrat" w:eastAsia="Arial" w:hAnsi="Montserrat" w:cs="Arial"/>
          <w:lang w:val="es-MX"/>
        </w:rPr>
        <w:t>mundo?</w:t>
      </w:r>
    </w:p>
    <w:p w14:paraId="1F9B0D9A" w14:textId="77777777" w:rsidR="00BD4E4C" w:rsidRPr="007C1779" w:rsidRDefault="00BD4E4C" w:rsidP="00F35FCC">
      <w:pPr>
        <w:spacing w:after="0" w:line="240" w:lineRule="auto"/>
        <w:jc w:val="both"/>
        <w:rPr>
          <w:rFonts w:ascii="Montserrat" w:eastAsia="Arial" w:hAnsi="Montserrat" w:cs="Arial"/>
          <w:lang w:val="es-MX"/>
        </w:rPr>
      </w:pPr>
    </w:p>
    <w:p w14:paraId="1379D1CB" w14:textId="77777777" w:rsidR="00F35FCC" w:rsidRPr="007C1779" w:rsidRDefault="00F35FCC" w:rsidP="00F35FCC">
      <w:pPr>
        <w:spacing w:after="0" w:line="240" w:lineRule="auto"/>
        <w:jc w:val="both"/>
        <w:rPr>
          <w:rFonts w:ascii="Montserrat" w:eastAsia="Arial" w:hAnsi="Montserrat" w:cs="Arial"/>
          <w:lang w:val="es-MX"/>
        </w:rPr>
      </w:pPr>
      <w:r w:rsidRPr="007C1779">
        <w:rPr>
          <w:rFonts w:ascii="Montserrat" w:eastAsia="Arial" w:hAnsi="Montserrat" w:cs="Arial"/>
          <w:lang w:val="es-MX"/>
        </w:rPr>
        <w:t>Una pregunta que es difícil de responder. Para hacerlo, hay que informarse e investigar.</w:t>
      </w:r>
    </w:p>
    <w:p w14:paraId="43722566" w14:textId="77777777" w:rsidR="00F35FCC" w:rsidRPr="007C1779" w:rsidRDefault="00F35FCC" w:rsidP="00F35FCC">
      <w:pPr>
        <w:spacing w:after="0" w:line="240" w:lineRule="auto"/>
        <w:jc w:val="both"/>
        <w:rPr>
          <w:rFonts w:ascii="Montserrat" w:eastAsia="Arial" w:hAnsi="Montserrat" w:cs="Arial"/>
          <w:lang w:val="es-MX"/>
        </w:rPr>
      </w:pPr>
    </w:p>
    <w:p w14:paraId="0D118CEE" w14:textId="77777777" w:rsidR="00F35FCC" w:rsidRPr="007C1779" w:rsidRDefault="00F35FCC" w:rsidP="00F35FCC">
      <w:pPr>
        <w:spacing w:after="0" w:line="240" w:lineRule="auto"/>
        <w:jc w:val="both"/>
        <w:rPr>
          <w:rFonts w:ascii="Montserrat" w:hAnsi="Montserrat"/>
          <w:b/>
          <w:lang w:val="es-MX"/>
        </w:rPr>
      </w:pPr>
      <w:r w:rsidRPr="007C1779">
        <w:rPr>
          <w:rFonts w:ascii="Montserrat" w:eastAsia="Arial" w:hAnsi="Montserrat" w:cs="Arial"/>
          <w:lang w:val="es-MX"/>
        </w:rPr>
        <w:t>Comienza por recordar qué es la dignidad humana puesto que de ella emanan los derechos humanos.</w:t>
      </w:r>
    </w:p>
    <w:p w14:paraId="755835E3" w14:textId="77777777" w:rsidR="00F35FCC" w:rsidRPr="007C1779" w:rsidRDefault="00F35FCC" w:rsidP="00F35FCC">
      <w:pPr>
        <w:spacing w:after="0" w:line="240" w:lineRule="auto"/>
        <w:jc w:val="both"/>
        <w:rPr>
          <w:rFonts w:ascii="Montserrat" w:hAnsi="Montserrat"/>
          <w:b/>
          <w:lang w:val="es-MX"/>
        </w:rPr>
      </w:pPr>
    </w:p>
    <w:p w14:paraId="541844D8" w14:textId="76D316BC" w:rsidR="00F35FCC" w:rsidRPr="007C1779" w:rsidRDefault="00F35FCC" w:rsidP="00F35FCC">
      <w:pPr>
        <w:spacing w:after="0" w:line="240" w:lineRule="auto"/>
        <w:jc w:val="both"/>
        <w:rPr>
          <w:rFonts w:ascii="Montserrat" w:eastAsia="Arial" w:hAnsi="Montserrat" w:cs="Arial"/>
          <w:lang w:val="es-MX"/>
        </w:rPr>
      </w:pPr>
      <w:r w:rsidRPr="007C1779">
        <w:rPr>
          <w:rFonts w:ascii="Montserrat" w:eastAsia="Arial" w:hAnsi="Montserrat" w:cs="Arial"/>
          <w:lang w:val="es-MX"/>
        </w:rPr>
        <w:t xml:space="preserve">La dignidad humana es un valor y un derecho que tienen las personas por el hecho de </w:t>
      </w:r>
      <w:r w:rsidR="00BD4E4C" w:rsidRPr="007C1779">
        <w:rPr>
          <w:rFonts w:ascii="Montserrat" w:eastAsia="Arial" w:hAnsi="Montserrat" w:cs="Arial"/>
          <w:lang w:val="es-MX"/>
        </w:rPr>
        <w:t>que son</w:t>
      </w:r>
      <w:r w:rsidRPr="007C1779">
        <w:rPr>
          <w:rFonts w:ascii="Montserrat" w:eastAsia="Arial" w:hAnsi="Montserrat" w:cs="Arial"/>
          <w:lang w:val="es-MX"/>
        </w:rPr>
        <w:t xml:space="preserve"> seres humanos, independientemente de la condición social, económica, características físicas, origen étnico o nacionalidad, religión, edad, sexo, género o condición de salud.</w:t>
      </w:r>
    </w:p>
    <w:p w14:paraId="4215E437" w14:textId="77777777" w:rsidR="00F35FCC" w:rsidRPr="007C1779" w:rsidRDefault="00F35FCC" w:rsidP="00F35FCC">
      <w:pPr>
        <w:spacing w:after="0" w:line="240" w:lineRule="auto"/>
        <w:jc w:val="both"/>
        <w:rPr>
          <w:rFonts w:ascii="Montserrat" w:hAnsi="Montserrat"/>
          <w:b/>
          <w:lang w:val="es-MX"/>
        </w:rPr>
      </w:pPr>
    </w:p>
    <w:p w14:paraId="5CE0F256" w14:textId="77777777" w:rsidR="00F35FCC" w:rsidRDefault="00F35FCC" w:rsidP="00F35FCC">
      <w:pPr>
        <w:spacing w:after="0" w:line="240" w:lineRule="auto"/>
        <w:jc w:val="center"/>
        <w:rPr>
          <w:rFonts w:ascii="Montserrat" w:hAnsi="Montserrat"/>
          <w:b/>
        </w:rPr>
      </w:pPr>
      <w:r>
        <w:rPr>
          <w:noProof/>
        </w:rPr>
        <w:drawing>
          <wp:inline distT="0" distB="0" distL="0" distR="0" wp14:anchorId="22DE3AE7" wp14:editId="39A7DB61">
            <wp:extent cx="2857288" cy="1647825"/>
            <wp:effectExtent l="0" t="0" r="635" b="0"/>
            <wp:docPr id="1073741861" name="Imagen 107374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61"/>
                    <pic:cNvPicPr/>
                  </pic:nvPicPr>
                  <pic:blipFill>
                    <a:blip r:embed="rId8">
                      <a:extLst>
                        <a:ext uri="{28A0092B-C50C-407E-A947-70E740481C1C}">
                          <a14:useLocalDpi xmlns:a14="http://schemas.microsoft.com/office/drawing/2010/main" val="0"/>
                        </a:ext>
                      </a:extLst>
                    </a:blip>
                    <a:stretch>
                      <a:fillRect/>
                    </a:stretch>
                  </pic:blipFill>
                  <pic:spPr>
                    <a:xfrm>
                      <a:off x="0" y="0"/>
                      <a:ext cx="2890076" cy="1666734"/>
                    </a:xfrm>
                    <a:prstGeom prst="rect">
                      <a:avLst/>
                    </a:prstGeom>
                  </pic:spPr>
                </pic:pic>
              </a:graphicData>
            </a:graphic>
          </wp:inline>
        </w:drawing>
      </w:r>
    </w:p>
    <w:p w14:paraId="3CBDBDB6" w14:textId="77777777" w:rsidR="00F35FCC" w:rsidRPr="00A41EE6" w:rsidRDefault="00F35FCC" w:rsidP="00F35FCC">
      <w:pPr>
        <w:spacing w:after="0" w:line="240" w:lineRule="auto"/>
        <w:jc w:val="center"/>
        <w:rPr>
          <w:rFonts w:ascii="Montserrat" w:hAnsi="Montserrat"/>
          <w:b/>
        </w:rPr>
      </w:pPr>
    </w:p>
    <w:p w14:paraId="5623BB3E" w14:textId="77777777" w:rsidR="00F35FCC" w:rsidRDefault="00F35FCC" w:rsidP="00F35FCC">
      <w:pPr>
        <w:spacing w:after="0" w:line="240" w:lineRule="auto"/>
        <w:jc w:val="both"/>
        <w:rPr>
          <w:rFonts w:ascii="Montserrat" w:eastAsia="Arial" w:hAnsi="Montserrat" w:cs="Arial"/>
          <w:lang w:val="es-MX"/>
        </w:rPr>
      </w:pPr>
      <w:r w:rsidRPr="007C1779">
        <w:rPr>
          <w:rFonts w:ascii="Montserrat" w:eastAsia="Arial" w:hAnsi="Montserrat" w:cs="Arial"/>
          <w:lang w:val="es-MX"/>
        </w:rPr>
        <w:t>¿Qué significa respetar la dignidad?</w:t>
      </w:r>
    </w:p>
    <w:p w14:paraId="7797F106" w14:textId="77777777" w:rsidR="00ED13E1" w:rsidRPr="007C1779" w:rsidRDefault="00ED13E1" w:rsidP="00F35FCC">
      <w:pPr>
        <w:spacing w:after="0" w:line="240" w:lineRule="auto"/>
        <w:jc w:val="both"/>
        <w:rPr>
          <w:rFonts w:ascii="Montserrat" w:eastAsia="Arial" w:hAnsi="Montserrat" w:cs="Arial"/>
          <w:lang w:val="es-MX"/>
        </w:rPr>
      </w:pPr>
    </w:p>
    <w:p w14:paraId="33D32858" w14:textId="77777777" w:rsidR="00F35FCC" w:rsidRPr="007C1779" w:rsidRDefault="00F35FCC" w:rsidP="00F35FCC">
      <w:pPr>
        <w:spacing w:after="0" w:line="240" w:lineRule="auto"/>
        <w:jc w:val="both"/>
        <w:rPr>
          <w:rFonts w:ascii="Montserrat" w:eastAsia="Arial" w:hAnsi="Montserrat" w:cs="Arial"/>
          <w:lang w:val="es-MX"/>
        </w:rPr>
      </w:pPr>
      <w:r w:rsidRPr="007C1779">
        <w:rPr>
          <w:rFonts w:ascii="Montserrat" w:eastAsia="Arial" w:hAnsi="Montserrat" w:cs="Arial"/>
          <w:lang w:val="es-MX"/>
        </w:rPr>
        <w:t>En el siguiente audio escucharás a varios miembros de una comunidad escolar, entre ellos, padres de familia, docente y alumnos. Ellos respondieron a la pregunta: ¿Qué significa para ti respetar la dignidad de los demás? Asimismo, podrás leer sus testimonios.</w:t>
      </w:r>
    </w:p>
    <w:p w14:paraId="46BF843F" w14:textId="77777777" w:rsidR="00F35FCC" w:rsidRPr="007C1779" w:rsidRDefault="00F35FCC" w:rsidP="00F35FCC">
      <w:pPr>
        <w:spacing w:after="0" w:line="240" w:lineRule="auto"/>
        <w:jc w:val="both"/>
        <w:rPr>
          <w:rStyle w:val="Hipervnculo"/>
          <w:rFonts w:ascii="Montserrat" w:hAnsi="Montserrat"/>
          <w:color w:val="000000" w:themeColor="text1"/>
          <w:lang w:val="es-MX"/>
        </w:rPr>
      </w:pPr>
    </w:p>
    <w:tbl>
      <w:tblPr>
        <w:tblW w:w="17100"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17100"/>
      </w:tblGrid>
      <w:tr w:rsidR="00AE242A" w:rsidRPr="00F4696B" w14:paraId="740C630E" w14:textId="77777777" w:rsidTr="000C2AAB">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2FBCAB82" w14:textId="77777777" w:rsidR="00AE242A" w:rsidRPr="008C751C" w:rsidRDefault="00AF3D3E" w:rsidP="00A852CE">
            <w:pPr>
              <w:spacing w:after="300"/>
              <w:rPr>
                <w:rFonts w:ascii="Helvetica" w:hAnsi="Helvetica" w:cs="Helvetica"/>
                <w:color w:val="333333"/>
                <w:sz w:val="18"/>
                <w:szCs w:val="18"/>
                <w:lang w:val="es-MX"/>
              </w:rPr>
            </w:pPr>
            <w:hyperlink r:id="rId9" w:tgtFrame="_blank" w:history="1">
              <w:r w:rsidR="00AE242A" w:rsidRPr="008C751C">
                <w:rPr>
                  <w:rStyle w:val="Hipervnculo"/>
                  <w:rFonts w:ascii="Helvetica" w:hAnsi="Helvetica" w:cs="Helvetica"/>
                  <w:color w:val="337AB7"/>
                  <w:sz w:val="18"/>
                  <w:szCs w:val="18"/>
                  <w:lang w:val="es-MX"/>
                </w:rPr>
                <w:t>https://aprendeencasa.sep.gob.mx/multimedia/RSC/Audio/202009/202009-RSC-FNaL591UAD-FCYE1_B1_PG5_V1_SEM6_210820_GRABACIN.mp3</w:t>
              </w:r>
            </w:hyperlink>
          </w:p>
        </w:tc>
      </w:tr>
    </w:tbl>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F35FCC" w14:paraId="1E6D469C" w14:textId="77777777" w:rsidTr="5EC5F0C7">
        <w:tc>
          <w:tcPr>
            <w:tcW w:w="4697" w:type="dxa"/>
          </w:tcPr>
          <w:p w14:paraId="500C5BE8" w14:textId="77777777" w:rsidR="00F35FCC" w:rsidRPr="007C1779" w:rsidRDefault="00F35FCC" w:rsidP="00F35FCC">
            <w:pPr>
              <w:jc w:val="both"/>
              <w:rPr>
                <w:rStyle w:val="Hipervnculo"/>
                <w:rFonts w:ascii="Montserrat" w:hAnsi="Montserrat"/>
                <w:noProof/>
                <w:color w:val="000000" w:themeColor="text1"/>
                <w:lang w:val="es-MX"/>
              </w:rPr>
            </w:pPr>
          </w:p>
          <w:p w14:paraId="052EA7BB" w14:textId="77777777" w:rsidR="00F35FCC" w:rsidRDefault="00F35FCC" w:rsidP="00F35FCC">
            <w:pPr>
              <w:jc w:val="both"/>
              <w:rPr>
                <w:rStyle w:val="Hipervnculo"/>
                <w:rFonts w:ascii="Montserrat" w:hAnsi="Montserrat"/>
                <w:color w:val="000000" w:themeColor="text1"/>
              </w:rPr>
            </w:pPr>
            <w:r>
              <w:rPr>
                <w:noProof/>
              </w:rPr>
              <w:drawing>
                <wp:inline distT="0" distB="0" distL="0" distR="0" wp14:anchorId="38D0C92A" wp14:editId="55CB8EC9">
                  <wp:extent cx="2659738" cy="1947553"/>
                  <wp:effectExtent l="0" t="0" r="7620" b="0"/>
                  <wp:docPr id="1073741862" name="Imagen 107374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62"/>
                          <pic:cNvPicPr/>
                        </pic:nvPicPr>
                        <pic:blipFill>
                          <a:blip r:embed="rId10">
                            <a:extLst>
                              <a:ext uri="{28A0092B-C50C-407E-A947-70E740481C1C}">
                                <a14:useLocalDpi xmlns:a14="http://schemas.microsoft.com/office/drawing/2010/main" val="0"/>
                              </a:ext>
                            </a:extLst>
                          </a:blip>
                          <a:stretch>
                            <a:fillRect/>
                          </a:stretch>
                        </pic:blipFill>
                        <pic:spPr>
                          <a:xfrm>
                            <a:off x="0" y="0"/>
                            <a:ext cx="2659738" cy="1947553"/>
                          </a:xfrm>
                          <a:prstGeom prst="rect">
                            <a:avLst/>
                          </a:prstGeom>
                        </pic:spPr>
                      </pic:pic>
                    </a:graphicData>
                  </a:graphic>
                </wp:inline>
              </w:drawing>
            </w:r>
          </w:p>
          <w:p w14:paraId="69E5593E" w14:textId="77777777" w:rsidR="00F35FCC" w:rsidRDefault="00F35FCC" w:rsidP="00F35FCC">
            <w:pPr>
              <w:jc w:val="both"/>
              <w:rPr>
                <w:rStyle w:val="Hipervnculo"/>
                <w:rFonts w:ascii="Montserrat" w:hAnsi="Montserrat"/>
                <w:color w:val="000000" w:themeColor="text1"/>
              </w:rPr>
            </w:pPr>
          </w:p>
        </w:tc>
        <w:tc>
          <w:tcPr>
            <w:tcW w:w="4697" w:type="dxa"/>
          </w:tcPr>
          <w:p w14:paraId="1E9D9517" w14:textId="77777777" w:rsidR="00F35FCC" w:rsidRDefault="00F35FCC" w:rsidP="00F35FCC">
            <w:pPr>
              <w:jc w:val="both"/>
              <w:rPr>
                <w:rStyle w:val="Hipervnculo"/>
                <w:rFonts w:ascii="Montserrat" w:hAnsi="Montserrat"/>
                <w:color w:val="000000" w:themeColor="text1"/>
              </w:rPr>
            </w:pPr>
            <w:r>
              <w:rPr>
                <w:noProof/>
              </w:rPr>
              <w:drawing>
                <wp:inline distT="0" distB="0" distL="0" distR="0" wp14:anchorId="00C46806" wp14:editId="06C3BA0C">
                  <wp:extent cx="2825750" cy="2125684"/>
                  <wp:effectExtent l="0" t="0" r="0" b="8255"/>
                  <wp:docPr id="1073741863" name="Imagen 107374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63"/>
                          <pic:cNvPicPr/>
                        </pic:nvPicPr>
                        <pic:blipFill>
                          <a:blip r:embed="rId11">
                            <a:extLst>
                              <a:ext uri="{28A0092B-C50C-407E-A947-70E740481C1C}">
                                <a14:useLocalDpi xmlns:a14="http://schemas.microsoft.com/office/drawing/2010/main" val="0"/>
                              </a:ext>
                            </a:extLst>
                          </a:blip>
                          <a:stretch>
                            <a:fillRect/>
                          </a:stretch>
                        </pic:blipFill>
                        <pic:spPr>
                          <a:xfrm>
                            <a:off x="0" y="0"/>
                            <a:ext cx="2825750" cy="2125684"/>
                          </a:xfrm>
                          <a:prstGeom prst="rect">
                            <a:avLst/>
                          </a:prstGeom>
                        </pic:spPr>
                      </pic:pic>
                    </a:graphicData>
                  </a:graphic>
                </wp:inline>
              </w:drawing>
            </w:r>
          </w:p>
        </w:tc>
      </w:tr>
      <w:tr w:rsidR="00F35FCC" w14:paraId="18484F7D" w14:textId="77777777" w:rsidTr="5EC5F0C7">
        <w:tc>
          <w:tcPr>
            <w:tcW w:w="4697" w:type="dxa"/>
          </w:tcPr>
          <w:p w14:paraId="613A8B70" w14:textId="77777777" w:rsidR="00F35FCC" w:rsidRDefault="00F35FCC" w:rsidP="00F35FCC">
            <w:pPr>
              <w:jc w:val="both"/>
              <w:rPr>
                <w:rStyle w:val="Hipervnculo"/>
                <w:rFonts w:ascii="Montserrat" w:hAnsi="Montserrat"/>
                <w:color w:val="000000" w:themeColor="text1"/>
              </w:rPr>
            </w:pPr>
            <w:r>
              <w:rPr>
                <w:noProof/>
              </w:rPr>
              <w:drawing>
                <wp:inline distT="0" distB="0" distL="0" distR="0" wp14:anchorId="273496EC" wp14:editId="32F49DCF">
                  <wp:extent cx="2826327" cy="2022263"/>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12">
                            <a:extLst>
                              <a:ext uri="{28A0092B-C50C-407E-A947-70E740481C1C}">
                                <a14:useLocalDpi xmlns:a14="http://schemas.microsoft.com/office/drawing/2010/main" val="0"/>
                              </a:ext>
                            </a:extLst>
                          </a:blip>
                          <a:stretch>
                            <a:fillRect/>
                          </a:stretch>
                        </pic:blipFill>
                        <pic:spPr>
                          <a:xfrm>
                            <a:off x="0" y="0"/>
                            <a:ext cx="2826327" cy="2022263"/>
                          </a:xfrm>
                          <a:prstGeom prst="rect">
                            <a:avLst/>
                          </a:prstGeom>
                        </pic:spPr>
                      </pic:pic>
                    </a:graphicData>
                  </a:graphic>
                </wp:inline>
              </w:drawing>
            </w:r>
          </w:p>
          <w:p w14:paraId="1E042D71" w14:textId="77777777" w:rsidR="00F35FCC" w:rsidRDefault="00F35FCC" w:rsidP="00F35FCC">
            <w:pPr>
              <w:jc w:val="both"/>
              <w:rPr>
                <w:rStyle w:val="Hipervnculo"/>
                <w:rFonts w:ascii="Montserrat" w:hAnsi="Montserrat"/>
                <w:color w:val="000000" w:themeColor="text1"/>
              </w:rPr>
            </w:pPr>
          </w:p>
        </w:tc>
        <w:tc>
          <w:tcPr>
            <w:tcW w:w="4697" w:type="dxa"/>
          </w:tcPr>
          <w:p w14:paraId="21501527" w14:textId="77777777" w:rsidR="00F35FCC" w:rsidRDefault="00F35FCC" w:rsidP="00F35FCC">
            <w:pPr>
              <w:jc w:val="center"/>
              <w:rPr>
                <w:rStyle w:val="Hipervnculo"/>
                <w:rFonts w:ascii="Montserrat" w:hAnsi="Montserrat"/>
                <w:color w:val="000000" w:themeColor="text1"/>
              </w:rPr>
            </w:pPr>
            <w:r>
              <w:rPr>
                <w:noProof/>
              </w:rPr>
              <w:drawing>
                <wp:inline distT="0" distB="0" distL="0" distR="0" wp14:anchorId="24E63789" wp14:editId="65CA31B4">
                  <wp:extent cx="2706648" cy="2149433"/>
                  <wp:effectExtent l="0" t="0" r="0" b="3810"/>
                  <wp:docPr id="1073741864" name="Imagen 107374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64"/>
                          <pic:cNvPicPr/>
                        </pic:nvPicPr>
                        <pic:blipFill>
                          <a:blip r:embed="rId13">
                            <a:extLst>
                              <a:ext uri="{28A0092B-C50C-407E-A947-70E740481C1C}">
                                <a14:useLocalDpi xmlns:a14="http://schemas.microsoft.com/office/drawing/2010/main" val="0"/>
                              </a:ext>
                            </a:extLst>
                          </a:blip>
                          <a:stretch>
                            <a:fillRect/>
                          </a:stretch>
                        </pic:blipFill>
                        <pic:spPr>
                          <a:xfrm>
                            <a:off x="0" y="0"/>
                            <a:ext cx="2706648" cy="2149433"/>
                          </a:xfrm>
                          <a:prstGeom prst="rect">
                            <a:avLst/>
                          </a:prstGeom>
                        </pic:spPr>
                      </pic:pic>
                    </a:graphicData>
                  </a:graphic>
                </wp:inline>
              </w:drawing>
            </w:r>
          </w:p>
        </w:tc>
      </w:tr>
      <w:tr w:rsidR="00F35FCC" w14:paraId="6D8F7C2E" w14:textId="77777777" w:rsidTr="5EC5F0C7">
        <w:tc>
          <w:tcPr>
            <w:tcW w:w="4697" w:type="dxa"/>
          </w:tcPr>
          <w:p w14:paraId="291E2B7A" w14:textId="77777777" w:rsidR="00F35FCC" w:rsidRDefault="00F35FCC" w:rsidP="00F35FCC">
            <w:pPr>
              <w:jc w:val="both"/>
              <w:rPr>
                <w:rStyle w:val="Hipervnculo"/>
                <w:rFonts w:ascii="Montserrat" w:hAnsi="Montserrat"/>
                <w:color w:val="000000" w:themeColor="text1"/>
              </w:rPr>
            </w:pPr>
          </w:p>
          <w:p w14:paraId="0576C296" w14:textId="77777777" w:rsidR="00F35FCC" w:rsidRDefault="00F35FCC" w:rsidP="00F35FCC">
            <w:pPr>
              <w:jc w:val="center"/>
              <w:rPr>
                <w:rStyle w:val="Hipervnculo"/>
                <w:rFonts w:ascii="Montserrat" w:hAnsi="Montserrat"/>
                <w:color w:val="000000" w:themeColor="text1"/>
              </w:rPr>
            </w:pPr>
            <w:r>
              <w:rPr>
                <w:noProof/>
              </w:rPr>
              <w:drawing>
                <wp:inline distT="0" distB="0" distL="0" distR="0" wp14:anchorId="5EB28033" wp14:editId="29CB186C">
                  <wp:extent cx="2457450" cy="2632064"/>
                  <wp:effectExtent l="0" t="0" r="0" b="0"/>
                  <wp:docPr id="1073741865" name="Imagen 107374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65"/>
                          <pic:cNvPicPr/>
                        </pic:nvPicPr>
                        <pic:blipFill>
                          <a:blip r:embed="rId14">
                            <a:extLst>
                              <a:ext uri="{28A0092B-C50C-407E-A947-70E740481C1C}">
                                <a14:useLocalDpi xmlns:a14="http://schemas.microsoft.com/office/drawing/2010/main" val="0"/>
                              </a:ext>
                            </a:extLst>
                          </a:blip>
                          <a:stretch>
                            <a:fillRect/>
                          </a:stretch>
                        </pic:blipFill>
                        <pic:spPr>
                          <a:xfrm>
                            <a:off x="0" y="0"/>
                            <a:ext cx="2460653" cy="2635495"/>
                          </a:xfrm>
                          <a:prstGeom prst="rect">
                            <a:avLst/>
                          </a:prstGeom>
                        </pic:spPr>
                      </pic:pic>
                    </a:graphicData>
                  </a:graphic>
                </wp:inline>
              </w:drawing>
            </w:r>
          </w:p>
          <w:p w14:paraId="3813B11C" w14:textId="77777777" w:rsidR="00F35FCC" w:rsidRDefault="00F35FCC" w:rsidP="00F35FCC">
            <w:pPr>
              <w:jc w:val="both"/>
              <w:rPr>
                <w:rStyle w:val="Hipervnculo"/>
                <w:rFonts w:ascii="Montserrat" w:hAnsi="Montserrat"/>
                <w:color w:val="000000" w:themeColor="text1"/>
              </w:rPr>
            </w:pPr>
          </w:p>
        </w:tc>
        <w:tc>
          <w:tcPr>
            <w:tcW w:w="4697" w:type="dxa"/>
          </w:tcPr>
          <w:p w14:paraId="667E56FC" w14:textId="77777777" w:rsidR="00F35FCC" w:rsidRDefault="00F35FCC" w:rsidP="00F35FCC">
            <w:pPr>
              <w:jc w:val="both"/>
              <w:rPr>
                <w:rStyle w:val="Hipervnculo"/>
                <w:rFonts w:ascii="Montserrat" w:hAnsi="Montserrat"/>
                <w:color w:val="000000" w:themeColor="text1"/>
              </w:rPr>
            </w:pPr>
          </w:p>
          <w:p w14:paraId="17DBFD42" w14:textId="77777777" w:rsidR="00F35FCC" w:rsidRDefault="00F35FCC" w:rsidP="00F35FCC">
            <w:pPr>
              <w:jc w:val="both"/>
              <w:rPr>
                <w:rStyle w:val="Hipervnculo"/>
                <w:rFonts w:ascii="Montserrat" w:hAnsi="Montserrat"/>
                <w:color w:val="000000" w:themeColor="text1"/>
              </w:rPr>
            </w:pPr>
            <w:r>
              <w:rPr>
                <w:noProof/>
              </w:rPr>
              <w:drawing>
                <wp:inline distT="0" distB="0" distL="0" distR="0" wp14:anchorId="1E532472" wp14:editId="43D0ED4A">
                  <wp:extent cx="2790825" cy="2660015"/>
                  <wp:effectExtent l="0" t="0" r="9525" b="6985"/>
                  <wp:docPr id="1073741866" name="Imagen 107374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66"/>
                          <pic:cNvPicPr/>
                        </pic:nvPicPr>
                        <pic:blipFill>
                          <a:blip r:embed="rId15">
                            <a:extLst>
                              <a:ext uri="{28A0092B-C50C-407E-A947-70E740481C1C}">
                                <a14:useLocalDpi xmlns:a14="http://schemas.microsoft.com/office/drawing/2010/main" val="0"/>
                              </a:ext>
                            </a:extLst>
                          </a:blip>
                          <a:stretch>
                            <a:fillRect/>
                          </a:stretch>
                        </pic:blipFill>
                        <pic:spPr>
                          <a:xfrm>
                            <a:off x="0" y="0"/>
                            <a:ext cx="2790825" cy="2660015"/>
                          </a:xfrm>
                          <a:prstGeom prst="rect">
                            <a:avLst/>
                          </a:prstGeom>
                        </pic:spPr>
                      </pic:pic>
                    </a:graphicData>
                  </a:graphic>
                </wp:inline>
              </w:drawing>
            </w:r>
          </w:p>
        </w:tc>
      </w:tr>
    </w:tbl>
    <w:p w14:paraId="07CFB2F5" w14:textId="77777777" w:rsidR="00ED13E1" w:rsidRDefault="00ED13E1" w:rsidP="00F35FCC">
      <w:pPr>
        <w:spacing w:after="0" w:line="240" w:lineRule="auto"/>
        <w:jc w:val="both"/>
        <w:rPr>
          <w:rFonts w:ascii="Montserrat" w:eastAsia="Arial" w:hAnsi="Montserrat" w:cs="Arial"/>
          <w:lang w:val="es-MX"/>
        </w:rPr>
      </w:pPr>
    </w:p>
    <w:p w14:paraId="5A347842" w14:textId="77777777" w:rsidR="00F35FCC" w:rsidRPr="00A41EE6" w:rsidRDefault="00F35FCC" w:rsidP="00F35FCC">
      <w:pPr>
        <w:spacing w:after="0" w:line="240" w:lineRule="auto"/>
        <w:jc w:val="both"/>
        <w:rPr>
          <w:rFonts w:ascii="Montserrat" w:eastAsia="Arial" w:hAnsi="Montserrat" w:cs="Arial"/>
        </w:rPr>
      </w:pPr>
      <w:r w:rsidRPr="007C1779">
        <w:rPr>
          <w:rFonts w:ascii="Montserrat" w:eastAsia="Arial" w:hAnsi="Montserrat" w:cs="Arial"/>
          <w:lang w:val="es-MX"/>
        </w:rPr>
        <w:t xml:space="preserve">Tal vez tu coincides con algunos de los entrevistados o quizá no. Recuerda que tienes derecho a expresarte libremente y a pensar de forma distinta de otras personas. Ahora es momento para que reflexiones en torno a la dignidad humana. </w:t>
      </w:r>
      <w:proofErr w:type="spellStart"/>
      <w:r w:rsidRPr="00A41EE6">
        <w:rPr>
          <w:rFonts w:ascii="Montserrat" w:eastAsia="Arial" w:hAnsi="Montserrat" w:cs="Arial"/>
        </w:rPr>
        <w:t>Ha</w:t>
      </w:r>
      <w:r>
        <w:rPr>
          <w:rFonts w:ascii="Montserrat" w:eastAsia="Arial" w:hAnsi="Montserrat" w:cs="Arial"/>
        </w:rPr>
        <w:t>zla</w:t>
      </w:r>
      <w:proofErr w:type="spellEnd"/>
      <w:r w:rsidRPr="00A41EE6">
        <w:rPr>
          <w:rFonts w:ascii="Montserrat" w:eastAsia="Arial" w:hAnsi="Montserrat" w:cs="Arial"/>
        </w:rPr>
        <w:t xml:space="preserve"> con base </w:t>
      </w:r>
      <w:proofErr w:type="spellStart"/>
      <w:r w:rsidRPr="00A41EE6">
        <w:rPr>
          <w:rFonts w:ascii="Montserrat" w:eastAsia="Arial" w:hAnsi="Montserrat" w:cs="Arial"/>
        </w:rPr>
        <w:t>en</w:t>
      </w:r>
      <w:proofErr w:type="spellEnd"/>
      <w:r w:rsidRPr="00A41EE6">
        <w:rPr>
          <w:rFonts w:ascii="Montserrat" w:eastAsia="Arial" w:hAnsi="Montserrat" w:cs="Arial"/>
        </w:rPr>
        <w:t xml:space="preserve"> las </w:t>
      </w:r>
      <w:proofErr w:type="spellStart"/>
      <w:r w:rsidRPr="00A41EE6">
        <w:rPr>
          <w:rFonts w:ascii="Montserrat" w:eastAsia="Arial" w:hAnsi="Montserrat" w:cs="Arial"/>
        </w:rPr>
        <w:t>siguientes</w:t>
      </w:r>
      <w:proofErr w:type="spellEnd"/>
      <w:r w:rsidRPr="00A41EE6">
        <w:rPr>
          <w:rFonts w:ascii="Montserrat" w:eastAsia="Arial" w:hAnsi="Montserrat" w:cs="Arial"/>
        </w:rPr>
        <w:t xml:space="preserve"> </w:t>
      </w:r>
      <w:proofErr w:type="spellStart"/>
      <w:r w:rsidRPr="00A41EE6">
        <w:rPr>
          <w:rFonts w:ascii="Montserrat" w:eastAsia="Arial" w:hAnsi="Montserrat" w:cs="Arial"/>
        </w:rPr>
        <w:t>preguntas</w:t>
      </w:r>
      <w:proofErr w:type="spellEnd"/>
      <w:r w:rsidRPr="00A41EE6">
        <w:rPr>
          <w:rFonts w:ascii="Montserrat" w:eastAsia="Arial" w:hAnsi="Montserrat" w:cs="Arial"/>
        </w:rPr>
        <w:t>:</w:t>
      </w:r>
    </w:p>
    <w:p w14:paraId="29F6622E" w14:textId="77777777" w:rsidR="00F35FCC" w:rsidRPr="00A41EE6" w:rsidRDefault="00F35FCC" w:rsidP="00F35FCC">
      <w:pPr>
        <w:spacing w:after="0" w:line="240" w:lineRule="auto"/>
        <w:jc w:val="both"/>
        <w:rPr>
          <w:rStyle w:val="Hipervnculo"/>
          <w:rFonts w:ascii="Montserrat" w:hAnsi="Montserrat"/>
          <w:color w:val="000000" w:themeColor="text1"/>
        </w:rPr>
      </w:pPr>
    </w:p>
    <w:p w14:paraId="6C214F42" w14:textId="0F49B476" w:rsidR="00F35FCC" w:rsidRDefault="00F35FCC" w:rsidP="00F35FCC">
      <w:pPr>
        <w:numPr>
          <w:ilvl w:val="0"/>
          <w:numId w:val="15"/>
        </w:numPr>
        <w:pBdr>
          <w:top w:val="nil"/>
          <w:left w:val="nil"/>
          <w:bottom w:val="nil"/>
          <w:right w:val="nil"/>
          <w:between w:val="nil"/>
        </w:pBdr>
        <w:spacing w:after="0" w:line="240" w:lineRule="auto"/>
        <w:jc w:val="both"/>
        <w:rPr>
          <w:rFonts w:ascii="Montserrat" w:eastAsia="Arial" w:hAnsi="Montserrat" w:cs="Arial"/>
          <w:color w:val="000000"/>
          <w:lang w:val="es-MX"/>
        </w:rPr>
      </w:pPr>
      <w:r w:rsidRPr="007C1779">
        <w:rPr>
          <w:rFonts w:ascii="Montserrat" w:eastAsia="Arial" w:hAnsi="Montserrat" w:cs="Arial"/>
          <w:color w:val="000000"/>
          <w:lang w:val="es-MX"/>
        </w:rPr>
        <w:t>¿Qué significa para ti respetar la dignidad de los demás?</w:t>
      </w:r>
    </w:p>
    <w:p w14:paraId="199CD076" w14:textId="77777777" w:rsidR="00861E30" w:rsidRPr="007C1779" w:rsidRDefault="00861E30" w:rsidP="00861E30">
      <w:pPr>
        <w:pBdr>
          <w:top w:val="nil"/>
          <w:left w:val="nil"/>
          <w:bottom w:val="nil"/>
          <w:right w:val="nil"/>
          <w:between w:val="nil"/>
        </w:pBdr>
        <w:spacing w:after="0" w:line="240" w:lineRule="auto"/>
        <w:ind w:left="720"/>
        <w:jc w:val="both"/>
        <w:rPr>
          <w:rFonts w:ascii="Montserrat" w:eastAsia="Arial" w:hAnsi="Montserrat" w:cs="Arial"/>
          <w:color w:val="000000"/>
          <w:lang w:val="es-MX"/>
        </w:rPr>
      </w:pPr>
    </w:p>
    <w:p w14:paraId="54EA7AEE" w14:textId="74E705F4" w:rsidR="00F35FCC" w:rsidRDefault="00F35FCC" w:rsidP="00F35FCC">
      <w:pPr>
        <w:numPr>
          <w:ilvl w:val="0"/>
          <w:numId w:val="15"/>
        </w:numPr>
        <w:pBdr>
          <w:top w:val="nil"/>
          <w:left w:val="nil"/>
          <w:bottom w:val="nil"/>
          <w:right w:val="nil"/>
          <w:between w:val="nil"/>
        </w:pBdr>
        <w:spacing w:after="0" w:line="240" w:lineRule="auto"/>
        <w:jc w:val="both"/>
        <w:rPr>
          <w:rFonts w:ascii="Montserrat" w:eastAsia="Arial" w:hAnsi="Montserrat" w:cs="Arial"/>
          <w:color w:val="000000"/>
          <w:lang w:val="es-MX"/>
        </w:rPr>
      </w:pPr>
      <w:r w:rsidRPr="007C1779">
        <w:rPr>
          <w:rFonts w:ascii="Montserrat" w:eastAsia="Arial" w:hAnsi="Montserrat" w:cs="Arial"/>
          <w:color w:val="000000"/>
          <w:lang w:val="es-MX"/>
        </w:rPr>
        <w:t>¿En algún momento de tu vida has considerado que no respetaron tu dignidad humana?, ¿qué sucedió?</w:t>
      </w:r>
    </w:p>
    <w:p w14:paraId="5DDC6510" w14:textId="77777777" w:rsidR="00861E30" w:rsidRPr="007C1779" w:rsidRDefault="00861E30" w:rsidP="00861E30">
      <w:pPr>
        <w:pBdr>
          <w:top w:val="nil"/>
          <w:left w:val="nil"/>
          <w:bottom w:val="nil"/>
          <w:right w:val="nil"/>
          <w:between w:val="nil"/>
        </w:pBdr>
        <w:spacing w:after="0" w:line="240" w:lineRule="auto"/>
        <w:jc w:val="both"/>
        <w:rPr>
          <w:rFonts w:ascii="Montserrat" w:eastAsia="Arial" w:hAnsi="Montserrat" w:cs="Arial"/>
          <w:color w:val="000000"/>
          <w:lang w:val="es-MX"/>
        </w:rPr>
      </w:pPr>
    </w:p>
    <w:p w14:paraId="427AE24A" w14:textId="7740A521" w:rsidR="00F35FCC" w:rsidRDefault="00F35FCC" w:rsidP="00F35FCC">
      <w:pPr>
        <w:numPr>
          <w:ilvl w:val="0"/>
          <w:numId w:val="15"/>
        </w:numPr>
        <w:pBdr>
          <w:top w:val="nil"/>
          <w:left w:val="nil"/>
          <w:bottom w:val="nil"/>
          <w:right w:val="nil"/>
          <w:between w:val="nil"/>
        </w:pBdr>
        <w:spacing w:after="0" w:line="240" w:lineRule="auto"/>
        <w:jc w:val="both"/>
        <w:rPr>
          <w:rFonts w:ascii="Montserrat" w:eastAsia="Arial" w:hAnsi="Montserrat" w:cs="Arial"/>
          <w:color w:val="000000"/>
          <w:lang w:val="es-MX"/>
        </w:rPr>
      </w:pPr>
      <w:r w:rsidRPr="007C1779">
        <w:rPr>
          <w:rFonts w:ascii="Montserrat" w:eastAsia="Arial" w:hAnsi="Montserrat" w:cs="Arial"/>
          <w:color w:val="000000"/>
          <w:lang w:val="es-MX"/>
        </w:rPr>
        <w:t>¿Por qué la dignidad humana es un derecho?</w:t>
      </w:r>
    </w:p>
    <w:p w14:paraId="060BC958" w14:textId="77777777" w:rsidR="00861E30" w:rsidRPr="007C1779" w:rsidRDefault="00861E30" w:rsidP="00861E30">
      <w:pPr>
        <w:pBdr>
          <w:top w:val="nil"/>
          <w:left w:val="nil"/>
          <w:bottom w:val="nil"/>
          <w:right w:val="nil"/>
          <w:between w:val="nil"/>
        </w:pBdr>
        <w:spacing w:after="0" w:line="240" w:lineRule="auto"/>
        <w:jc w:val="both"/>
        <w:rPr>
          <w:rFonts w:ascii="Montserrat" w:eastAsia="Arial" w:hAnsi="Montserrat" w:cs="Arial"/>
          <w:color w:val="000000"/>
          <w:lang w:val="es-MX"/>
        </w:rPr>
      </w:pPr>
    </w:p>
    <w:p w14:paraId="7F4804F3" w14:textId="77777777" w:rsidR="00F35FCC" w:rsidRPr="007C1779" w:rsidRDefault="00F35FCC" w:rsidP="00F35FCC">
      <w:pPr>
        <w:numPr>
          <w:ilvl w:val="0"/>
          <w:numId w:val="15"/>
        </w:numPr>
        <w:pBdr>
          <w:top w:val="nil"/>
          <w:left w:val="nil"/>
          <w:bottom w:val="nil"/>
          <w:right w:val="nil"/>
          <w:between w:val="nil"/>
        </w:pBdr>
        <w:spacing w:after="0" w:line="240" w:lineRule="auto"/>
        <w:jc w:val="both"/>
        <w:rPr>
          <w:rFonts w:ascii="Montserrat" w:eastAsia="Arial" w:hAnsi="Montserrat" w:cs="Arial"/>
          <w:color w:val="000000"/>
          <w:lang w:val="es-MX"/>
        </w:rPr>
      </w:pPr>
      <w:r w:rsidRPr="007C1779">
        <w:rPr>
          <w:rFonts w:ascii="Montserrat" w:eastAsia="Arial" w:hAnsi="Montserrat" w:cs="Arial"/>
          <w:color w:val="000000"/>
          <w:lang w:val="es-MX"/>
        </w:rPr>
        <w:t>¿Qué significa para ti ser sujeto de derecho?</w:t>
      </w:r>
    </w:p>
    <w:p w14:paraId="08F2D6D7" w14:textId="77777777" w:rsidR="00F35FCC" w:rsidRPr="007C1779" w:rsidRDefault="00F35FCC" w:rsidP="00F35FCC">
      <w:pPr>
        <w:spacing w:after="0" w:line="240" w:lineRule="auto"/>
        <w:jc w:val="both"/>
        <w:rPr>
          <w:rStyle w:val="Hipervnculo"/>
          <w:rFonts w:ascii="Montserrat" w:hAnsi="Montserrat"/>
          <w:color w:val="000000" w:themeColor="text1"/>
          <w:lang w:val="es-MX"/>
        </w:rPr>
      </w:pPr>
    </w:p>
    <w:p w14:paraId="6728B39F" w14:textId="77777777" w:rsidR="00F35FCC" w:rsidRPr="007C1779" w:rsidRDefault="00F35FCC" w:rsidP="00F35FCC">
      <w:pPr>
        <w:spacing w:after="0" w:line="240" w:lineRule="auto"/>
        <w:jc w:val="both"/>
        <w:rPr>
          <w:rFonts w:ascii="Montserrat" w:eastAsia="Arial" w:hAnsi="Montserrat" w:cs="Arial"/>
          <w:lang w:val="es-MX"/>
        </w:rPr>
      </w:pPr>
      <w:r w:rsidRPr="007C1779">
        <w:rPr>
          <w:rFonts w:ascii="Montserrat" w:eastAsia="Arial" w:hAnsi="Montserrat" w:cs="Arial"/>
          <w:lang w:val="es-MX"/>
        </w:rPr>
        <w:t>Las respuestas a tales cuestionamientos tampoco son sencillas y te llevan a continuar informándote acerca del tema.</w:t>
      </w:r>
    </w:p>
    <w:p w14:paraId="1F7FB979" w14:textId="77777777" w:rsidR="00F35FCC" w:rsidRPr="007C1779" w:rsidRDefault="00F35FCC" w:rsidP="00F35FCC">
      <w:pPr>
        <w:spacing w:after="0" w:line="240" w:lineRule="auto"/>
        <w:jc w:val="both"/>
        <w:rPr>
          <w:rFonts w:ascii="Montserrat" w:eastAsia="Arial" w:hAnsi="Montserrat" w:cs="Arial"/>
          <w:lang w:val="es-MX"/>
        </w:rPr>
      </w:pPr>
    </w:p>
    <w:p w14:paraId="01FB2137" w14:textId="77777777" w:rsidR="00F35FCC" w:rsidRPr="007C1779" w:rsidRDefault="00F35FCC" w:rsidP="00F35FCC">
      <w:pPr>
        <w:spacing w:after="0" w:line="240" w:lineRule="auto"/>
        <w:jc w:val="both"/>
        <w:rPr>
          <w:rFonts w:ascii="Montserrat" w:eastAsia="Arial" w:hAnsi="Montserrat" w:cs="Arial"/>
          <w:lang w:val="es-MX"/>
        </w:rPr>
      </w:pPr>
      <w:r w:rsidRPr="007C1779">
        <w:rPr>
          <w:rFonts w:ascii="Montserrat" w:eastAsia="Arial" w:hAnsi="Montserrat" w:cs="Arial"/>
          <w:lang w:val="es-MX"/>
        </w:rPr>
        <w:t>Revisa qué son los derechos humanos.</w:t>
      </w:r>
    </w:p>
    <w:p w14:paraId="1A35EEAF" w14:textId="77777777" w:rsidR="00F35FCC" w:rsidRPr="007C1779" w:rsidRDefault="00F35FCC" w:rsidP="00F35FCC">
      <w:pPr>
        <w:spacing w:after="0" w:line="240" w:lineRule="auto"/>
        <w:jc w:val="both"/>
        <w:rPr>
          <w:rFonts w:ascii="Montserrat" w:eastAsia="Arial" w:hAnsi="Montserrat" w:cs="Arial"/>
          <w:lang w:val="es-MX"/>
        </w:rPr>
      </w:pPr>
    </w:p>
    <w:p w14:paraId="22126FCB" w14:textId="77777777" w:rsidR="00F35FCC" w:rsidRPr="007C1779" w:rsidRDefault="00F35FCC" w:rsidP="00F35FCC">
      <w:pPr>
        <w:spacing w:after="0" w:line="240" w:lineRule="auto"/>
        <w:jc w:val="both"/>
        <w:rPr>
          <w:rFonts w:ascii="Montserrat" w:eastAsia="Arial" w:hAnsi="Montserrat" w:cs="Arial"/>
          <w:lang w:val="es-MX"/>
        </w:rPr>
      </w:pPr>
      <w:r w:rsidRPr="007C1779">
        <w:rPr>
          <w:rFonts w:ascii="Montserrat" w:eastAsia="Arial" w:hAnsi="Montserrat" w:cs="Arial"/>
          <w:lang w:val="es-MX"/>
        </w:rPr>
        <w:t xml:space="preserve">Los </w:t>
      </w:r>
      <w:r w:rsidRPr="007C1779">
        <w:rPr>
          <w:rFonts w:ascii="Montserrat" w:eastAsia="Arial" w:hAnsi="Montserrat" w:cs="Arial"/>
          <w:b/>
          <w:lang w:val="es-MX"/>
        </w:rPr>
        <w:t>derechos humanos</w:t>
      </w:r>
      <w:r w:rsidRPr="007C1779">
        <w:rPr>
          <w:rFonts w:ascii="Montserrat" w:eastAsia="Arial" w:hAnsi="Montserrat" w:cs="Arial"/>
          <w:lang w:val="es-MX"/>
        </w:rPr>
        <w:t xml:space="preserve"> son facultades o prerrogativas que debe tener toda persona para vivir con dignidad y decoro; son una serie de valores que regulan la vida de los seres humanos y la relación con los otros. La Comisión Nacional de los Derechos Humanos explica que la aplicación de los derechos se rige por los principios de:</w:t>
      </w:r>
    </w:p>
    <w:p w14:paraId="38577C6A" w14:textId="77777777" w:rsidR="00F35FCC" w:rsidRPr="007C1779" w:rsidRDefault="00F35FCC" w:rsidP="00F35FCC">
      <w:pPr>
        <w:spacing w:after="0" w:line="240" w:lineRule="auto"/>
        <w:jc w:val="both"/>
        <w:rPr>
          <w:rFonts w:ascii="Montserrat" w:eastAsia="Arial" w:hAnsi="Montserrat" w:cs="Arial"/>
          <w:lang w:val="es-MX"/>
        </w:rPr>
      </w:pPr>
    </w:p>
    <w:p w14:paraId="0F4CB4CB" w14:textId="33DEA782" w:rsidR="00F35FCC" w:rsidRDefault="00F35FCC" w:rsidP="00F35FCC">
      <w:pPr>
        <w:pStyle w:val="Prrafodelista"/>
        <w:numPr>
          <w:ilvl w:val="0"/>
          <w:numId w:val="16"/>
        </w:numPr>
        <w:spacing w:after="0" w:line="240" w:lineRule="auto"/>
        <w:jc w:val="both"/>
        <w:rPr>
          <w:rFonts w:ascii="Montserrat" w:eastAsia="Arial" w:hAnsi="Montserrat" w:cs="Arial"/>
          <w:bCs/>
          <w:lang w:val="es-MX"/>
        </w:rPr>
      </w:pPr>
      <w:r w:rsidRPr="007C1779">
        <w:rPr>
          <w:rFonts w:ascii="Montserrat" w:eastAsia="Arial" w:hAnsi="Montserrat" w:cs="Arial"/>
          <w:bCs/>
          <w:lang w:val="es-MX"/>
        </w:rPr>
        <w:t>Universalidad. Todas las personas son titulares de todos los derechos humanos.</w:t>
      </w:r>
    </w:p>
    <w:p w14:paraId="7FCCF32D" w14:textId="77777777" w:rsidR="00966C4E" w:rsidRPr="007C1779" w:rsidRDefault="00966C4E" w:rsidP="00966C4E">
      <w:pPr>
        <w:pStyle w:val="Prrafodelista"/>
        <w:spacing w:after="0" w:line="240" w:lineRule="auto"/>
        <w:jc w:val="both"/>
        <w:rPr>
          <w:rFonts w:ascii="Montserrat" w:eastAsia="Arial" w:hAnsi="Montserrat" w:cs="Arial"/>
          <w:bCs/>
          <w:lang w:val="es-MX"/>
        </w:rPr>
      </w:pPr>
    </w:p>
    <w:p w14:paraId="0CC091C3" w14:textId="7499F417" w:rsidR="00F35FCC" w:rsidRDefault="00F35FCC" w:rsidP="00F35FCC">
      <w:pPr>
        <w:pStyle w:val="Prrafodelista"/>
        <w:numPr>
          <w:ilvl w:val="0"/>
          <w:numId w:val="16"/>
        </w:numPr>
        <w:spacing w:after="0" w:line="240" w:lineRule="auto"/>
        <w:jc w:val="both"/>
        <w:rPr>
          <w:rFonts w:ascii="Montserrat" w:eastAsia="Arial" w:hAnsi="Montserrat" w:cs="Arial"/>
          <w:bCs/>
          <w:lang w:val="es-MX"/>
        </w:rPr>
      </w:pPr>
      <w:r w:rsidRPr="007C1779">
        <w:rPr>
          <w:rFonts w:ascii="Montserrat" w:eastAsia="Arial" w:hAnsi="Montserrat" w:cs="Arial"/>
          <w:bCs/>
          <w:lang w:val="es-MX"/>
        </w:rPr>
        <w:t>Progresividad. Constituye la obligación del Estado de asegurar el progreso en el desarrollo constructivo de los derechos humanos.</w:t>
      </w:r>
    </w:p>
    <w:p w14:paraId="5136022D" w14:textId="77777777" w:rsidR="00966C4E" w:rsidRPr="00966C4E" w:rsidRDefault="00966C4E" w:rsidP="00966C4E">
      <w:pPr>
        <w:spacing w:after="0" w:line="240" w:lineRule="auto"/>
        <w:jc w:val="both"/>
        <w:rPr>
          <w:rFonts w:ascii="Montserrat" w:eastAsia="Arial" w:hAnsi="Montserrat" w:cs="Arial"/>
          <w:bCs/>
          <w:lang w:val="es-MX"/>
        </w:rPr>
      </w:pPr>
    </w:p>
    <w:p w14:paraId="52A49A4A" w14:textId="3D482F8B" w:rsidR="00F35FCC" w:rsidRDefault="00F35FCC" w:rsidP="00F35FCC">
      <w:pPr>
        <w:pStyle w:val="Prrafodelista"/>
        <w:numPr>
          <w:ilvl w:val="0"/>
          <w:numId w:val="16"/>
        </w:numPr>
        <w:spacing w:after="0" w:line="240" w:lineRule="auto"/>
        <w:jc w:val="both"/>
        <w:rPr>
          <w:rFonts w:ascii="Montserrat" w:eastAsia="Arial" w:hAnsi="Montserrat" w:cs="Arial"/>
          <w:bCs/>
          <w:lang w:val="es-MX"/>
        </w:rPr>
      </w:pPr>
      <w:r w:rsidRPr="007C1779">
        <w:rPr>
          <w:rFonts w:ascii="Montserrat" w:eastAsia="Arial" w:hAnsi="Montserrat" w:cs="Arial"/>
          <w:bCs/>
          <w:lang w:val="es-MX"/>
        </w:rPr>
        <w:t>Interdependencia. Cada uno de los derechos humanos se encuentran ligados unos con otros, de tal manera que el reconocimiento de uno de ellos, así como su ejercicio, implica necesariamente, que se respeten y protejan los derechos vinculados.</w:t>
      </w:r>
    </w:p>
    <w:p w14:paraId="1554B7BF" w14:textId="77777777" w:rsidR="00966C4E" w:rsidRPr="00966C4E" w:rsidRDefault="00966C4E" w:rsidP="00966C4E">
      <w:pPr>
        <w:spacing w:after="0" w:line="240" w:lineRule="auto"/>
        <w:jc w:val="both"/>
        <w:rPr>
          <w:rFonts w:ascii="Montserrat" w:eastAsia="Arial" w:hAnsi="Montserrat" w:cs="Arial"/>
          <w:bCs/>
          <w:lang w:val="es-MX"/>
        </w:rPr>
      </w:pPr>
    </w:p>
    <w:p w14:paraId="0FBFE86B" w14:textId="77777777" w:rsidR="00F35FCC" w:rsidRPr="007C1779" w:rsidRDefault="00F35FCC" w:rsidP="00F35FCC">
      <w:pPr>
        <w:pStyle w:val="Prrafodelista"/>
        <w:numPr>
          <w:ilvl w:val="0"/>
          <w:numId w:val="16"/>
        </w:numPr>
        <w:spacing w:after="0" w:line="240" w:lineRule="auto"/>
        <w:jc w:val="both"/>
        <w:rPr>
          <w:rFonts w:ascii="Montserrat" w:eastAsia="Arial" w:hAnsi="Montserrat" w:cs="Arial"/>
          <w:bCs/>
          <w:lang w:val="es-MX"/>
        </w:rPr>
      </w:pPr>
      <w:r w:rsidRPr="007C1779">
        <w:rPr>
          <w:rFonts w:ascii="Montserrat" w:eastAsia="Arial" w:hAnsi="Montserrat" w:cs="Arial"/>
          <w:bCs/>
          <w:lang w:val="es-MX"/>
        </w:rPr>
        <w:t>Indivisibilidad. Implica que los derechos humanos no pueden ser fragmentados, sea cual fuere su naturaleza.</w:t>
      </w:r>
    </w:p>
    <w:p w14:paraId="50441B0D" w14:textId="77777777" w:rsidR="00F35FCC" w:rsidRPr="007C1779" w:rsidRDefault="00F35FCC" w:rsidP="00F35FCC">
      <w:pPr>
        <w:spacing w:after="0" w:line="240" w:lineRule="auto"/>
        <w:ind w:left="360"/>
        <w:jc w:val="both"/>
        <w:rPr>
          <w:rFonts w:ascii="Montserrat" w:eastAsia="Arial" w:hAnsi="Montserrat" w:cs="Arial"/>
          <w:bCs/>
          <w:lang w:val="es-MX"/>
        </w:rPr>
      </w:pPr>
    </w:p>
    <w:p w14:paraId="5FCE94D1" w14:textId="77777777" w:rsidR="00F35FCC" w:rsidRPr="007C1779" w:rsidRDefault="00F35FCC" w:rsidP="00F35FCC">
      <w:pPr>
        <w:spacing w:after="0" w:line="240" w:lineRule="auto"/>
        <w:jc w:val="both"/>
        <w:rPr>
          <w:rFonts w:ascii="Montserrat" w:eastAsia="Arial" w:hAnsi="Montserrat" w:cs="Arial"/>
          <w:lang w:val="es-MX"/>
        </w:rPr>
      </w:pPr>
      <w:r w:rsidRPr="007C1779">
        <w:rPr>
          <w:rFonts w:ascii="Montserrat" w:eastAsia="Arial" w:hAnsi="Montserrat" w:cs="Arial"/>
          <w:bCs/>
          <w:lang w:val="es-MX"/>
        </w:rPr>
        <w:t>En la sociedad, quien reconoce los derechos de las personas, los regula y protege, es el</w:t>
      </w:r>
      <w:r w:rsidRPr="007C1779">
        <w:rPr>
          <w:rFonts w:ascii="Montserrat" w:eastAsia="Arial" w:hAnsi="Montserrat" w:cs="Arial"/>
          <w:lang w:val="es-MX"/>
        </w:rPr>
        <w:t xml:space="preserve"> Estado, por medio de las leyes. Por eso, los derechos humanos están reconocidos y protegidos tanto en tratados y declaraciones internacionales, como en las regulaciones internas de los países.</w:t>
      </w:r>
    </w:p>
    <w:p w14:paraId="133000A0" w14:textId="77777777" w:rsidR="00F35FCC" w:rsidRPr="007C1779" w:rsidRDefault="00F35FCC" w:rsidP="00F35FCC">
      <w:pPr>
        <w:spacing w:after="0" w:line="240" w:lineRule="auto"/>
        <w:jc w:val="both"/>
        <w:rPr>
          <w:rFonts w:ascii="Montserrat" w:eastAsia="Arial" w:hAnsi="Montserrat" w:cs="Arial"/>
          <w:lang w:val="es-MX"/>
        </w:rPr>
      </w:pPr>
    </w:p>
    <w:p w14:paraId="3394C6C7" w14:textId="77777777" w:rsidR="00F35FCC" w:rsidRPr="007C1779" w:rsidRDefault="00F35FCC" w:rsidP="00F35FCC">
      <w:pPr>
        <w:spacing w:after="0" w:line="240" w:lineRule="auto"/>
        <w:jc w:val="both"/>
        <w:rPr>
          <w:rFonts w:ascii="Montserrat" w:eastAsia="Arial" w:hAnsi="Montserrat" w:cs="Arial"/>
          <w:lang w:val="es-MX"/>
        </w:rPr>
      </w:pPr>
      <w:r w:rsidRPr="007C1779">
        <w:rPr>
          <w:rFonts w:ascii="Montserrat" w:eastAsia="Arial" w:hAnsi="Montserrat" w:cs="Arial"/>
          <w:lang w:val="es-MX"/>
        </w:rPr>
        <w:t xml:space="preserve">De esa forma, cuando una persona, de cualquier edad y condición, vive dentro de un Estado o Nación, se reconoce como sujeto de derecho, lo que significa que “a cualquier </w:t>
      </w:r>
      <w:r w:rsidRPr="007C1779">
        <w:rPr>
          <w:rFonts w:ascii="Montserrat" w:eastAsia="Arial" w:hAnsi="Montserrat" w:cs="Arial"/>
          <w:lang w:val="es-MX"/>
        </w:rPr>
        <w:lastRenderedPageBreak/>
        <w:t>ciudadano o individuo pueden imputársele derechos y obligaciones a través de la ley”. Así que tú, tus papás, tus conocidos y todas las personas– son sujetos de derecho porque están protegidos por leyes e instituciones a nivel mundial, nacional y local.</w:t>
      </w:r>
    </w:p>
    <w:p w14:paraId="6D9A9329" w14:textId="77777777" w:rsidR="00F35FCC" w:rsidRPr="007C1779" w:rsidRDefault="00F35FCC" w:rsidP="00F35FCC">
      <w:pPr>
        <w:spacing w:after="0" w:line="240" w:lineRule="auto"/>
        <w:jc w:val="both"/>
        <w:rPr>
          <w:rStyle w:val="Hipervnculo"/>
          <w:rFonts w:ascii="Montserrat" w:hAnsi="Montserrat"/>
          <w:color w:val="000000" w:themeColor="text1"/>
          <w:lang w:val="es-MX"/>
        </w:rPr>
      </w:pPr>
    </w:p>
    <w:p w14:paraId="5E0C880D" w14:textId="77777777" w:rsidR="00F35FCC" w:rsidRDefault="00F35FCC" w:rsidP="00F35FCC">
      <w:pPr>
        <w:spacing w:after="0" w:line="240" w:lineRule="auto"/>
        <w:jc w:val="both"/>
        <w:rPr>
          <w:rFonts w:ascii="Montserrat" w:eastAsia="Arial" w:hAnsi="Montserrat" w:cs="Arial"/>
          <w:lang w:val="es-MX"/>
        </w:rPr>
      </w:pPr>
      <w:r w:rsidRPr="007C1779">
        <w:rPr>
          <w:rFonts w:ascii="Montserrat" w:eastAsia="Arial" w:hAnsi="Montserrat" w:cs="Arial"/>
          <w:lang w:val="es-MX"/>
        </w:rPr>
        <w:t xml:space="preserve">En México, los derechos humanos son reconocidos por la </w:t>
      </w:r>
      <w:r w:rsidRPr="007C1779">
        <w:rPr>
          <w:rFonts w:ascii="Montserrat" w:eastAsia="Arial" w:hAnsi="Montserrat" w:cs="Arial"/>
          <w:i/>
          <w:lang w:val="es-MX"/>
        </w:rPr>
        <w:t>Constitución Política de los Estados Unidos Mexicanos</w:t>
      </w:r>
      <w:r w:rsidRPr="007C1779">
        <w:rPr>
          <w:rFonts w:ascii="Montserrat" w:eastAsia="Arial" w:hAnsi="Montserrat" w:cs="Arial"/>
          <w:lang w:val="es-MX"/>
        </w:rPr>
        <w:t>, la ley suprema de la que emanan todas las leyes que rigen la convivencia de la sociedad. Es la Constitución, en su título primero, la que establece que el Estado tiene la obligación de promover, respetar, proteger y garantizar los derechos humanos.</w:t>
      </w:r>
    </w:p>
    <w:p w14:paraId="461119CD" w14:textId="77777777" w:rsidR="00ED13E1" w:rsidRPr="007C1779" w:rsidRDefault="00ED13E1" w:rsidP="00F35FCC">
      <w:pPr>
        <w:spacing w:after="0" w:line="240" w:lineRule="auto"/>
        <w:jc w:val="both"/>
        <w:rPr>
          <w:rFonts w:ascii="Montserrat" w:eastAsia="Arial" w:hAnsi="Montserrat" w:cs="Arial"/>
          <w:lang w:val="es-MX"/>
        </w:rPr>
      </w:pPr>
    </w:p>
    <w:p w14:paraId="31EC8B47" w14:textId="77777777" w:rsidR="00F35FCC" w:rsidRPr="007C1779" w:rsidRDefault="00F35FCC" w:rsidP="00F35FCC">
      <w:pPr>
        <w:spacing w:after="0" w:line="240" w:lineRule="auto"/>
        <w:jc w:val="both"/>
        <w:rPr>
          <w:rFonts w:ascii="Montserrat" w:eastAsia="Arial" w:hAnsi="Montserrat" w:cs="Arial"/>
          <w:lang w:val="es-MX"/>
        </w:rPr>
      </w:pPr>
      <w:r w:rsidRPr="007C1779">
        <w:rPr>
          <w:rFonts w:ascii="Montserrat" w:eastAsia="Arial" w:hAnsi="Montserrat" w:cs="Arial"/>
          <w:lang w:val="es-MX"/>
        </w:rPr>
        <w:t>Según la Universidad de Cambridge, la Constitución de los Estados Unidos Mexicanos está dentro de las 10 mejores del mundo en cuanto al cuidado de los derechos humanos, pues analiza un conjunto de 117 derechos diferentes.</w:t>
      </w:r>
    </w:p>
    <w:p w14:paraId="5AA7FF07" w14:textId="77777777" w:rsidR="00F35FCC" w:rsidRPr="007C1779" w:rsidRDefault="00F35FCC" w:rsidP="00F35FCC">
      <w:pPr>
        <w:spacing w:after="0" w:line="240" w:lineRule="auto"/>
        <w:jc w:val="both"/>
        <w:rPr>
          <w:rFonts w:ascii="Montserrat" w:eastAsia="Arial" w:hAnsi="Montserrat" w:cs="Arial"/>
          <w:lang w:val="es-MX"/>
        </w:rPr>
      </w:pPr>
    </w:p>
    <w:p w14:paraId="79EFA062" w14:textId="77777777" w:rsidR="00F35FCC" w:rsidRPr="007C1779" w:rsidRDefault="00F35FCC" w:rsidP="00F35FCC">
      <w:pPr>
        <w:spacing w:after="0" w:line="240" w:lineRule="auto"/>
        <w:jc w:val="both"/>
        <w:rPr>
          <w:rFonts w:ascii="Montserrat" w:eastAsia="Arial" w:hAnsi="Montserrat" w:cs="Arial"/>
          <w:lang w:val="es-MX"/>
        </w:rPr>
      </w:pPr>
      <w:r w:rsidRPr="007C1779">
        <w:rPr>
          <w:rFonts w:ascii="Montserrat" w:eastAsia="Arial" w:hAnsi="Montserrat" w:cs="Arial"/>
          <w:lang w:val="es-MX"/>
        </w:rPr>
        <w:t xml:space="preserve">El Estado mexicano fundó en 1992 la </w:t>
      </w:r>
      <w:r w:rsidRPr="007C1779">
        <w:rPr>
          <w:rFonts w:ascii="Montserrat" w:eastAsia="Arial" w:hAnsi="Montserrat" w:cs="Arial"/>
          <w:b/>
          <w:lang w:val="es-MX"/>
        </w:rPr>
        <w:t xml:space="preserve">Comisión Nacional de los Derechos Humanos </w:t>
      </w:r>
      <w:r w:rsidRPr="007C1779">
        <w:rPr>
          <w:rFonts w:ascii="Montserrat" w:eastAsia="Arial" w:hAnsi="Montserrat" w:cs="Arial"/>
          <w:lang w:val="es-MX"/>
        </w:rPr>
        <w:t xml:space="preserve">para proteger los derechos de los mexicanos y velar por ellos. A nivel internacional, es el </w:t>
      </w:r>
      <w:r w:rsidRPr="007C1779">
        <w:rPr>
          <w:rFonts w:ascii="Montserrat" w:eastAsia="Arial" w:hAnsi="Montserrat" w:cs="Arial"/>
          <w:b/>
          <w:lang w:val="es-MX"/>
        </w:rPr>
        <w:t>Alto Comisionado para los Derechos Humanos,</w:t>
      </w:r>
      <w:r w:rsidRPr="007C1779">
        <w:rPr>
          <w:rFonts w:ascii="Montserrat" w:eastAsia="Arial" w:hAnsi="Montserrat" w:cs="Arial"/>
          <w:lang w:val="es-MX"/>
        </w:rPr>
        <w:t xml:space="preserve"> el organismo de la Organización de las Naciones Unidas que trabaja en favor de los derechos humanos y vela por ellos.</w:t>
      </w:r>
    </w:p>
    <w:p w14:paraId="78E8BE91" w14:textId="77777777" w:rsidR="00F35FCC" w:rsidRPr="007C1779" w:rsidRDefault="00F35FCC" w:rsidP="00F35FCC">
      <w:pPr>
        <w:spacing w:after="0" w:line="240" w:lineRule="auto"/>
        <w:jc w:val="both"/>
        <w:rPr>
          <w:rStyle w:val="Hipervnculo"/>
          <w:rFonts w:ascii="Montserrat" w:hAnsi="Montserrat"/>
          <w:color w:val="000000" w:themeColor="text1"/>
          <w:lang w:val="es-MX"/>
        </w:rPr>
      </w:pPr>
    </w:p>
    <w:p w14:paraId="13E3C155" w14:textId="77777777" w:rsidR="00F35FCC" w:rsidRPr="007C1779" w:rsidRDefault="00F35FCC" w:rsidP="00F35FCC">
      <w:pPr>
        <w:spacing w:after="0" w:line="240" w:lineRule="auto"/>
        <w:jc w:val="both"/>
        <w:rPr>
          <w:rFonts w:ascii="Montserrat" w:eastAsia="Arial" w:hAnsi="Montserrat" w:cs="Arial"/>
          <w:lang w:val="es-MX"/>
        </w:rPr>
      </w:pPr>
      <w:r w:rsidRPr="007C1779">
        <w:rPr>
          <w:rFonts w:ascii="Montserrat" w:eastAsia="Arial" w:hAnsi="Montserrat" w:cs="Arial"/>
          <w:lang w:val="es-MX"/>
        </w:rPr>
        <w:t>Conocer tus derechos no significa que puedas hacer justicia por tu propia mano. Por ejemplo, si un estudiante está en la escuela y uno de sus compañeros sustrae alguna pertenencia de la mochila y él se da cuenta, no va al encuentro del compañero, lo insulta o golpea hasta que se la entregue; ese acto está fuera de las normas establecidas.</w:t>
      </w:r>
    </w:p>
    <w:p w14:paraId="237C88B6" w14:textId="77777777" w:rsidR="00F35FCC" w:rsidRPr="007C1779" w:rsidRDefault="00F35FCC" w:rsidP="00F35FCC">
      <w:pPr>
        <w:spacing w:after="0" w:line="240" w:lineRule="auto"/>
        <w:jc w:val="both"/>
        <w:rPr>
          <w:rFonts w:ascii="Montserrat" w:eastAsia="Arial" w:hAnsi="Montserrat" w:cs="Arial"/>
          <w:lang w:val="es-MX"/>
        </w:rPr>
      </w:pPr>
    </w:p>
    <w:p w14:paraId="7B9575BF" w14:textId="77777777" w:rsidR="00F35FCC" w:rsidRPr="007C1779" w:rsidRDefault="00F35FCC" w:rsidP="00F35FCC">
      <w:pPr>
        <w:spacing w:after="0" w:line="240" w:lineRule="auto"/>
        <w:jc w:val="both"/>
        <w:rPr>
          <w:rFonts w:ascii="Montserrat" w:eastAsia="Arial" w:hAnsi="Montserrat" w:cs="Arial"/>
          <w:lang w:val="es-MX"/>
        </w:rPr>
      </w:pPr>
      <w:r w:rsidRPr="007C1779">
        <w:rPr>
          <w:rFonts w:ascii="Montserrat" w:eastAsia="Arial" w:hAnsi="Montserrat" w:cs="Arial"/>
          <w:lang w:val="es-MX"/>
        </w:rPr>
        <w:t>Lo que el estudiante debe hacer, es acudir con su maestra o maestro y comentar el incidente para que investiguen y se pueda recuperar el objeto robado, dar seguimiento e informar a la máxima autoridad, que en este caso sería el director de la institución, para que coadyuve en la resolución del conflicto, resguardando, en todo momento, la dignidad de los implicados.</w:t>
      </w:r>
    </w:p>
    <w:p w14:paraId="2FD3131A" w14:textId="77777777" w:rsidR="00F35FCC" w:rsidRPr="007C1779" w:rsidRDefault="00F35FCC" w:rsidP="00F35FCC">
      <w:pPr>
        <w:spacing w:after="0" w:line="240" w:lineRule="auto"/>
        <w:jc w:val="both"/>
        <w:rPr>
          <w:rFonts w:ascii="Montserrat" w:eastAsia="Arial" w:hAnsi="Montserrat" w:cs="Arial"/>
          <w:lang w:val="es-MX"/>
        </w:rPr>
      </w:pPr>
    </w:p>
    <w:p w14:paraId="4F90A9E1" w14:textId="77777777" w:rsidR="00F35FCC" w:rsidRPr="007C1779" w:rsidRDefault="00F35FCC" w:rsidP="00F35FCC">
      <w:pPr>
        <w:spacing w:after="0" w:line="240" w:lineRule="auto"/>
        <w:jc w:val="both"/>
        <w:rPr>
          <w:rFonts w:ascii="Montserrat" w:eastAsia="Arial" w:hAnsi="Montserrat" w:cs="Arial"/>
          <w:lang w:val="es-MX"/>
        </w:rPr>
      </w:pPr>
      <w:r w:rsidRPr="007C1779">
        <w:rPr>
          <w:rFonts w:ascii="Montserrat" w:eastAsia="Arial" w:hAnsi="Montserrat" w:cs="Arial"/>
          <w:lang w:val="es-MX"/>
        </w:rPr>
        <w:t>Recuerda que el diálogo es el recurso más importante en la resolución de conflictos. Una vez que dialogues, deberás hacer compromisos de tal forma que no se repita el acto.</w:t>
      </w:r>
    </w:p>
    <w:p w14:paraId="7BD209FB" w14:textId="77777777" w:rsidR="00F35FCC" w:rsidRPr="007C1779" w:rsidRDefault="00F35FCC" w:rsidP="00F35FCC">
      <w:pPr>
        <w:spacing w:after="0" w:line="240" w:lineRule="auto"/>
        <w:jc w:val="both"/>
        <w:rPr>
          <w:rFonts w:ascii="Montserrat" w:eastAsia="Arial" w:hAnsi="Montserrat" w:cs="Arial"/>
          <w:lang w:val="es-MX"/>
        </w:rPr>
      </w:pPr>
    </w:p>
    <w:p w14:paraId="43D5DBF1" w14:textId="77777777" w:rsidR="00F35FCC" w:rsidRPr="007C1779" w:rsidRDefault="00F35FCC" w:rsidP="00F35FCC">
      <w:pPr>
        <w:spacing w:after="0" w:line="240" w:lineRule="auto"/>
        <w:jc w:val="both"/>
        <w:rPr>
          <w:rFonts w:ascii="Montserrat" w:eastAsia="Arial" w:hAnsi="Montserrat" w:cs="Arial"/>
          <w:lang w:val="es-MX"/>
        </w:rPr>
      </w:pPr>
      <w:r w:rsidRPr="007C1779">
        <w:rPr>
          <w:rFonts w:ascii="Montserrat" w:eastAsia="Arial" w:hAnsi="Montserrat" w:cs="Arial"/>
          <w:lang w:val="es-MX"/>
        </w:rPr>
        <w:t xml:space="preserve">El estudiante que sustrajo la </w:t>
      </w:r>
      <w:proofErr w:type="gramStart"/>
      <w:r w:rsidRPr="007C1779">
        <w:rPr>
          <w:rFonts w:ascii="Montserrat" w:eastAsia="Arial" w:hAnsi="Montserrat" w:cs="Arial"/>
          <w:lang w:val="es-MX"/>
        </w:rPr>
        <w:t>pertenencia,</w:t>
      </w:r>
      <w:proofErr w:type="gramEnd"/>
      <w:r w:rsidRPr="007C1779">
        <w:rPr>
          <w:rFonts w:ascii="Montserrat" w:eastAsia="Arial" w:hAnsi="Montserrat" w:cs="Arial"/>
          <w:lang w:val="es-MX"/>
        </w:rPr>
        <w:t xml:space="preserve"> deberá ser sancionado con base en las normas de convivencia que se acordaron en la escuela.</w:t>
      </w:r>
    </w:p>
    <w:p w14:paraId="7E638CD5" w14:textId="77777777" w:rsidR="00F35FCC" w:rsidRPr="007C1779" w:rsidRDefault="00F35FCC" w:rsidP="00F35FCC">
      <w:pPr>
        <w:spacing w:after="0" w:line="240" w:lineRule="auto"/>
        <w:jc w:val="both"/>
        <w:rPr>
          <w:rFonts w:ascii="Montserrat" w:eastAsia="Arial" w:hAnsi="Montserrat" w:cs="Arial"/>
          <w:lang w:val="es-MX"/>
        </w:rPr>
      </w:pPr>
    </w:p>
    <w:p w14:paraId="4C1EB0E1" w14:textId="77777777" w:rsidR="00F35FCC" w:rsidRPr="007C1779" w:rsidRDefault="00F35FCC" w:rsidP="00F35FCC">
      <w:pPr>
        <w:spacing w:after="0" w:line="240" w:lineRule="auto"/>
        <w:jc w:val="both"/>
        <w:rPr>
          <w:rFonts w:ascii="Montserrat" w:eastAsia="Arial" w:hAnsi="Montserrat" w:cs="Arial"/>
          <w:lang w:val="es-MX"/>
        </w:rPr>
      </w:pPr>
      <w:r w:rsidRPr="007C1779">
        <w:rPr>
          <w:rFonts w:ascii="Montserrat" w:eastAsia="Arial" w:hAnsi="Montserrat" w:cs="Arial"/>
          <w:lang w:val="es-MX"/>
        </w:rPr>
        <w:t>En algunas partes del mundo, todavía es común que la gente se haga justicia por su propia mano, lo que genera que los ciudadanos vivan con miedo; por ejemplo, el robo puede ser sancionado, cortando las manos o los dedos de quien lo hace. Con este tipo de castigos, no sólo se atenta contra la dignidad humana del infractor sino, en ocasiones, hasta contra su propia vida. Una situación así se presenta porque el Estado no establece normas para garantizar los derechos humanos. Por eso, es tan importante valorar que en nuestra Constitución sí son reconocidos.</w:t>
      </w:r>
    </w:p>
    <w:p w14:paraId="507477FC" w14:textId="77777777" w:rsidR="00F35FCC" w:rsidRPr="007C1779" w:rsidRDefault="00F35FCC" w:rsidP="00F35FCC">
      <w:pPr>
        <w:spacing w:after="0" w:line="240" w:lineRule="auto"/>
        <w:jc w:val="both"/>
        <w:rPr>
          <w:rFonts w:ascii="Montserrat" w:eastAsia="Arial" w:hAnsi="Montserrat" w:cs="Arial"/>
          <w:lang w:val="es-MX"/>
        </w:rPr>
      </w:pPr>
    </w:p>
    <w:p w14:paraId="1F2BECFE" w14:textId="77777777" w:rsidR="00F35FCC" w:rsidRPr="007C1779" w:rsidRDefault="00F35FCC" w:rsidP="00F35FCC">
      <w:pPr>
        <w:spacing w:after="0" w:line="240" w:lineRule="auto"/>
        <w:jc w:val="both"/>
        <w:rPr>
          <w:rFonts w:ascii="Montserrat" w:eastAsia="Arial" w:hAnsi="Montserrat" w:cs="Arial"/>
          <w:lang w:val="es-MX"/>
        </w:rPr>
      </w:pPr>
      <w:r w:rsidRPr="007C1779">
        <w:rPr>
          <w:rFonts w:ascii="Montserrat" w:eastAsia="Arial" w:hAnsi="Montserrat" w:cs="Arial"/>
          <w:lang w:val="es-MX"/>
        </w:rPr>
        <w:lastRenderedPageBreak/>
        <w:t>El reglamento de tu escuela o grupo establece las normas de convivencia que deben observar todos los integrantes de la comunidad, ¿consideras qué promueven el trato digno y respetuoso? Si no es sí, ¿qué propondrías?</w:t>
      </w:r>
    </w:p>
    <w:p w14:paraId="732F9C12" w14:textId="77777777" w:rsidR="00F35FCC" w:rsidRPr="007C1779" w:rsidRDefault="00F35FCC" w:rsidP="00F35FCC">
      <w:pPr>
        <w:spacing w:after="0" w:line="240" w:lineRule="auto"/>
        <w:jc w:val="both"/>
        <w:rPr>
          <w:rStyle w:val="Hipervnculo"/>
          <w:rFonts w:ascii="Montserrat" w:hAnsi="Montserrat"/>
          <w:color w:val="000000" w:themeColor="text1"/>
          <w:lang w:val="es-MX"/>
        </w:rPr>
      </w:pPr>
    </w:p>
    <w:p w14:paraId="0483498A" w14:textId="77777777" w:rsidR="00F35FCC" w:rsidRPr="007C1779" w:rsidRDefault="00F35FCC" w:rsidP="00F35FCC">
      <w:pPr>
        <w:spacing w:after="0" w:line="240" w:lineRule="auto"/>
        <w:jc w:val="both"/>
        <w:rPr>
          <w:rFonts w:ascii="Montserrat" w:eastAsia="Arial" w:hAnsi="Montserrat" w:cs="Arial"/>
          <w:lang w:val="es-MX"/>
        </w:rPr>
      </w:pPr>
      <w:r w:rsidRPr="007C1779">
        <w:rPr>
          <w:rFonts w:ascii="Montserrat" w:eastAsia="Arial" w:hAnsi="Montserrat" w:cs="Arial"/>
          <w:lang w:val="es-MX"/>
        </w:rPr>
        <w:t xml:space="preserve">Con lo expuesto hasta ahora, tienes más información de cómo las leyes y los tratados internacionales promueven el trato digno y respetuoso entre las personas. </w:t>
      </w:r>
    </w:p>
    <w:p w14:paraId="3BA8F54C" w14:textId="77777777" w:rsidR="00F35FCC" w:rsidRPr="007C1779" w:rsidRDefault="00F35FCC" w:rsidP="00F35FCC">
      <w:pPr>
        <w:spacing w:after="0" w:line="240" w:lineRule="auto"/>
        <w:jc w:val="both"/>
        <w:rPr>
          <w:rFonts w:ascii="Montserrat" w:eastAsia="Arial" w:hAnsi="Montserrat" w:cs="Arial"/>
          <w:lang w:val="es-MX"/>
        </w:rPr>
      </w:pPr>
    </w:p>
    <w:p w14:paraId="5BD726FF" w14:textId="77777777" w:rsidR="00F35FCC" w:rsidRPr="00A41EE6" w:rsidRDefault="00F35FCC" w:rsidP="00F35FCC">
      <w:pPr>
        <w:spacing w:after="0" w:line="240" w:lineRule="auto"/>
        <w:jc w:val="both"/>
        <w:rPr>
          <w:rFonts w:ascii="Montserrat" w:eastAsia="Arial" w:hAnsi="Montserrat" w:cs="Arial"/>
        </w:rPr>
      </w:pPr>
      <w:r w:rsidRPr="007C1779">
        <w:rPr>
          <w:rFonts w:ascii="Montserrat" w:eastAsia="Arial" w:hAnsi="Montserrat" w:cs="Arial"/>
          <w:lang w:val="es-MX"/>
        </w:rPr>
        <w:t xml:space="preserve">Investiga si la convivencia en tu comunidad se basa en el trato digno y respetuoso. </w:t>
      </w:r>
      <w:r w:rsidRPr="00A41EE6">
        <w:rPr>
          <w:rFonts w:ascii="Montserrat" w:eastAsia="Arial" w:hAnsi="Montserrat" w:cs="Arial"/>
        </w:rPr>
        <w:t xml:space="preserve">Para </w:t>
      </w:r>
      <w:proofErr w:type="spellStart"/>
      <w:r w:rsidRPr="00A41EE6">
        <w:rPr>
          <w:rFonts w:ascii="Montserrat" w:eastAsia="Arial" w:hAnsi="Montserrat" w:cs="Arial"/>
        </w:rPr>
        <w:t>ello</w:t>
      </w:r>
      <w:proofErr w:type="spellEnd"/>
      <w:r w:rsidRPr="00A41EE6">
        <w:rPr>
          <w:rFonts w:ascii="Montserrat" w:eastAsia="Arial" w:hAnsi="Montserrat" w:cs="Arial"/>
        </w:rPr>
        <w:t xml:space="preserve">, </w:t>
      </w:r>
      <w:proofErr w:type="spellStart"/>
      <w:r w:rsidRPr="00A41EE6">
        <w:rPr>
          <w:rFonts w:ascii="Montserrat" w:eastAsia="Arial" w:hAnsi="Montserrat" w:cs="Arial"/>
        </w:rPr>
        <w:t>podría</w:t>
      </w:r>
      <w:r>
        <w:rPr>
          <w:rFonts w:ascii="Montserrat" w:eastAsia="Arial" w:hAnsi="Montserrat" w:cs="Arial"/>
        </w:rPr>
        <w:t>s</w:t>
      </w:r>
      <w:proofErr w:type="spellEnd"/>
      <w:r w:rsidRPr="00A41EE6">
        <w:rPr>
          <w:rFonts w:ascii="Montserrat" w:eastAsia="Arial" w:hAnsi="Montserrat" w:cs="Arial"/>
        </w:rPr>
        <w:t xml:space="preserve"> </w:t>
      </w:r>
      <w:proofErr w:type="spellStart"/>
      <w:r w:rsidRPr="00A41EE6">
        <w:rPr>
          <w:rFonts w:ascii="Montserrat" w:eastAsia="Arial" w:hAnsi="Montserrat" w:cs="Arial"/>
        </w:rPr>
        <w:t>preguntar</w:t>
      </w:r>
      <w:proofErr w:type="spellEnd"/>
      <w:r w:rsidRPr="00A41EE6">
        <w:rPr>
          <w:rFonts w:ascii="Montserrat" w:eastAsia="Arial" w:hAnsi="Montserrat" w:cs="Arial"/>
        </w:rPr>
        <w:t xml:space="preserve"> a personas </w:t>
      </w:r>
      <w:proofErr w:type="spellStart"/>
      <w:r w:rsidRPr="00A41EE6">
        <w:rPr>
          <w:rFonts w:ascii="Montserrat" w:eastAsia="Arial" w:hAnsi="Montserrat" w:cs="Arial"/>
        </w:rPr>
        <w:t>cercanas</w:t>
      </w:r>
      <w:proofErr w:type="spellEnd"/>
      <w:r w:rsidRPr="00A41EE6">
        <w:rPr>
          <w:rFonts w:ascii="Montserrat" w:eastAsia="Arial" w:hAnsi="Montserrat" w:cs="Arial"/>
        </w:rPr>
        <w:t xml:space="preserve"> lo </w:t>
      </w:r>
      <w:proofErr w:type="spellStart"/>
      <w:r w:rsidRPr="00A41EE6">
        <w:rPr>
          <w:rFonts w:ascii="Montserrat" w:eastAsia="Arial" w:hAnsi="Montserrat" w:cs="Arial"/>
        </w:rPr>
        <w:t>siguiente</w:t>
      </w:r>
      <w:proofErr w:type="spellEnd"/>
      <w:r w:rsidRPr="00A41EE6">
        <w:rPr>
          <w:rFonts w:ascii="Montserrat" w:eastAsia="Arial" w:hAnsi="Montserrat" w:cs="Arial"/>
        </w:rPr>
        <w:t>:</w:t>
      </w:r>
    </w:p>
    <w:p w14:paraId="67FFDBED" w14:textId="77777777" w:rsidR="00F35FCC" w:rsidRPr="00A41EE6" w:rsidRDefault="00F35FCC" w:rsidP="00F35FCC">
      <w:pPr>
        <w:spacing w:after="0" w:line="240" w:lineRule="auto"/>
        <w:jc w:val="both"/>
        <w:rPr>
          <w:rStyle w:val="Hipervnculo"/>
          <w:rFonts w:ascii="Montserrat" w:hAnsi="Montserrat"/>
          <w:color w:val="000000" w:themeColor="text1"/>
        </w:rPr>
      </w:pPr>
    </w:p>
    <w:p w14:paraId="5DA50463" w14:textId="1CA74DCB" w:rsidR="00F35FCC" w:rsidRDefault="00F35FCC" w:rsidP="00F35FCC">
      <w:pPr>
        <w:pStyle w:val="Prrafodelista"/>
        <w:numPr>
          <w:ilvl w:val="0"/>
          <w:numId w:val="17"/>
        </w:numPr>
        <w:pBdr>
          <w:top w:val="nil"/>
          <w:left w:val="nil"/>
          <w:bottom w:val="nil"/>
          <w:right w:val="nil"/>
          <w:between w:val="nil"/>
        </w:pBdr>
        <w:spacing w:after="0" w:line="240" w:lineRule="auto"/>
        <w:jc w:val="both"/>
        <w:rPr>
          <w:rFonts w:ascii="Montserrat" w:eastAsia="Arial" w:hAnsi="Montserrat" w:cs="Arial"/>
          <w:color w:val="000000"/>
          <w:lang w:val="es-MX"/>
        </w:rPr>
      </w:pPr>
      <w:r w:rsidRPr="007C1779">
        <w:rPr>
          <w:rFonts w:ascii="Montserrat" w:eastAsia="Arial" w:hAnsi="Montserrat" w:cs="Arial"/>
          <w:color w:val="000000"/>
          <w:lang w:val="es-MX"/>
        </w:rPr>
        <w:t xml:space="preserve">¿Conocen sus derechos y responsabilidades? </w:t>
      </w:r>
    </w:p>
    <w:p w14:paraId="59601932" w14:textId="77777777" w:rsidR="008D5278" w:rsidRPr="007C1779" w:rsidRDefault="008D5278" w:rsidP="008D5278">
      <w:pPr>
        <w:pStyle w:val="Prrafodelista"/>
        <w:pBdr>
          <w:top w:val="nil"/>
          <w:left w:val="nil"/>
          <w:bottom w:val="nil"/>
          <w:right w:val="nil"/>
          <w:between w:val="nil"/>
        </w:pBdr>
        <w:spacing w:after="0" w:line="240" w:lineRule="auto"/>
        <w:jc w:val="both"/>
        <w:rPr>
          <w:rFonts w:ascii="Montserrat" w:eastAsia="Arial" w:hAnsi="Montserrat" w:cs="Arial"/>
          <w:color w:val="000000"/>
          <w:lang w:val="es-MX"/>
        </w:rPr>
      </w:pPr>
    </w:p>
    <w:p w14:paraId="1EA63C62" w14:textId="56B372B2" w:rsidR="00F35FCC" w:rsidRDefault="00F35FCC" w:rsidP="00F35FCC">
      <w:pPr>
        <w:pStyle w:val="Prrafodelista"/>
        <w:numPr>
          <w:ilvl w:val="0"/>
          <w:numId w:val="17"/>
        </w:numPr>
        <w:pBdr>
          <w:top w:val="nil"/>
          <w:left w:val="nil"/>
          <w:bottom w:val="nil"/>
          <w:right w:val="nil"/>
          <w:between w:val="nil"/>
        </w:pBdr>
        <w:spacing w:after="0" w:line="240" w:lineRule="auto"/>
        <w:jc w:val="both"/>
        <w:rPr>
          <w:rFonts w:ascii="Montserrat" w:eastAsia="Arial" w:hAnsi="Montserrat" w:cs="Arial"/>
          <w:color w:val="000000"/>
          <w:lang w:val="es-MX"/>
        </w:rPr>
      </w:pPr>
      <w:r w:rsidRPr="007C1779">
        <w:rPr>
          <w:rFonts w:ascii="Montserrat" w:eastAsia="Arial" w:hAnsi="Montserrat" w:cs="Arial"/>
          <w:color w:val="000000"/>
          <w:lang w:val="es-MX"/>
        </w:rPr>
        <w:t>¿Consideran que en su comunidad se fomenta un trato digno y respetuoso?</w:t>
      </w:r>
    </w:p>
    <w:p w14:paraId="3D440735" w14:textId="77777777" w:rsidR="008D5278" w:rsidRPr="008D5278" w:rsidRDefault="008D5278" w:rsidP="008D5278">
      <w:pPr>
        <w:pBdr>
          <w:top w:val="nil"/>
          <w:left w:val="nil"/>
          <w:bottom w:val="nil"/>
          <w:right w:val="nil"/>
          <w:between w:val="nil"/>
        </w:pBdr>
        <w:spacing w:after="0" w:line="240" w:lineRule="auto"/>
        <w:jc w:val="both"/>
        <w:rPr>
          <w:rFonts w:ascii="Montserrat" w:eastAsia="Arial" w:hAnsi="Montserrat" w:cs="Arial"/>
          <w:color w:val="000000"/>
          <w:lang w:val="es-MX"/>
        </w:rPr>
      </w:pPr>
    </w:p>
    <w:p w14:paraId="6A673D16" w14:textId="77777777" w:rsidR="00F35FCC" w:rsidRPr="007C1779" w:rsidRDefault="00F35FCC" w:rsidP="00F35FCC">
      <w:pPr>
        <w:pStyle w:val="Prrafodelista"/>
        <w:numPr>
          <w:ilvl w:val="0"/>
          <w:numId w:val="17"/>
        </w:numPr>
        <w:pBdr>
          <w:top w:val="nil"/>
          <w:left w:val="nil"/>
          <w:bottom w:val="nil"/>
          <w:right w:val="nil"/>
          <w:between w:val="nil"/>
        </w:pBdr>
        <w:spacing w:after="0" w:line="240" w:lineRule="auto"/>
        <w:jc w:val="both"/>
        <w:rPr>
          <w:rFonts w:ascii="Montserrat" w:eastAsia="Arial" w:hAnsi="Montserrat" w:cs="Arial"/>
          <w:color w:val="000000"/>
          <w:lang w:val="es-MX"/>
        </w:rPr>
      </w:pPr>
      <w:r w:rsidRPr="007C1779">
        <w:rPr>
          <w:rFonts w:ascii="Montserrat" w:eastAsia="Arial" w:hAnsi="Montserrat" w:cs="Arial"/>
          <w:color w:val="000000"/>
          <w:lang w:val="es-MX"/>
        </w:rPr>
        <w:t>¿Piensan que estos principios son determinantes para una mejor convivencia entre las personas?</w:t>
      </w:r>
    </w:p>
    <w:p w14:paraId="159F6BC2" w14:textId="77777777" w:rsidR="00F35FCC" w:rsidRPr="007C1779" w:rsidRDefault="00F35FCC" w:rsidP="00F35FCC">
      <w:pPr>
        <w:spacing w:after="0" w:line="240" w:lineRule="auto"/>
        <w:jc w:val="both"/>
        <w:rPr>
          <w:rStyle w:val="Hipervnculo"/>
          <w:rFonts w:ascii="Montserrat" w:hAnsi="Montserrat"/>
          <w:color w:val="000000" w:themeColor="text1"/>
          <w:lang w:val="es-MX"/>
        </w:rPr>
      </w:pPr>
    </w:p>
    <w:p w14:paraId="1FF5A122" w14:textId="77777777" w:rsidR="00F35FCC" w:rsidRDefault="00F35FCC" w:rsidP="00F35FCC">
      <w:pPr>
        <w:spacing w:after="0" w:line="240" w:lineRule="auto"/>
        <w:jc w:val="both"/>
        <w:rPr>
          <w:rFonts w:ascii="Montserrat" w:eastAsia="Arial" w:hAnsi="Montserrat" w:cs="Arial"/>
          <w:lang w:val="es-MX"/>
        </w:rPr>
      </w:pPr>
      <w:r w:rsidRPr="007C1779">
        <w:rPr>
          <w:rFonts w:ascii="Montserrat" w:eastAsia="Arial" w:hAnsi="Montserrat" w:cs="Arial"/>
          <w:lang w:val="es-MX"/>
        </w:rPr>
        <w:t>Seguramente, las respuestas a estas preguntas te llevarán a concluir que la convivencia con las personas tiene como base el trato digno y respetuoso. Como viste anteriormente, esto está establecido en las leyes de tu país. De manera particular, reconociste qué documentos nacionales e internacionales refieren los derechos de niñas, niños y adolescentes.</w:t>
      </w:r>
    </w:p>
    <w:p w14:paraId="19179B2D" w14:textId="77777777" w:rsidR="00ED13E1" w:rsidRPr="007C1779" w:rsidRDefault="00ED13E1" w:rsidP="00F35FCC">
      <w:pPr>
        <w:spacing w:after="0" w:line="240" w:lineRule="auto"/>
        <w:jc w:val="both"/>
        <w:rPr>
          <w:rFonts w:ascii="Montserrat" w:eastAsia="Arial" w:hAnsi="Montserrat" w:cs="Arial"/>
          <w:lang w:val="es-MX"/>
        </w:rPr>
      </w:pPr>
    </w:p>
    <w:p w14:paraId="2D335CE9" w14:textId="77777777" w:rsidR="00F35FCC" w:rsidRPr="00ED13E1" w:rsidRDefault="00F35FCC" w:rsidP="00F35FCC">
      <w:pPr>
        <w:spacing w:after="0" w:line="240" w:lineRule="auto"/>
        <w:jc w:val="both"/>
        <w:rPr>
          <w:rFonts w:ascii="Montserrat" w:eastAsia="Arial" w:hAnsi="Montserrat" w:cs="Arial"/>
          <w:lang w:val="es-MX"/>
        </w:rPr>
      </w:pPr>
      <w:r w:rsidRPr="007C1779">
        <w:rPr>
          <w:rFonts w:ascii="Montserrat" w:eastAsia="Arial" w:hAnsi="Montserrat" w:cs="Arial"/>
          <w:lang w:val="es-MX"/>
        </w:rPr>
        <w:t xml:space="preserve">La Organización de las Naciones Unidas, a través de la UNICEF, promulgó, en 1989, la Convención sobre los Derechos del Niño. </w:t>
      </w:r>
      <w:r w:rsidRPr="00ED13E1">
        <w:rPr>
          <w:rFonts w:ascii="Montserrat" w:eastAsia="Arial" w:hAnsi="Montserrat" w:cs="Arial"/>
          <w:lang w:val="es-MX"/>
        </w:rPr>
        <w:t>En ella se estipulan tres tipos de derechos:</w:t>
      </w:r>
    </w:p>
    <w:p w14:paraId="26801C08" w14:textId="77777777" w:rsidR="00F35FCC" w:rsidRPr="00ED13E1" w:rsidRDefault="00F35FCC" w:rsidP="00F35FCC">
      <w:pPr>
        <w:spacing w:after="0" w:line="240" w:lineRule="auto"/>
        <w:jc w:val="both"/>
        <w:rPr>
          <w:rStyle w:val="Hipervnculo"/>
          <w:rFonts w:ascii="Montserrat" w:hAnsi="Montserrat"/>
          <w:color w:val="000000" w:themeColor="text1"/>
          <w:lang w:val="es-MX"/>
        </w:rPr>
      </w:pPr>
    </w:p>
    <w:p w14:paraId="1BC01A07" w14:textId="7C1BDCD8" w:rsidR="00F35FCC" w:rsidRDefault="00F35FCC" w:rsidP="00F35FCC">
      <w:pPr>
        <w:pStyle w:val="Prrafodelista"/>
        <w:numPr>
          <w:ilvl w:val="0"/>
          <w:numId w:val="18"/>
        </w:numPr>
        <w:spacing w:after="0" w:line="240" w:lineRule="auto"/>
        <w:jc w:val="both"/>
        <w:rPr>
          <w:rStyle w:val="Hipervnculo"/>
          <w:rFonts w:ascii="Montserrat" w:hAnsi="Montserrat"/>
          <w:color w:val="000000" w:themeColor="text1"/>
          <w:u w:val="none"/>
          <w:lang w:val="es-MX"/>
        </w:rPr>
      </w:pPr>
      <w:r w:rsidRPr="00ED13E1">
        <w:rPr>
          <w:rStyle w:val="Hipervnculo"/>
          <w:rFonts w:ascii="Montserrat" w:hAnsi="Montserrat"/>
          <w:color w:val="000000" w:themeColor="text1"/>
          <w:u w:val="none"/>
          <w:lang w:val="es-MX"/>
        </w:rPr>
        <w:t>Aquellos que brindan protección como persona menor de edad. Los infantes tienen derecho a que el Estado los proteja contra la explotación, ya sea sexual o laboral, el maltrato, la discriminación y el abandono.</w:t>
      </w:r>
    </w:p>
    <w:p w14:paraId="53F43431" w14:textId="77777777" w:rsidR="0054676D" w:rsidRPr="00ED13E1" w:rsidRDefault="0054676D" w:rsidP="0054676D">
      <w:pPr>
        <w:pStyle w:val="Prrafodelista"/>
        <w:spacing w:after="0" w:line="240" w:lineRule="auto"/>
        <w:jc w:val="both"/>
        <w:rPr>
          <w:rStyle w:val="Hipervnculo"/>
          <w:rFonts w:ascii="Montserrat" w:hAnsi="Montserrat"/>
          <w:color w:val="000000" w:themeColor="text1"/>
          <w:u w:val="none"/>
          <w:lang w:val="es-MX"/>
        </w:rPr>
      </w:pPr>
    </w:p>
    <w:p w14:paraId="33B33E15" w14:textId="5A832107" w:rsidR="00F35FCC" w:rsidRDefault="00F35FCC" w:rsidP="00F35FCC">
      <w:pPr>
        <w:pStyle w:val="Prrafodelista"/>
        <w:numPr>
          <w:ilvl w:val="0"/>
          <w:numId w:val="18"/>
        </w:numPr>
        <w:spacing w:after="0" w:line="240" w:lineRule="auto"/>
        <w:jc w:val="both"/>
        <w:rPr>
          <w:rStyle w:val="Hipervnculo"/>
          <w:rFonts w:ascii="Montserrat" w:hAnsi="Montserrat"/>
          <w:color w:val="000000" w:themeColor="text1"/>
          <w:u w:val="none"/>
          <w:lang w:val="es-MX"/>
        </w:rPr>
      </w:pPr>
      <w:r w:rsidRPr="00ED13E1">
        <w:rPr>
          <w:rStyle w:val="Hipervnculo"/>
          <w:rFonts w:ascii="Montserrat" w:hAnsi="Montserrat"/>
          <w:color w:val="000000" w:themeColor="text1"/>
          <w:u w:val="none"/>
          <w:lang w:val="es-MX"/>
        </w:rPr>
        <w:t>Aquellos que brindan provisión, pues los menores de edad merecen recibir lo necesario para su desarrollo, como alimento, educación, protección de la salud física, sexual y emocional, descanso, identidad y acceso a la justicia.</w:t>
      </w:r>
    </w:p>
    <w:p w14:paraId="7396F297" w14:textId="77777777" w:rsidR="0054676D" w:rsidRPr="0054676D" w:rsidRDefault="0054676D" w:rsidP="0054676D">
      <w:pPr>
        <w:spacing w:after="0" w:line="240" w:lineRule="auto"/>
        <w:jc w:val="both"/>
        <w:rPr>
          <w:rStyle w:val="Hipervnculo"/>
          <w:rFonts w:ascii="Montserrat" w:hAnsi="Montserrat"/>
          <w:color w:val="000000" w:themeColor="text1"/>
          <w:u w:val="none"/>
          <w:lang w:val="es-MX"/>
        </w:rPr>
      </w:pPr>
    </w:p>
    <w:p w14:paraId="7E6186AA" w14:textId="77777777" w:rsidR="00F35FCC" w:rsidRPr="00ED13E1" w:rsidRDefault="00F35FCC" w:rsidP="00F35FCC">
      <w:pPr>
        <w:pStyle w:val="Prrafodelista"/>
        <w:numPr>
          <w:ilvl w:val="0"/>
          <w:numId w:val="18"/>
        </w:numPr>
        <w:spacing w:after="0" w:line="240" w:lineRule="auto"/>
        <w:jc w:val="both"/>
        <w:rPr>
          <w:rStyle w:val="Hipervnculo"/>
          <w:rFonts w:ascii="Montserrat" w:hAnsi="Montserrat"/>
          <w:color w:val="000000" w:themeColor="text1"/>
          <w:u w:val="none"/>
          <w:lang w:val="es-MX"/>
        </w:rPr>
      </w:pPr>
      <w:r w:rsidRPr="00ED13E1">
        <w:rPr>
          <w:rStyle w:val="Hipervnculo"/>
          <w:rFonts w:ascii="Montserrat" w:hAnsi="Montserrat"/>
          <w:color w:val="000000" w:themeColor="text1"/>
          <w:u w:val="none"/>
          <w:lang w:val="es-MX"/>
        </w:rPr>
        <w:t>Aquellos que reconocen su derecho a la participación por ser parte de la sociedad; es decir, que pueden intervenir en ella mediante la libertad de pensamiento, creencia y decisión, expresión o acceso a la cultura.</w:t>
      </w:r>
    </w:p>
    <w:p w14:paraId="7E781C31" w14:textId="77777777" w:rsidR="00F35FCC" w:rsidRPr="007C1779" w:rsidRDefault="00F35FCC" w:rsidP="00F35FCC">
      <w:pPr>
        <w:spacing w:after="0" w:line="240" w:lineRule="auto"/>
        <w:jc w:val="both"/>
        <w:rPr>
          <w:rFonts w:ascii="Montserrat" w:eastAsia="Arial" w:hAnsi="Montserrat" w:cs="Arial"/>
          <w:lang w:val="es-MX"/>
        </w:rPr>
      </w:pPr>
    </w:p>
    <w:p w14:paraId="60DE8E7E" w14:textId="77777777" w:rsidR="00F35FCC" w:rsidRPr="007C1779" w:rsidRDefault="00F35FCC" w:rsidP="00F35FCC">
      <w:pPr>
        <w:spacing w:after="0" w:line="240" w:lineRule="auto"/>
        <w:jc w:val="both"/>
        <w:rPr>
          <w:rFonts w:ascii="Montserrat" w:eastAsia="Arial" w:hAnsi="Montserrat" w:cs="Arial"/>
          <w:lang w:val="es-MX"/>
        </w:rPr>
      </w:pPr>
      <w:r w:rsidRPr="007C1779">
        <w:rPr>
          <w:rFonts w:ascii="Montserrat" w:eastAsia="Arial" w:hAnsi="Montserrat" w:cs="Arial"/>
          <w:lang w:val="es-MX"/>
        </w:rPr>
        <w:t>Es importante aclarar que, aunque tú ya eres adolescente, mantienes los derechos promulgados en dicha Convención.</w:t>
      </w:r>
    </w:p>
    <w:p w14:paraId="550D5A01" w14:textId="77777777" w:rsidR="00F35FCC" w:rsidRPr="007C1779" w:rsidRDefault="00F35FCC" w:rsidP="00F35FCC">
      <w:pPr>
        <w:spacing w:after="0" w:line="240" w:lineRule="auto"/>
        <w:jc w:val="both"/>
        <w:rPr>
          <w:rFonts w:ascii="Montserrat" w:eastAsia="Arial" w:hAnsi="Montserrat" w:cs="Arial"/>
          <w:lang w:val="es-MX"/>
        </w:rPr>
      </w:pPr>
    </w:p>
    <w:p w14:paraId="7C42B738" w14:textId="77777777" w:rsidR="00F35FCC" w:rsidRPr="007C1779" w:rsidRDefault="00F35FCC" w:rsidP="00F35FCC">
      <w:pPr>
        <w:spacing w:after="0" w:line="240" w:lineRule="auto"/>
        <w:jc w:val="both"/>
        <w:rPr>
          <w:rFonts w:ascii="Montserrat" w:eastAsia="Arial" w:hAnsi="Montserrat" w:cs="Arial"/>
          <w:lang w:val="es-MX"/>
        </w:rPr>
      </w:pPr>
      <w:r w:rsidRPr="007C1779">
        <w:rPr>
          <w:rFonts w:ascii="Montserrat" w:eastAsia="Arial" w:hAnsi="Montserrat" w:cs="Arial"/>
          <w:lang w:val="es-MX"/>
        </w:rPr>
        <w:t>Por otro lado, en 2014, se aprobó la Ley General para los Derechos de Niños, Niñas y Adolescentes en nuestro país. En ella se reconoce a niñas, niños y adolescentes como titulares de derechos y por eso pueden opinar, organizarse, participar y recibir información.</w:t>
      </w:r>
    </w:p>
    <w:p w14:paraId="267BDDE6" w14:textId="77777777" w:rsidR="00F35FCC" w:rsidRPr="007C1779" w:rsidRDefault="00F35FCC" w:rsidP="00F35FCC">
      <w:pPr>
        <w:spacing w:after="0" w:line="240" w:lineRule="auto"/>
        <w:jc w:val="both"/>
        <w:rPr>
          <w:rFonts w:ascii="Montserrat" w:eastAsia="Arial" w:hAnsi="Montserrat" w:cs="Arial"/>
          <w:lang w:val="es-MX"/>
        </w:rPr>
      </w:pPr>
    </w:p>
    <w:p w14:paraId="78FC9273" w14:textId="77777777" w:rsidR="00F35FCC" w:rsidRPr="007C1779" w:rsidRDefault="00F35FCC" w:rsidP="00F35FCC">
      <w:pPr>
        <w:spacing w:after="0" w:line="240" w:lineRule="auto"/>
        <w:jc w:val="both"/>
        <w:rPr>
          <w:rFonts w:ascii="Montserrat" w:eastAsia="Arial" w:hAnsi="Montserrat" w:cs="Arial"/>
          <w:lang w:val="es-MX"/>
        </w:rPr>
      </w:pPr>
      <w:r w:rsidRPr="007C1779">
        <w:rPr>
          <w:rFonts w:ascii="Montserrat" w:eastAsia="Arial" w:hAnsi="Montserrat" w:cs="Arial"/>
          <w:lang w:val="es-MX"/>
        </w:rPr>
        <w:lastRenderedPageBreak/>
        <w:t>La ley también establece que los responsables de garantizar los derechos de los infantes son el Estado, las comunidades y las familias. Asimismo, dicha ley refiere los cuidados especiales a los que tienen derecho niñas, niños y adolescentes con discapacidad.</w:t>
      </w:r>
    </w:p>
    <w:p w14:paraId="0C8B3413" w14:textId="77777777" w:rsidR="00F35FCC" w:rsidRPr="007C1779" w:rsidRDefault="00F35FCC" w:rsidP="00F35FCC">
      <w:pPr>
        <w:spacing w:after="0" w:line="240" w:lineRule="auto"/>
        <w:jc w:val="both"/>
        <w:rPr>
          <w:rFonts w:ascii="Montserrat" w:eastAsia="Arial" w:hAnsi="Montserrat" w:cs="Arial"/>
          <w:lang w:val="es-MX"/>
        </w:rPr>
      </w:pPr>
    </w:p>
    <w:p w14:paraId="53597EC3" w14:textId="77777777" w:rsidR="00F35FCC" w:rsidRPr="007C1779" w:rsidRDefault="00F35FCC" w:rsidP="00F35FCC">
      <w:pPr>
        <w:spacing w:after="0" w:line="240" w:lineRule="auto"/>
        <w:jc w:val="both"/>
        <w:rPr>
          <w:rFonts w:ascii="Montserrat" w:eastAsia="Arial" w:hAnsi="Montserrat" w:cs="Arial"/>
          <w:lang w:val="es-MX"/>
        </w:rPr>
      </w:pPr>
      <w:r w:rsidRPr="007C1779">
        <w:rPr>
          <w:rFonts w:ascii="Montserrat" w:eastAsia="Arial" w:hAnsi="Montserrat" w:cs="Arial"/>
          <w:lang w:val="es-MX"/>
        </w:rPr>
        <w:t>Para vigilar el cumplimiento de esta ley, el Estado creó en 2015, el Sistema Nacional de Protección Integral de los Derechos de Niñas, Niños y Adolescentes.</w:t>
      </w:r>
    </w:p>
    <w:p w14:paraId="2B60F215" w14:textId="77777777" w:rsidR="00F35FCC" w:rsidRPr="007C1779" w:rsidRDefault="00F35FCC" w:rsidP="00F35FCC">
      <w:pPr>
        <w:spacing w:after="0" w:line="240" w:lineRule="auto"/>
        <w:jc w:val="both"/>
        <w:rPr>
          <w:rFonts w:ascii="Montserrat" w:eastAsia="Arial" w:hAnsi="Montserrat" w:cs="Arial"/>
          <w:lang w:val="es-MX"/>
        </w:rPr>
      </w:pPr>
    </w:p>
    <w:p w14:paraId="4133D10B" w14:textId="77777777" w:rsidR="00F35FCC" w:rsidRPr="007C1779" w:rsidRDefault="00F35FCC" w:rsidP="00F35FCC">
      <w:pPr>
        <w:spacing w:after="0" w:line="240" w:lineRule="auto"/>
        <w:jc w:val="both"/>
        <w:rPr>
          <w:rFonts w:ascii="Montserrat" w:eastAsia="Arial" w:hAnsi="Montserrat" w:cs="Arial"/>
          <w:lang w:val="es-MX"/>
        </w:rPr>
      </w:pPr>
      <w:r w:rsidRPr="007C1779">
        <w:rPr>
          <w:rFonts w:ascii="Montserrat" w:eastAsia="Arial" w:hAnsi="Montserrat" w:cs="Arial"/>
          <w:lang w:val="es-MX"/>
        </w:rPr>
        <w:t>Este sistema se encarga de diseñar normas, políticas y servicios para promover los derechos de la infancia y adolescencia.</w:t>
      </w:r>
    </w:p>
    <w:p w14:paraId="7BE75C6C" w14:textId="77777777" w:rsidR="00F35FCC" w:rsidRPr="007C1779" w:rsidRDefault="00F35FCC" w:rsidP="00F35FCC">
      <w:pPr>
        <w:spacing w:after="0" w:line="240" w:lineRule="auto"/>
        <w:jc w:val="both"/>
        <w:rPr>
          <w:rFonts w:ascii="Montserrat" w:eastAsia="Arial" w:hAnsi="Montserrat" w:cs="Arial"/>
          <w:lang w:val="es-MX"/>
        </w:rPr>
      </w:pPr>
    </w:p>
    <w:p w14:paraId="75D19BBC" w14:textId="77777777" w:rsidR="00F35FCC" w:rsidRPr="007C1779" w:rsidRDefault="00F35FCC" w:rsidP="00F35FCC">
      <w:pPr>
        <w:spacing w:after="0" w:line="240" w:lineRule="auto"/>
        <w:jc w:val="both"/>
        <w:rPr>
          <w:rFonts w:ascii="Montserrat" w:eastAsia="Arial" w:hAnsi="Montserrat" w:cs="Arial"/>
          <w:lang w:val="es-MX"/>
        </w:rPr>
      </w:pPr>
      <w:r w:rsidRPr="007C1779">
        <w:rPr>
          <w:rFonts w:ascii="Montserrat" w:eastAsia="Arial" w:hAnsi="Montserrat" w:cs="Arial"/>
          <w:lang w:val="es-MX"/>
        </w:rPr>
        <w:t>Escucha con atención lo que se expone en el siguiente video.</w:t>
      </w:r>
    </w:p>
    <w:p w14:paraId="055068EC" w14:textId="77777777" w:rsidR="00F35FCC" w:rsidRPr="007C1779" w:rsidRDefault="00F35FCC" w:rsidP="00F35FCC">
      <w:pPr>
        <w:spacing w:after="0" w:line="240" w:lineRule="auto"/>
        <w:jc w:val="both"/>
        <w:rPr>
          <w:rFonts w:ascii="Montserrat" w:eastAsia="Arial" w:hAnsi="Montserrat" w:cs="Arial"/>
          <w:b/>
          <w:bCs/>
          <w:lang w:val="es-MX"/>
        </w:rPr>
      </w:pPr>
    </w:p>
    <w:p w14:paraId="78D5CF51" w14:textId="77777777" w:rsidR="00F35FCC" w:rsidRPr="007C1779" w:rsidRDefault="00F35FCC" w:rsidP="00F35FCC">
      <w:pPr>
        <w:pStyle w:val="Prrafodelista"/>
        <w:numPr>
          <w:ilvl w:val="0"/>
          <w:numId w:val="19"/>
        </w:numPr>
        <w:spacing w:after="0" w:line="240" w:lineRule="auto"/>
        <w:jc w:val="both"/>
        <w:rPr>
          <w:rFonts w:ascii="Montserrat" w:eastAsia="Arial" w:hAnsi="Montserrat" w:cs="Arial"/>
          <w:b/>
          <w:bCs/>
          <w:lang w:val="es-MX"/>
        </w:rPr>
      </w:pPr>
      <w:r w:rsidRPr="007C1779">
        <w:rPr>
          <w:rFonts w:ascii="Montserrat" w:eastAsia="Arial" w:hAnsi="Montserrat" w:cs="Arial"/>
          <w:b/>
          <w:bCs/>
          <w:lang w:val="es-MX"/>
        </w:rPr>
        <w:t>Ley General de los Derechos de Niñas, Niños y Adolescentes.</w:t>
      </w:r>
    </w:p>
    <w:p w14:paraId="4C8E4F5C" w14:textId="77777777" w:rsidR="003A523C" w:rsidRPr="0051389E" w:rsidRDefault="003A523C" w:rsidP="00F35FCC">
      <w:pPr>
        <w:spacing w:after="0" w:line="240" w:lineRule="auto"/>
        <w:ind w:firstLine="708"/>
        <w:jc w:val="both"/>
        <w:rPr>
          <w:lang w:val="es-MX"/>
        </w:rPr>
      </w:pPr>
    </w:p>
    <w:p w14:paraId="3D7F4F5C" w14:textId="6F74A6C5" w:rsidR="00F35FCC" w:rsidRPr="007C1779" w:rsidRDefault="00AF3D3E" w:rsidP="00F35FCC">
      <w:pPr>
        <w:spacing w:after="0" w:line="240" w:lineRule="auto"/>
        <w:ind w:firstLine="708"/>
        <w:jc w:val="both"/>
        <w:rPr>
          <w:rFonts w:ascii="Montserrat" w:eastAsia="Arial" w:hAnsi="Montserrat" w:cs="Arial"/>
          <w:lang w:val="es-MX"/>
        </w:rPr>
      </w:pPr>
      <w:hyperlink r:id="rId16" w:history="1">
        <w:r w:rsidR="0081248D" w:rsidRPr="009727BE">
          <w:rPr>
            <w:rStyle w:val="Hipervnculo"/>
            <w:rFonts w:ascii="Montserrat" w:eastAsia="Arial" w:hAnsi="Montserrat" w:cs="Arial"/>
            <w:lang w:val="es-MX"/>
          </w:rPr>
          <w:t>https://www.youtube.com/watch?v=9VAREX--</w:t>
        </w:r>
        <w:proofErr w:type="spellStart"/>
        <w:r w:rsidR="0081248D" w:rsidRPr="009727BE">
          <w:rPr>
            <w:rStyle w:val="Hipervnculo"/>
            <w:rFonts w:ascii="Montserrat" w:eastAsia="Arial" w:hAnsi="Montserrat" w:cs="Arial"/>
            <w:lang w:val="es-MX"/>
          </w:rPr>
          <w:t>sYw</w:t>
        </w:r>
        <w:proofErr w:type="spellEnd"/>
      </w:hyperlink>
      <w:r w:rsidR="0051389E">
        <w:rPr>
          <w:rStyle w:val="Hipervnculo"/>
          <w:rFonts w:ascii="Montserrat" w:eastAsia="Arial" w:hAnsi="Montserrat" w:cs="Arial"/>
          <w:lang w:val="es-MX"/>
        </w:rPr>
        <w:t xml:space="preserve"> </w:t>
      </w:r>
    </w:p>
    <w:p w14:paraId="58145CDA" w14:textId="77777777" w:rsidR="00F35FCC" w:rsidRPr="007C1779" w:rsidRDefault="00F35FCC" w:rsidP="00F35FCC">
      <w:pPr>
        <w:spacing w:after="0" w:line="240" w:lineRule="auto"/>
        <w:jc w:val="both"/>
        <w:rPr>
          <w:rStyle w:val="Hipervnculo"/>
          <w:rFonts w:ascii="Montserrat" w:hAnsi="Montserrat"/>
          <w:color w:val="000000" w:themeColor="text1"/>
          <w:lang w:val="es-MX"/>
        </w:rPr>
      </w:pPr>
    </w:p>
    <w:p w14:paraId="203B0EA2" w14:textId="77777777" w:rsidR="00F35FCC" w:rsidRDefault="00F35FCC" w:rsidP="00F35FCC">
      <w:pPr>
        <w:spacing w:after="0" w:line="240" w:lineRule="auto"/>
        <w:jc w:val="both"/>
        <w:rPr>
          <w:rFonts w:ascii="Montserrat" w:eastAsia="Arial" w:hAnsi="Montserrat" w:cs="Arial"/>
          <w:lang w:val="es-MX"/>
        </w:rPr>
      </w:pPr>
      <w:r w:rsidRPr="007C1779">
        <w:rPr>
          <w:rFonts w:ascii="Montserrat" w:eastAsia="Arial" w:hAnsi="Montserrat" w:cs="Arial"/>
          <w:lang w:val="es-MX"/>
        </w:rPr>
        <w:t xml:space="preserve">¿Qué te pareció el video? </w:t>
      </w:r>
    </w:p>
    <w:p w14:paraId="39A8CEB0" w14:textId="77777777" w:rsidR="00ED13E1" w:rsidRPr="007C1779" w:rsidRDefault="00ED13E1" w:rsidP="00F35FCC">
      <w:pPr>
        <w:spacing w:after="0" w:line="240" w:lineRule="auto"/>
        <w:jc w:val="both"/>
        <w:rPr>
          <w:rFonts w:ascii="Montserrat" w:eastAsia="Arial" w:hAnsi="Montserrat" w:cs="Arial"/>
          <w:lang w:val="es-MX"/>
        </w:rPr>
      </w:pPr>
    </w:p>
    <w:p w14:paraId="516BD4C0" w14:textId="77777777" w:rsidR="00F35FCC" w:rsidRPr="007C1779" w:rsidRDefault="00F35FCC" w:rsidP="00F35FCC">
      <w:pPr>
        <w:spacing w:after="0" w:line="240" w:lineRule="auto"/>
        <w:jc w:val="both"/>
        <w:rPr>
          <w:rFonts w:ascii="Montserrat" w:eastAsia="Arial" w:hAnsi="Montserrat" w:cs="Arial"/>
          <w:lang w:val="es-MX"/>
        </w:rPr>
      </w:pPr>
      <w:r w:rsidRPr="007C1779">
        <w:rPr>
          <w:rFonts w:ascii="Montserrat" w:eastAsia="Arial" w:hAnsi="Montserrat" w:cs="Arial"/>
          <w:lang w:val="es-MX"/>
        </w:rPr>
        <w:t>Lee esta ley, con esa información, elabora un mapa mental acerca de los derechos fundamentales de niñas, niños y adolescentes. Es importante nombrar algunos de los más importantes. Se creativo para exponer tus ideas.</w:t>
      </w:r>
    </w:p>
    <w:p w14:paraId="30CDB8DF" w14:textId="77777777" w:rsidR="00F35FCC" w:rsidRPr="007C1779" w:rsidRDefault="00F35FCC" w:rsidP="00F35FCC">
      <w:pPr>
        <w:spacing w:after="0" w:line="240" w:lineRule="auto"/>
        <w:jc w:val="both"/>
        <w:rPr>
          <w:rFonts w:ascii="Montserrat" w:eastAsia="Arial" w:hAnsi="Montserrat" w:cs="Arial"/>
          <w:lang w:val="es-MX"/>
        </w:rPr>
      </w:pPr>
    </w:p>
    <w:p w14:paraId="5F3A04CC" w14:textId="77777777" w:rsidR="00F35FCC" w:rsidRPr="007C1779" w:rsidRDefault="00F35FCC" w:rsidP="00F35FCC">
      <w:pPr>
        <w:spacing w:after="0" w:line="240" w:lineRule="auto"/>
        <w:jc w:val="both"/>
        <w:rPr>
          <w:rFonts w:ascii="Montserrat" w:eastAsia="Arial" w:hAnsi="Montserrat" w:cs="Arial"/>
          <w:lang w:val="es-MX"/>
        </w:rPr>
      </w:pPr>
      <w:r w:rsidRPr="007C1779">
        <w:rPr>
          <w:rFonts w:ascii="Montserrat" w:eastAsia="Arial" w:hAnsi="Montserrat" w:cs="Arial"/>
          <w:lang w:val="es-MX"/>
        </w:rPr>
        <w:t>Ejemplo de un mapa mental. En él, se incluyó los siguientes derechos:</w:t>
      </w:r>
    </w:p>
    <w:p w14:paraId="4FD6F261" w14:textId="77777777" w:rsidR="00F35FCC" w:rsidRPr="007C1779" w:rsidRDefault="00F35FCC" w:rsidP="00F35FCC">
      <w:pPr>
        <w:spacing w:after="0" w:line="240" w:lineRule="auto"/>
        <w:jc w:val="both"/>
        <w:rPr>
          <w:rStyle w:val="Hipervnculo"/>
          <w:rFonts w:ascii="Montserrat" w:hAnsi="Montserrat"/>
          <w:color w:val="000000" w:themeColor="text1"/>
          <w:lang w:val="es-MX"/>
        </w:rPr>
      </w:pPr>
    </w:p>
    <w:p w14:paraId="041D5F24" w14:textId="77777777" w:rsidR="00F35FCC" w:rsidRPr="00A41EE6" w:rsidRDefault="00F35FCC" w:rsidP="00F35FCC">
      <w:pPr>
        <w:spacing w:after="0" w:line="240" w:lineRule="auto"/>
        <w:jc w:val="center"/>
        <w:rPr>
          <w:rStyle w:val="Hipervnculo"/>
          <w:rFonts w:ascii="Montserrat" w:hAnsi="Montserrat"/>
          <w:color w:val="000000" w:themeColor="text1"/>
        </w:rPr>
      </w:pPr>
      <w:r>
        <w:rPr>
          <w:noProof/>
        </w:rPr>
        <w:drawing>
          <wp:inline distT="0" distB="0" distL="0" distR="0" wp14:anchorId="7004578C" wp14:editId="06FED4EF">
            <wp:extent cx="3352666" cy="2166184"/>
            <wp:effectExtent l="0" t="0" r="635" b="5715"/>
            <wp:docPr id="1073741867" name="Imagen 107374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6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75934" cy="2181218"/>
                    </a:xfrm>
                    <a:prstGeom prst="rect">
                      <a:avLst/>
                    </a:prstGeom>
                  </pic:spPr>
                </pic:pic>
              </a:graphicData>
            </a:graphic>
          </wp:inline>
        </w:drawing>
      </w:r>
    </w:p>
    <w:p w14:paraId="75D78AC4" w14:textId="77777777" w:rsidR="00F35FCC" w:rsidRPr="00A41EE6" w:rsidRDefault="00F35FCC" w:rsidP="00F35FCC">
      <w:pPr>
        <w:spacing w:after="0" w:line="240" w:lineRule="auto"/>
        <w:jc w:val="both"/>
        <w:rPr>
          <w:rFonts w:ascii="Montserrat" w:eastAsia="Arial" w:hAnsi="Montserrat" w:cs="Arial"/>
          <w:b/>
        </w:rPr>
      </w:pPr>
    </w:p>
    <w:p w14:paraId="68F3853A" w14:textId="5BFEEEDD" w:rsidR="00F35FCC" w:rsidRDefault="00F35FCC" w:rsidP="00F35FCC">
      <w:pPr>
        <w:pStyle w:val="Prrafodelista"/>
        <w:numPr>
          <w:ilvl w:val="0"/>
          <w:numId w:val="20"/>
        </w:numPr>
        <w:spacing w:after="0" w:line="240" w:lineRule="auto"/>
        <w:jc w:val="both"/>
        <w:rPr>
          <w:rStyle w:val="Hipervnculo"/>
          <w:rFonts w:ascii="Montserrat" w:hAnsi="Montserrat"/>
          <w:color w:val="000000" w:themeColor="text1"/>
          <w:u w:val="none"/>
          <w:lang w:val="es-MX"/>
        </w:rPr>
      </w:pPr>
      <w:r w:rsidRPr="00ED13E1">
        <w:rPr>
          <w:rStyle w:val="Hipervnculo"/>
          <w:rFonts w:ascii="Montserrat" w:hAnsi="Montserrat"/>
          <w:color w:val="000000" w:themeColor="text1"/>
          <w:u w:val="none"/>
          <w:lang w:val="es-MX"/>
        </w:rPr>
        <w:t>Derecho a recibir una educación que fomente la solidaridad, la amistad y la justicia para todo el mundo.</w:t>
      </w:r>
    </w:p>
    <w:p w14:paraId="5E1E79D0" w14:textId="77777777" w:rsidR="0081248D" w:rsidRPr="00ED13E1" w:rsidRDefault="0081248D" w:rsidP="0081248D">
      <w:pPr>
        <w:pStyle w:val="Prrafodelista"/>
        <w:spacing w:after="0" w:line="240" w:lineRule="auto"/>
        <w:jc w:val="both"/>
        <w:rPr>
          <w:rStyle w:val="Hipervnculo"/>
          <w:rFonts w:ascii="Montserrat" w:hAnsi="Montserrat"/>
          <w:color w:val="000000" w:themeColor="text1"/>
          <w:u w:val="none"/>
          <w:lang w:val="es-MX"/>
        </w:rPr>
      </w:pPr>
    </w:p>
    <w:p w14:paraId="614ADE01" w14:textId="5233FF1F" w:rsidR="00F35FCC" w:rsidRDefault="00F35FCC" w:rsidP="00F35FCC">
      <w:pPr>
        <w:pStyle w:val="Prrafodelista"/>
        <w:numPr>
          <w:ilvl w:val="0"/>
          <w:numId w:val="20"/>
        </w:numPr>
        <w:spacing w:after="0" w:line="240" w:lineRule="auto"/>
        <w:jc w:val="both"/>
        <w:rPr>
          <w:rStyle w:val="Hipervnculo"/>
          <w:rFonts w:ascii="Montserrat" w:hAnsi="Montserrat"/>
          <w:color w:val="000000" w:themeColor="text1"/>
          <w:u w:val="none"/>
          <w:lang w:val="es-MX"/>
        </w:rPr>
      </w:pPr>
      <w:r w:rsidRPr="00ED13E1">
        <w:rPr>
          <w:rStyle w:val="Hipervnculo"/>
          <w:rFonts w:ascii="Montserrat" w:hAnsi="Montserrat"/>
          <w:color w:val="000000" w:themeColor="text1"/>
          <w:u w:val="none"/>
          <w:lang w:val="es-MX"/>
        </w:rPr>
        <w:t>Derecho a la igualdad sin distinción de raza, religión o nacionalidad.</w:t>
      </w:r>
    </w:p>
    <w:p w14:paraId="2FCF2AF2" w14:textId="77777777" w:rsidR="0081248D" w:rsidRPr="0081248D" w:rsidRDefault="0081248D" w:rsidP="0081248D">
      <w:pPr>
        <w:spacing w:after="0" w:line="240" w:lineRule="auto"/>
        <w:jc w:val="both"/>
        <w:rPr>
          <w:rStyle w:val="Hipervnculo"/>
          <w:rFonts w:ascii="Montserrat" w:hAnsi="Montserrat"/>
          <w:color w:val="000000" w:themeColor="text1"/>
          <w:u w:val="none"/>
          <w:lang w:val="es-MX"/>
        </w:rPr>
      </w:pPr>
    </w:p>
    <w:p w14:paraId="1033C7B3" w14:textId="7D398561" w:rsidR="00F35FCC" w:rsidRDefault="00F35FCC" w:rsidP="00F35FCC">
      <w:pPr>
        <w:pStyle w:val="Prrafodelista"/>
        <w:numPr>
          <w:ilvl w:val="0"/>
          <w:numId w:val="20"/>
        </w:numPr>
        <w:spacing w:after="0" w:line="240" w:lineRule="auto"/>
        <w:jc w:val="both"/>
        <w:rPr>
          <w:rStyle w:val="Hipervnculo"/>
          <w:rFonts w:ascii="Montserrat" w:hAnsi="Montserrat"/>
          <w:color w:val="000000" w:themeColor="text1"/>
          <w:u w:val="none"/>
          <w:lang w:val="es-MX"/>
        </w:rPr>
      </w:pPr>
      <w:r w:rsidRPr="00ED13E1">
        <w:rPr>
          <w:rStyle w:val="Hipervnculo"/>
          <w:rFonts w:ascii="Montserrat" w:hAnsi="Montserrat"/>
          <w:color w:val="000000" w:themeColor="text1"/>
          <w:u w:val="none"/>
          <w:lang w:val="es-MX"/>
        </w:rPr>
        <w:t>Derecho a la educación y atenciones especiales para niños física o mentalmente disminuidos.</w:t>
      </w:r>
    </w:p>
    <w:p w14:paraId="22BED160" w14:textId="77777777" w:rsidR="0081248D" w:rsidRPr="0081248D" w:rsidRDefault="0081248D" w:rsidP="0081248D">
      <w:pPr>
        <w:spacing w:after="0" w:line="240" w:lineRule="auto"/>
        <w:jc w:val="both"/>
        <w:rPr>
          <w:rStyle w:val="Hipervnculo"/>
          <w:rFonts w:ascii="Montserrat" w:hAnsi="Montserrat"/>
          <w:color w:val="000000" w:themeColor="text1"/>
          <w:u w:val="none"/>
          <w:lang w:val="es-MX"/>
        </w:rPr>
      </w:pPr>
    </w:p>
    <w:p w14:paraId="2D80D0C1" w14:textId="23596AA7" w:rsidR="00F35FCC" w:rsidRDefault="00F35FCC" w:rsidP="00F35FCC">
      <w:pPr>
        <w:pStyle w:val="Prrafodelista"/>
        <w:numPr>
          <w:ilvl w:val="0"/>
          <w:numId w:val="20"/>
        </w:numPr>
        <w:spacing w:after="0" w:line="240" w:lineRule="auto"/>
        <w:jc w:val="both"/>
        <w:rPr>
          <w:rStyle w:val="Hipervnculo"/>
          <w:rFonts w:ascii="Montserrat" w:hAnsi="Montserrat"/>
          <w:color w:val="000000" w:themeColor="text1"/>
          <w:u w:val="none"/>
          <w:lang w:val="es-MX"/>
        </w:rPr>
      </w:pPr>
      <w:r w:rsidRPr="00ED13E1">
        <w:rPr>
          <w:rStyle w:val="Hipervnculo"/>
          <w:rFonts w:ascii="Montserrat" w:hAnsi="Montserrat"/>
          <w:color w:val="000000" w:themeColor="text1"/>
          <w:u w:val="none"/>
          <w:lang w:val="es-MX"/>
        </w:rPr>
        <w:t>Derecho a una protección especial para que puedan crecer física, mental y socialmente sanos y libres.</w:t>
      </w:r>
    </w:p>
    <w:p w14:paraId="385D3C25" w14:textId="77777777" w:rsidR="0081248D" w:rsidRPr="0081248D" w:rsidRDefault="0081248D" w:rsidP="0081248D">
      <w:pPr>
        <w:spacing w:after="0" w:line="240" w:lineRule="auto"/>
        <w:jc w:val="both"/>
        <w:rPr>
          <w:rStyle w:val="Hipervnculo"/>
          <w:rFonts w:ascii="Montserrat" w:hAnsi="Montserrat"/>
          <w:color w:val="000000" w:themeColor="text1"/>
          <w:u w:val="none"/>
          <w:lang w:val="es-MX"/>
        </w:rPr>
      </w:pPr>
    </w:p>
    <w:p w14:paraId="41D554D4" w14:textId="30D88C7A" w:rsidR="00F35FCC" w:rsidRDefault="00F35FCC" w:rsidP="00F35FCC">
      <w:pPr>
        <w:pStyle w:val="Prrafodelista"/>
        <w:numPr>
          <w:ilvl w:val="0"/>
          <w:numId w:val="20"/>
        </w:numPr>
        <w:spacing w:after="0" w:line="240" w:lineRule="auto"/>
        <w:jc w:val="both"/>
        <w:rPr>
          <w:rStyle w:val="Hipervnculo"/>
          <w:rFonts w:ascii="Montserrat" w:hAnsi="Montserrat"/>
          <w:color w:val="000000" w:themeColor="text1"/>
          <w:u w:val="none"/>
          <w:lang w:val="es-MX"/>
        </w:rPr>
      </w:pPr>
      <w:r w:rsidRPr="00ED13E1">
        <w:rPr>
          <w:rStyle w:val="Hipervnculo"/>
          <w:rFonts w:ascii="Montserrat" w:hAnsi="Montserrat"/>
          <w:color w:val="000000" w:themeColor="text1"/>
          <w:u w:val="none"/>
          <w:lang w:val="es-MX"/>
        </w:rPr>
        <w:t>Derecho a comprensión y amor por parte de las familias y la sociedad.</w:t>
      </w:r>
    </w:p>
    <w:p w14:paraId="7E91EF3F" w14:textId="77777777" w:rsidR="0081248D" w:rsidRPr="0081248D" w:rsidRDefault="0081248D" w:rsidP="0081248D">
      <w:pPr>
        <w:spacing w:after="0" w:line="240" w:lineRule="auto"/>
        <w:jc w:val="both"/>
        <w:rPr>
          <w:rStyle w:val="Hipervnculo"/>
          <w:rFonts w:ascii="Montserrat" w:hAnsi="Montserrat"/>
          <w:color w:val="000000" w:themeColor="text1"/>
          <w:u w:val="none"/>
          <w:lang w:val="es-MX"/>
        </w:rPr>
      </w:pPr>
    </w:p>
    <w:p w14:paraId="30242541" w14:textId="3728C07B" w:rsidR="00F35FCC" w:rsidRDefault="00F35FCC" w:rsidP="00F35FCC">
      <w:pPr>
        <w:pStyle w:val="Prrafodelista"/>
        <w:numPr>
          <w:ilvl w:val="0"/>
          <w:numId w:val="20"/>
        </w:numPr>
        <w:spacing w:after="0" w:line="240" w:lineRule="auto"/>
        <w:jc w:val="both"/>
        <w:rPr>
          <w:rStyle w:val="Hipervnculo"/>
          <w:rFonts w:ascii="Montserrat" w:hAnsi="Montserrat"/>
          <w:color w:val="000000" w:themeColor="text1"/>
          <w:u w:val="none"/>
          <w:lang w:val="es-MX"/>
        </w:rPr>
      </w:pPr>
      <w:r w:rsidRPr="00ED13E1">
        <w:rPr>
          <w:rStyle w:val="Hipervnculo"/>
          <w:rFonts w:ascii="Montserrat" w:hAnsi="Montserrat"/>
          <w:color w:val="000000" w:themeColor="text1"/>
          <w:u w:val="none"/>
          <w:lang w:val="es-MX"/>
        </w:rPr>
        <w:t>Derecho a tener un nombre y una nacionalidad.</w:t>
      </w:r>
    </w:p>
    <w:p w14:paraId="316D1244" w14:textId="77777777" w:rsidR="0081248D" w:rsidRPr="0081248D" w:rsidRDefault="0081248D" w:rsidP="0081248D">
      <w:pPr>
        <w:spacing w:after="0" w:line="240" w:lineRule="auto"/>
        <w:jc w:val="both"/>
        <w:rPr>
          <w:rStyle w:val="Hipervnculo"/>
          <w:rFonts w:ascii="Montserrat" w:hAnsi="Montserrat"/>
          <w:color w:val="000000" w:themeColor="text1"/>
          <w:u w:val="none"/>
          <w:lang w:val="es-MX"/>
        </w:rPr>
      </w:pPr>
    </w:p>
    <w:p w14:paraId="75B5F917" w14:textId="74B4DBF0" w:rsidR="00F35FCC" w:rsidRDefault="00F35FCC" w:rsidP="00F35FCC">
      <w:pPr>
        <w:pStyle w:val="Prrafodelista"/>
        <w:numPr>
          <w:ilvl w:val="0"/>
          <w:numId w:val="20"/>
        </w:numPr>
        <w:spacing w:after="0" w:line="240" w:lineRule="auto"/>
        <w:jc w:val="both"/>
        <w:rPr>
          <w:rStyle w:val="Hipervnculo"/>
          <w:rFonts w:ascii="Montserrat" w:hAnsi="Montserrat"/>
          <w:color w:val="000000" w:themeColor="text1"/>
          <w:u w:val="none"/>
          <w:lang w:val="es-MX"/>
        </w:rPr>
      </w:pPr>
      <w:r w:rsidRPr="00ED13E1">
        <w:rPr>
          <w:rStyle w:val="Hipervnculo"/>
          <w:rFonts w:ascii="Montserrat" w:hAnsi="Montserrat"/>
          <w:color w:val="000000" w:themeColor="text1"/>
          <w:u w:val="none"/>
          <w:lang w:val="es-MX"/>
        </w:rPr>
        <w:t>Derecho a ser protegido contra el abandono y la explotación en el trabajo.</w:t>
      </w:r>
    </w:p>
    <w:p w14:paraId="59667BE6" w14:textId="77777777" w:rsidR="0081248D" w:rsidRPr="0081248D" w:rsidRDefault="0081248D" w:rsidP="0081248D">
      <w:pPr>
        <w:spacing w:after="0" w:line="240" w:lineRule="auto"/>
        <w:jc w:val="both"/>
        <w:rPr>
          <w:rStyle w:val="Hipervnculo"/>
          <w:rFonts w:ascii="Montserrat" w:hAnsi="Montserrat"/>
          <w:color w:val="000000" w:themeColor="text1"/>
          <w:u w:val="none"/>
          <w:lang w:val="es-MX"/>
        </w:rPr>
      </w:pPr>
    </w:p>
    <w:p w14:paraId="6121D653" w14:textId="700C7FF7" w:rsidR="00F35FCC" w:rsidRDefault="00F35FCC" w:rsidP="00F35FCC">
      <w:pPr>
        <w:pStyle w:val="Prrafodelista"/>
        <w:numPr>
          <w:ilvl w:val="0"/>
          <w:numId w:val="20"/>
        </w:numPr>
        <w:spacing w:after="0" w:line="240" w:lineRule="auto"/>
        <w:jc w:val="both"/>
        <w:rPr>
          <w:rStyle w:val="Hipervnculo"/>
          <w:rFonts w:ascii="Montserrat" w:hAnsi="Montserrat"/>
          <w:color w:val="000000" w:themeColor="text1"/>
          <w:u w:val="none"/>
          <w:lang w:val="es-MX"/>
        </w:rPr>
      </w:pPr>
      <w:r w:rsidRPr="00ED13E1">
        <w:rPr>
          <w:rStyle w:val="Hipervnculo"/>
          <w:rFonts w:ascii="Montserrat" w:hAnsi="Montserrat"/>
          <w:color w:val="000000" w:themeColor="text1"/>
          <w:u w:val="none"/>
          <w:lang w:val="es-MX"/>
        </w:rPr>
        <w:t>Derecho a una alimentación, vivienda y atención médica adecuadas.</w:t>
      </w:r>
    </w:p>
    <w:p w14:paraId="2A960FC8" w14:textId="77777777" w:rsidR="0081248D" w:rsidRPr="0081248D" w:rsidRDefault="0081248D" w:rsidP="0081248D">
      <w:pPr>
        <w:spacing w:after="0" w:line="240" w:lineRule="auto"/>
        <w:jc w:val="both"/>
        <w:rPr>
          <w:rStyle w:val="Hipervnculo"/>
          <w:rFonts w:ascii="Montserrat" w:hAnsi="Montserrat"/>
          <w:color w:val="000000" w:themeColor="text1"/>
          <w:u w:val="none"/>
          <w:lang w:val="es-MX"/>
        </w:rPr>
      </w:pPr>
    </w:p>
    <w:p w14:paraId="6A280870" w14:textId="456E5AF3" w:rsidR="00F35FCC" w:rsidRDefault="00F35FCC" w:rsidP="00F35FCC">
      <w:pPr>
        <w:pStyle w:val="Prrafodelista"/>
        <w:numPr>
          <w:ilvl w:val="0"/>
          <w:numId w:val="20"/>
        </w:numPr>
        <w:spacing w:after="0" w:line="240" w:lineRule="auto"/>
        <w:jc w:val="both"/>
        <w:rPr>
          <w:rStyle w:val="Hipervnculo"/>
          <w:rFonts w:ascii="Montserrat" w:hAnsi="Montserrat"/>
          <w:color w:val="000000" w:themeColor="text1"/>
          <w:u w:val="none"/>
          <w:lang w:val="es-MX"/>
        </w:rPr>
      </w:pPr>
      <w:r w:rsidRPr="00ED13E1">
        <w:rPr>
          <w:rStyle w:val="Hipervnculo"/>
          <w:rFonts w:ascii="Montserrat" w:hAnsi="Montserrat"/>
          <w:color w:val="000000" w:themeColor="text1"/>
          <w:u w:val="none"/>
          <w:lang w:val="es-MX"/>
        </w:rPr>
        <w:t>Derecho a atención y ayuda preferentes en caso de peligro.</w:t>
      </w:r>
    </w:p>
    <w:p w14:paraId="35A40148" w14:textId="77777777" w:rsidR="0081248D" w:rsidRPr="0081248D" w:rsidRDefault="0081248D" w:rsidP="0081248D">
      <w:pPr>
        <w:spacing w:after="0" w:line="240" w:lineRule="auto"/>
        <w:jc w:val="both"/>
        <w:rPr>
          <w:rStyle w:val="Hipervnculo"/>
          <w:rFonts w:ascii="Montserrat" w:hAnsi="Montserrat"/>
          <w:color w:val="000000" w:themeColor="text1"/>
          <w:u w:val="none"/>
          <w:lang w:val="es-MX"/>
        </w:rPr>
      </w:pPr>
    </w:p>
    <w:p w14:paraId="1CD8AC2C" w14:textId="77777777" w:rsidR="00F35FCC" w:rsidRPr="00ED13E1" w:rsidRDefault="00F35FCC" w:rsidP="00F35FCC">
      <w:pPr>
        <w:pStyle w:val="Prrafodelista"/>
        <w:numPr>
          <w:ilvl w:val="0"/>
          <w:numId w:val="20"/>
        </w:numPr>
        <w:spacing w:after="0" w:line="240" w:lineRule="auto"/>
        <w:jc w:val="both"/>
        <w:rPr>
          <w:rStyle w:val="Hipervnculo"/>
          <w:rFonts w:ascii="Montserrat" w:hAnsi="Montserrat"/>
          <w:color w:val="000000" w:themeColor="text1"/>
          <w:u w:val="none"/>
          <w:lang w:val="es-MX"/>
        </w:rPr>
      </w:pPr>
      <w:r w:rsidRPr="00ED13E1">
        <w:rPr>
          <w:rStyle w:val="Hipervnculo"/>
          <w:rFonts w:ascii="Montserrat" w:hAnsi="Montserrat"/>
          <w:color w:val="000000" w:themeColor="text1"/>
          <w:u w:val="none"/>
          <w:lang w:val="es-MX"/>
        </w:rPr>
        <w:t>Derecho a una educación gratuita. Derecho a divertirse y a jugar.</w:t>
      </w:r>
    </w:p>
    <w:p w14:paraId="3F51D4A6" w14:textId="77777777" w:rsidR="00F35FCC" w:rsidRPr="00485887" w:rsidRDefault="00F35FCC" w:rsidP="00F35FCC">
      <w:pPr>
        <w:spacing w:after="0" w:line="240" w:lineRule="auto"/>
        <w:jc w:val="both"/>
        <w:rPr>
          <w:rStyle w:val="Hipervnculo"/>
          <w:rFonts w:ascii="Montserrat" w:hAnsi="Montserrat"/>
          <w:color w:val="000000" w:themeColor="text1"/>
          <w:lang w:val="es-MX"/>
        </w:rPr>
      </w:pPr>
    </w:p>
    <w:p w14:paraId="4157B4C7" w14:textId="77777777" w:rsidR="00F35FCC" w:rsidRPr="00485887" w:rsidRDefault="00F35FCC" w:rsidP="00F35FCC">
      <w:pPr>
        <w:spacing w:after="0" w:line="240" w:lineRule="auto"/>
        <w:jc w:val="both"/>
        <w:rPr>
          <w:rFonts w:ascii="Montserrat" w:eastAsia="Arial" w:hAnsi="Montserrat" w:cs="Arial"/>
          <w:lang w:val="es-MX"/>
        </w:rPr>
      </w:pPr>
      <w:r w:rsidRPr="00485887">
        <w:rPr>
          <w:rFonts w:ascii="Montserrat" w:eastAsia="Arial" w:hAnsi="Montserrat" w:cs="Arial"/>
          <w:lang w:val="es-MX"/>
        </w:rPr>
        <w:t xml:space="preserve">Hasta ahora, se han expuesto las razones por las cuales tú puedes ejercer los derechos humanos. </w:t>
      </w:r>
      <w:proofErr w:type="gramStart"/>
      <w:r w:rsidRPr="00485887">
        <w:rPr>
          <w:rFonts w:ascii="Montserrat" w:eastAsia="Arial" w:hAnsi="Montserrat" w:cs="Arial"/>
          <w:lang w:val="es-MX"/>
        </w:rPr>
        <w:t>Pero,</w:t>
      </w:r>
      <w:proofErr w:type="gramEnd"/>
      <w:r w:rsidRPr="00485887">
        <w:rPr>
          <w:rFonts w:ascii="Montserrat" w:eastAsia="Arial" w:hAnsi="Montserrat" w:cs="Arial"/>
          <w:lang w:val="es-MX"/>
        </w:rPr>
        <w:t xml:space="preserve"> ¿has pensado qué tú también debes respetar los derechos de los demás? Aunque, no hay una única forma de hacerlo, algunas actitudes que te permitirán respetar la dignidad de los demás son:</w:t>
      </w:r>
    </w:p>
    <w:p w14:paraId="5CBF1347" w14:textId="77777777" w:rsidR="00F35FCC" w:rsidRPr="00485887" w:rsidRDefault="00F35FCC" w:rsidP="00F35FCC">
      <w:pPr>
        <w:spacing w:after="0" w:line="240" w:lineRule="auto"/>
        <w:jc w:val="both"/>
        <w:rPr>
          <w:rFonts w:ascii="Montserrat" w:eastAsia="Arial" w:hAnsi="Montserrat" w:cs="Arial"/>
          <w:lang w:val="es-MX"/>
        </w:rPr>
      </w:pPr>
    </w:p>
    <w:p w14:paraId="29537498" w14:textId="00C09BA8" w:rsidR="00F35FCC" w:rsidRDefault="00F35FCC" w:rsidP="00F35FCC">
      <w:pPr>
        <w:pStyle w:val="Prrafodelista"/>
        <w:numPr>
          <w:ilvl w:val="0"/>
          <w:numId w:val="21"/>
        </w:numPr>
        <w:spacing w:after="0" w:line="240" w:lineRule="auto"/>
        <w:jc w:val="both"/>
        <w:rPr>
          <w:rFonts w:ascii="Montserrat" w:eastAsia="Arial" w:hAnsi="Montserrat" w:cs="Arial"/>
          <w:lang w:val="es-MX"/>
        </w:rPr>
      </w:pPr>
      <w:r w:rsidRPr="00485887">
        <w:rPr>
          <w:rFonts w:ascii="Montserrat" w:eastAsia="Arial" w:hAnsi="Montserrat" w:cs="Arial"/>
          <w:lang w:val="es-MX"/>
        </w:rPr>
        <w:t>Aceptar la diferencia, las personas no tienen por qué pensar, sentir o hacer las cosas como tú</w:t>
      </w:r>
      <w:r w:rsidR="008563D3">
        <w:rPr>
          <w:rFonts w:ascii="Montserrat" w:eastAsia="Arial" w:hAnsi="Montserrat" w:cs="Arial"/>
          <w:lang w:val="es-MX"/>
        </w:rPr>
        <w:t>.</w:t>
      </w:r>
    </w:p>
    <w:p w14:paraId="78203F3D" w14:textId="77777777" w:rsidR="008563D3" w:rsidRPr="00485887" w:rsidRDefault="008563D3" w:rsidP="008563D3">
      <w:pPr>
        <w:pStyle w:val="Prrafodelista"/>
        <w:spacing w:after="0" w:line="240" w:lineRule="auto"/>
        <w:ind w:left="360"/>
        <w:jc w:val="both"/>
        <w:rPr>
          <w:rFonts w:ascii="Montserrat" w:eastAsia="Arial" w:hAnsi="Montserrat" w:cs="Arial"/>
          <w:lang w:val="es-MX"/>
        </w:rPr>
      </w:pPr>
    </w:p>
    <w:p w14:paraId="01ACB0FB" w14:textId="6E8D8B3F" w:rsidR="00F35FCC" w:rsidRDefault="00F35FCC" w:rsidP="00F35FCC">
      <w:pPr>
        <w:pStyle w:val="Prrafodelista"/>
        <w:numPr>
          <w:ilvl w:val="0"/>
          <w:numId w:val="21"/>
        </w:numPr>
        <w:spacing w:after="0" w:line="240" w:lineRule="auto"/>
        <w:jc w:val="both"/>
        <w:rPr>
          <w:rFonts w:ascii="Montserrat" w:eastAsia="Arial" w:hAnsi="Montserrat" w:cs="Arial"/>
          <w:lang w:val="es-MX"/>
        </w:rPr>
      </w:pPr>
      <w:r w:rsidRPr="00BD4E4C">
        <w:rPr>
          <w:rFonts w:ascii="Montserrat" w:eastAsia="Arial" w:hAnsi="Montserrat" w:cs="Arial"/>
          <w:lang w:val="es-MX"/>
        </w:rPr>
        <w:t>Mostrar empatía o ponerte en el lugar del otro para percibir cómo se siente y así comprender sus sentimientos.</w:t>
      </w:r>
    </w:p>
    <w:p w14:paraId="4723DD82" w14:textId="77777777" w:rsidR="008563D3" w:rsidRPr="00BD4E4C" w:rsidRDefault="008563D3" w:rsidP="008563D3">
      <w:pPr>
        <w:pStyle w:val="Prrafodelista"/>
        <w:spacing w:after="0" w:line="240" w:lineRule="auto"/>
        <w:ind w:left="360"/>
        <w:jc w:val="both"/>
        <w:rPr>
          <w:rFonts w:ascii="Montserrat" w:eastAsia="Arial" w:hAnsi="Montserrat" w:cs="Arial"/>
          <w:lang w:val="es-MX"/>
        </w:rPr>
      </w:pPr>
    </w:p>
    <w:p w14:paraId="590E44C7" w14:textId="082704BF" w:rsidR="00F35FCC" w:rsidRDefault="00F35FCC" w:rsidP="00F35FCC">
      <w:pPr>
        <w:pStyle w:val="Prrafodelista"/>
        <w:numPr>
          <w:ilvl w:val="0"/>
          <w:numId w:val="21"/>
        </w:numPr>
        <w:spacing w:after="0" w:line="240" w:lineRule="auto"/>
        <w:jc w:val="both"/>
        <w:rPr>
          <w:rFonts w:ascii="Montserrat" w:eastAsia="Arial" w:hAnsi="Montserrat" w:cs="Arial"/>
          <w:lang w:val="es-MX"/>
        </w:rPr>
      </w:pPr>
      <w:r w:rsidRPr="00BD4E4C">
        <w:rPr>
          <w:rFonts w:ascii="Montserrat" w:eastAsia="Arial" w:hAnsi="Montserrat" w:cs="Arial"/>
          <w:lang w:val="es-MX"/>
        </w:rPr>
        <w:t>Procurar la colaboración y participación, o bien establecer una relación de doble vía: dar y recibir; reconocer tus necesidades y las de los demás.</w:t>
      </w:r>
    </w:p>
    <w:p w14:paraId="5BEDBC85" w14:textId="77777777" w:rsidR="008563D3" w:rsidRPr="008563D3" w:rsidRDefault="008563D3" w:rsidP="008563D3">
      <w:pPr>
        <w:spacing w:after="0" w:line="240" w:lineRule="auto"/>
        <w:jc w:val="both"/>
        <w:rPr>
          <w:rFonts w:ascii="Montserrat" w:eastAsia="Arial" w:hAnsi="Montserrat" w:cs="Arial"/>
          <w:lang w:val="es-MX"/>
        </w:rPr>
      </w:pPr>
    </w:p>
    <w:p w14:paraId="13717DF5" w14:textId="77777777" w:rsidR="00F35FCC" w:rsidRPr="00BD4E4C" w:rsidRDefault="00F35FCC" w:rsidP="00F35FCC">
      <w:pPr>
        <w:pStyle w:val="Prrafodelista"/>
        <w:numPr>
          <w:ilvl w:val="0"/>
          <w:numId w:val="21"/>
        </w:numPr>
        <w:spacing w:after="0" w:line="240" w:lineRule="auto"/>
        <w:jc w:val="both"/>
        <w:rPr>
          <w:rFonts w:ascii="Montserrat" w:eastAsia="Arial" w:hAnsi="Montserrat" w:cs="Arial"/>
          <w:lang w:val="es-MX"/>
        </w:rPr>
      </w:pPr>
      <w:r w:rsidRPr="00BD4E4C">
        <w:rPr>
          <w:rFonts w:ascii="Montserrat" w:eastAsia="Arial" w:hAnsi="Montserrat" w:cs="Arial"/>
          <w:lang w:val="es-MX"/>
        </w:rPr>
        <w:t>Lograr una comunicación asertiva; es decir, permitir la expresión libre del interlocutor y expresarse con claridad para mantener el diálogo.</w:t>
      </w:r>
    </w:p>
    <w:p w14:paraId="03F9ED8F" w14:textId="77777777" w:rsidR="00F35FCC" w:rsidRPr="00BD4E4C" w:rsidRDefault="00F35FCC" w:rsidP="00F35FCC">
      <w:pPr>
        <w:pStyle w:val="Prrafodelista"/>
        <w:spacing w:after="0" w:line="240" w:lineRule="auto"/>
        <w:ind w:left="360"/>
        <w:jc w:val="both"/>
        <w:rPr>
          <w:rFonts w:ascii="Montserrat" w:eastAsia="Arial" w:hAnsi="Montserrat" w:cs="Arial"/>
          <w:lang w:val="es-MX"/>
        </w:rPr>
      </w:pPr>
    </w:p>
    <w:p w14:paraId="261B3A5A" w14:textId="267E80D2" w:rsidR="00F35FCC" w:rsidRDefault="00F35FCC" w:rsidP="00F35FCC">
      <w:pPr>
        <w:pStyle w:val="Prrafodelista"/>
        <w:numPr>
          <w:ilvl w:val="0"/>
          <w:numId w:val="21"/>
        </w:numPr>
        <w:spacing w:after="0" w:line="240" w:lineRule="auto"/>
        <w:jc w:val="both"/>
        <w:rPr>
          <w:rFonts w:ascii="Montserrat" w:eastAsia="Arial" w:hAnsi="Montserrat" w:cs="Arial"/>
          <w:lang w:val="es-MX"/>
        </w:rPr>
      </w:pPr>
      <w:r w:rsidRPr="00485887">
        <w:rPr>
          <w:rFonts w:ascii="Montserrat" w:eastAsia="Arial" w:hAnsi="Montserrat" w:cs="Arial"/>
          <w:lang w:val="es-MX"/>
        </w:rPr>
        <w:t>Promover la negociación y la mediación; enfrentar los conflictos con respeto hacia los demás, privilegiando el diálogo antes que la violencia verbal o física; es decir, tratando de no hacer daño al otro.</w:t>
      </w:r>
    </w:p>
    <w:p w14:paraId="5E20B9A0" w14:textId="77777777" w:rsidR="008563D3" w:rsidRPr="008563D3" w:rsidRDefault="008563D3" w:rsidP="008563D3">
      <w:pPr>
        <w:spacing w:after="0" w:line="240" w:lineRule="auto"/>
        <w:jc w:val="both"/>
        <w:rPr>
          <w:rFonts w:ascii="Montserrat" w:eastAsia="Arial" w:hAnsi="Montserrat" w:cs="Arial"/>
          <w:lang w:val="es-MX"/>
        </w:rPr>
      </w:pPr>
    </w:p>
    <w:p w14:paraId="7D9A5965" w14:textId="77777777" w:rsidR="00F35FCC" w:rsidRPr="00485887" w:rsidRDefault="00F35FCC" w:rsidP="00F35FCC">
      <w:pPr>
        <w:pStyle w:val="Prrafodelista"/>
        <w:numPr>
          <w:ilvl w:val="0"/>
          <w:numId w:val="21"/>
        </w:numPr>
        <w:spacing w:after="0" w:line="240" w:lineRule="auto"/>
        <w:jc w:val="both"/>
        <w:rPr>
          <w:rFonts w:ascii="Montserrat" w:eastAsia="Arial" w:hAnsi="Montserrat" w:cs="Arial"/>
          <w:lang w:val="es-MX"/>
        </w:rPr>
      </w:pPr>
      <w:r w:rsidRPr="00485887">
        <w:rPr>
          <w:rFonts w:ascii="Montserrat" w:eastAsia="Arial" w:hAnsi="Montserrat" w:cs="Arial"/>
          <w:lang w:val="es-MX"/>
        </w:rPr>
        <w:t>Escuchar y ser escuchado; saber leer los diferentes lenguajes, el corporal, el gestual y el verbal, para enterarte de las necesidades emocionales del otro.</w:t>
      </w:r>
    </w:p>
    <w:p w14:paraId="25647B91" w14:textId="77777777" w:rsidR="00F35FCC" w:rsidRPr="00485887" w:rsidRDefault="00F35FCC" w:rsidP="00F35FCC">
      <w:pPr>
        <w:spacing w:after="0" w:line="240" w:lineRule="auto"/>
        <w:jc w:val="both"/>
        <w:rPr>
          <w:rStyle w:val="Hipervnculo"/>
          <w:rFonts w:ascii="Montserrat" w:hAnsi="Montserrat"/>
          <w:color w:val="000000" w:themeColor="text1"/>
          <w:lang w:val="es-MX"/>
        </w:rPr>
      </w:pPr>
    </w:p>
    <w:p w14:paraId="1AE53787" w14:textId="77777777" w:rsidR="00F35FCC" w:rsidRPr="00485887" w:rsidRDefault="00F35FCC" w:rsidP="00F35FCC">
      <w:pPr>
        <w:spacing w:after="0" w:line="240" w:lineRule="auto"/>
        <w:jc w:val="both"/>
        <w:rPr>
          <w:rFonts w:ascii="Montserrat" w:eastAsia="Arial" w:hAnsi="Montserrat" w:cs="Arial"/>
          <w:lang w:val="es-MX"/>
        </w:rPr>
      </w:pPr>
      <w:r w:rsidRPr="00485887">
        <w:rPr>
          <w:rFonts w:ascii="Montserrat" w:eastAsia="Arial" w:hAnsi="Montserrat" w:cs="Arial"/>
          <w:lang w:val="es-MX"/>
        </w:rPr>
        <w:t>El tema de hoy es básico para tu formación como persona y ciudadano, para informarte más sobre él, consulta las páginas web de:</w:t>
      </w:r>
    </w:p>
    <w:p w14:paraId="66900551" w14:textId="77777777" w:rsidR="00F35FCC" w:rsidRPr="00485887" w:rsidRDefault="00F35FCC" w:rsidP="00F35FCC">
      <w:pPr>
        <w:spacing w:after="0" w:line="240" w:lineRule="auto"/>
        <w:jc w:val="both"/>
        <w:rPr>
          <w:rFonts w:ascii="Montserrat" w:eastAsia="Arial" w:hAnsi="Montserrat" w:cs="Arial"/>
          <w:bCs/>
          <w:lang w:val="es-MX"/>
        </w:rPr>
      </w:pPr>
    </w:p>
    <w:p w14:paraId="3E28D502" w14:textId="78355A31" w:rsidR="00F35FCC" w:rsidRDefault="00F35FCC" w:rsidP="00F35FCC">
      <w:pPr>
        <w:pStyle w:val="Prrafodelista"/>
        <w:numPr>
          <w:ilvl w:val="0"/>
          <w:numId w:val="22"/>
        </w:numPr>
        <w:spacing w:after="0" w:line="240" w:lineRule="auto"/>
        <w:jc w:val="both"/>
        <w:rPr>
          <w:rFonts w:ascii="Montserrat" w:eastAsia="Arial" w:hAnsi="Montserrat" w:cs="Arial"/>
          <w:bCs/>
          <w:lang w:val="es-MX"/>
        </w:rPr>
      </w:pPr>
      <w:r w:rsidRPr="00485887">
        <w:rPr>
          <w:rFonts w:ascii="Montserrat" w:eastAsia="Arial" w:hAnsi="Montserrat" w:cs="Arial"/>
          <w:bCs/>
          <w:lang w:val="es-MX"/>
        </w:rPr>
        <w:t>Comisión Nacional de Derechos Humanos.</w:t>
      </w:r>
    </w:p>
    <w:p w14:paraId="31D2152B" w14:textId="77777777" w:rsidR="008563D3" w:rsidRPr="00485887" w:rsidRDefault="008563D3" w:rsidP="008563D3">
      <w:pPr>
        <w:pStyle w:val="Prrafodelista"/>
        <w:spacing w:after="0" w:line="240" w:lineRule="auto"/>
        <w:ind w:left="360"/>
        <w:jc w:val="both"/>
        <w:rPr>
          <w:rFonts w:ascii="Montserrat" w:eastAsia="Arial" w:hAnsi="Montserrat" w:cs="Arial"/>
          <w:bCs/>
          <w:lang w:val="es-MX"/>
        </w:rPr>
      </w:pPr>
    </w:p>
    <w:p w14:paraId="3F808CBC" w14:textId="22FE29C1" w:rsidR="00F35FCC" w:rsidRDefault="00F35FCC" w:rsidP="00F35FCC">
      <w:pPr>
        <w:pStyle w:val="Prrafodelista"/>
        <w:numPr>
          <w:ilvl w:val="0"/>
          <w:numId w:val="22"/>
        </w:numPr>
        <w:spacing w:after="0" w:line="240" w:lineRule="auto"/>
        <w:jc w:val="both"/>
        <w:rPr>
          <w:rFonts w:ascii="Montserrat" w:eastAsia="Arial" w:hAnsi="Montserrat" w:cs="Arial"/>
          <w:bCs/>
          <w:lang w:val="es-MX"/>
        </w:rPr>
      </w:pPr>
      <w:r w:rsidRPr="00485887">
        <w:rPr>
          <w:rFonts w:ascii="Montserrat" w:eastAsia="Arial" w:hAnsi="Montserrat" w:cs="Arial"/>
          <w:bCs/>
          <w:lang w:val="es-MX"/>
        </w:rPr>
        <w:t>Fondo de las Naciones Unidas para la Infancia.</w:t>
      </w:r>
    </w:p>
    <w:p w14:paraId="0B94A02B" w14:textId="77777777" w:rsidR="008563D3" w:rsidRPr="00485887" w:rsidRDefault="008563D3" w:rsidP="008563D3">
      <w:pPr>
        <w:pStyle w:val="Prrafodelista"/>
        <w:spacing w:after="0" w:line="240" w:lineRule="auto"/>
        <w:ind w:left="360"/>
        <w:jc w:val="both"/>
        <w:rPr>
          <w:rFonts w:ascii="Montserrat" w:eastAsia="Arial" w:hAnsi="Montserrat" w:cs="Arial"/>
          <w:bCs/>
          <w:lang w:val="es-MX"/>
        </w:rPr>
      </w:pPr>
    </w:p>
    <w:p w14:paraId="41A3EE6D" w14:textId="77777777" w:rsidR="00F35FCC" w:rsidRPr="00485887" w:rsidRDefault="00F35FCC" w:rsidP="00F35FCC">
      <w:pPr>
        <w:pStyle w:val="Prrafodelista"/>
        <w:numPr>
          <w:ilvl w:val="0"/>
          <w:numId w:val="22"/>
        </w:numPr>
        <w:spacing w:after="0" w:line="240" w:lineRule="auto"/>
        <w:jc w:val="both"/>
        <w:rPr>
          <w:rStyle w:val="Hipervnculo"/>
          <w:rFonts w:ascii="Montserrat" w:hAnsi="Montserrat"/>
          <w:bCs/>
          <w:color w:val="000000" w:themeColor="text1"/>
          <w:lang w:val="es-MX"/>
        </w:rPr>
      </w:pPr>
      <w:r w:rsidRPr="00485887">
        <w:rPr>
          <w:rFonts w:ascii="Montserrat" w:eastAsia="Arial" w:hAnsi="Montserrat" w:cs="Arial"/>
          <w:bCs/>
          <w:lang w:val="es-MX"/>
        </w:rPr>
        <w:t>Alto Comisionado de las Naciones Unidas para los Derechos.</w:t>
      </w:r>
    </w:p>
    <w:p w14:paraId="48FE952D" w14:textId="77777777" w:rsidR="00F35FCC" w:rsidRPr="00485887" w:rsidRDefault="00F35FCC" w:rsidP="00F35FCC">
      <w:pPr>
        <w:spacing w:after="0" w:line="240" w:lineRule="auto"/>
        <w:jc w:val="both"/>
        <w:rPr>
          <w:rStyle w:val="Hipervnculo"/>
          <w:rFonts w:ascii="Montserrat" w:hAnsi="Montserrat"/>
          <w:color w:val="000000" w:themeColor="text1"/>
          <w:lang w:val="es-MX"/>
        </w:rPr>
      </w:pPr>
    </w:p>
    <w:p w14:paraId="69ADC76C" w14:textId="54B2B9F0" w:rsidR="00F35FCC" w:rsidRPr="00485887" w:rsidRDefault="005E5BDF" w:rsidP="00F35FCC">
      <w:pPr>
        <w:spacing w:after="0" w:line="240" w:lineRule="auto"/>
        <w:jc w:val="both"/>
        <w:rPr>
          <w:rFonts w:ascii="Montserrat" w:eastAsia="Arial" w:hAnsi="Montserrat" w:cs="Arial"/>
          <w:lang w:val="es-MX"/>
        </w:rPr>
      </w:pPr>
      <w:r>
        <w:rPr>
          <w:rFonts w:ascii="Montserrat" w:eastAsia="Arial" w:hAnsi="Montserrat" w:cs="Arial"/>
          <w:lang w:val="es-MX"/>
        </w:rPr>
        <w:t>Se</w:t>
      </w:r>
      <w:r w:rsidR="00F35FCC" w:rsidRPr="00485887">
        <w:rPr>
          <w:rFonts w:ascii="Montserrat" w:eastAsia="Arial" w:hAnsi="Montserrat" w:cs="Arial"/>
          <w:lang w:val="es-MX"/>
        </w:rPr>
        <w:t xml:space="preserve"> habló de la dignidad, los derechos humanos y de tú puedes procurar un trato digno y respetuoso a través de tus actitudes. Ahora puedes responder la pregunta inicial y explicar por qué todos los seres humanos, independientemente de cualquier condición, son merecedores de derechos que emanan de la dignidad.</w:t>
      </w:r>
    </w:p>
    <w:p w14:paraId="4AC85F89" w14:textId="77777777" w:rsidR="00F35FCC" w:rsidRDefault="00F35FCC" w:rsidP="00F35FCC">
      <w:pPr>
        <w:spacing w:after="0" w:line="240" w:lineRule="auto"/>
        <w:rPr>
          <w:rStyle w:val="Hipervnculo"/>
          <w:rFonts w:ascii="Montserrat" w:hAnsi="Montserrat"/>
          <w:color w:val="000000" w:themeColor="text1"/>
          <w:lang w:val="es-MX"/>
        </w:rPr>
      </w:pPr>
    </w:p>
    <w:p w14:paraId="793B8BF8" w14:textId="77777777" w:rsidR="00ED13E1" w:rsidRPr="007C1779" w:rsidRDefault="00ED13E1" w:rsidP="00F35FCC">
      <w:pPr>
        <w:spacing w:after="0" w:line="240" w:lineRule="auto"/>
        <w:rPr>
          <w:rStyle w:val="Hipervnculo"/>
          <w:rFonts w:ascii="Montserrat" w:hAnsi="Montserrat"/>
          <w:color w:val="000000" w:themeColor="text1"/>
          <w:lang w:val="es-MX"/>
        </w:rPr>
      </w:pPr>
    </w:p>
    <w:p w14:paraId="0405FACB" w14:textId="0FA96A48" w:rsidR="00F35FCC" w:rsidRPr="00ED13E1" w:rsidRDefault="00F35FCC" w:rsidP="00F35FCC">
      <w:pPr>
        <w:spacing w:after="0" w:line="240" w:lineRule="auto"/>
        <w:jc w:val="both"/>
        <w:rPr>
          <w:rStyle w:val="Hipervnculo"/>
          <w:rFonts w:ascii="Montserrat" w:hAnsi="Montserrat"/>
          <w:b/>
          <w:color w:val="000000" w:themeColor="text1"/>
          <w:sz w:val="28"/>
          <w:szCs w:val="28"/>
          <w:u w:val="none"/>
          <w:lang w:val="es-MX"/>
        </w:rPr>
      </w:pPr>
      <w:r w:rsidRPr="00ED13E1">
        <w:rPr>
          <w:rStyle w:val="Hipervnculo"/>
          <w:rFonts w:ascii="Montserrat" w:hAnsi="Montserrat"/>
          <w:b/>
          <w:color w:val="000000" w:themeColor="text1"/>
          <w:sz w:val="28"/>
          <w:szCs w:val="28"/>
          <w:u w:val="none"/>
          <w:lang w:val="es-MX"/>
        </w:rPr>
        <w:t xml:space="preserve">El </w:t>
      </w:r>
      <w:r w:rsidR="00404997">
        <w:rPr>
          <w:rStyle w:val="Hipervnculo"/>
          <w:rFonts w:ascii="Montserrat" w:hAnsi="Montserrat"/>
          <w:b/>
          <w:color w:val="000000" w:themeColor="text1"/>
          <w:sz w:val="28"/>
          <w:szCs w:val="28"/>
          <w:u w:val="none"/>
          <w:lang w:val="es-MX"/>
        </w:rPr>
        <w:t>r</w:t>
      </w:r>
      <w:r w:rsidRPr="00ED13E1">
        <w:rPr>
          <w:rStyle w:val="Hipervnculo"/>
          <w:rFonts w:ascii="Montserrat" w:hAnsi="Montserrat"/>
          <w:b/>
          <w:color w:val="000000" w:themeColor="text1"/>
          <w:sz w:val="28"/>
          <w:szCs w:val="28"/>
          <w:u w:val="none"/>
          <w:lang w:val="es-MX"/>
        </w:rPr>
        <w:t xml:space="preserve">eto de </w:t>
      </w:r>
      <w:r w:rsidR="00404997">
        <w:rPr>
          <w:rStyle w:val="Hipervnculo"/>
          <w:rFonts w:ascii="Montserrat" w:hAnsi="Montserrat"/>
          <w:b/>
          <w:color w:val="000000" w:themeColor="text1"/>
          <w:sz w:val="28"/>
          <w:szCs w:val="28"/>
          <w:u w:val="none"/>
          <w:lang w:val="es-MX"/>
        </w:rPr>
        <w:t>h</w:t>
      </w:r>
      <w:r w:rsidRPr="00ED13E1">
        <w:rPr>
          <w:rStyle w:val="Hipervnculo"/>
          <w:rFonts w:ascii="Montserrat" w:hAnsi="Montserrat"/>
          <w:b/>
          <w:color w:val="000000" w:themeColor="text1"/>
          <w:sz w:val="28"/>
          <w:szCs w:val="28"/>
          <w:u w:val="none"/>
          <w:lang w:val="es-MX"/>
        </w:rPr>
        <w:t>oy:</w:t>
      </w:r>
    </w:p>
    <w:p w14:paraId="7472E00F" w14:textId="77777777" w:rsidR="00F35FCC" w:rsidRPr="007C1779" w:rsidRDefault="00F35FCC" w:rsidP="00F35FCC">
      <w:pPr>
        <w:spacing w:after="0" w:line="240" w:lineRule="auto"/>
        <w:jc w:val="both"/>
        <w:rPr>
          <w:rFonts w:ascii="Montserrat" w:eastAsia="Arial" w:hAnsi="Montserrat" w:cs="Arial"/>
          <w:color w:val="000000" w:themeColor="text1"/>
          <w:lang w:val="es-MX"/>
        </w:rPr>
      </w:pPr>
    </w:p>
    <w:p w14:paraId="760AA6FE" w14:textId="77777777" w:rsidR="00F35FCC" w:rsidRPr="00485887" w:rsidRDefault="00F35FCC" w:rsidP="00F35FCC">
      <w:pPr>
        <w:spacing w:after="0" w:line="240" w:lineRule="auto"/>
        <w:jc w:val="both"/>
        <w:rPr>
          <w:rFonts w:ascii="Montserrat" w:eastAsia="Arial" w:hAnsi="Montserrat" w:cs="Arial"/>
          <w:lang w:val="es-MX"/>
        </w:rPr>
      </w:pPr>
      <w:r w:rsidRPr="00485887">
        <w:rPr>
          <w:rFonts w:ascii="Montserrat" w:eastAsia="Arial" w:hAnsi="Montserrat" w:cs="Arial"/>
          <w:lang w:val="es-MX"/>
        </w:rPr>
        <w:t>Diseña una campaña de promoción del trato digno y respetuoso a las personas en tu comunidad. Piensa en los pasos para implementarla:</w:t>
      </w:r>
    </w:p>
    <w:p w14:paraId="11B54EBE" w14:textId="77777777" w:rsidR="00F35FCC" w:rsidRPr="00485887" w:rsidRDefault="00F35FCC" w:rsidP="00F35FCC">
      <w:pPr>
        <w:spacing w:after="0" w:line="240" w:lineRule="auto"/>
        <w:jc w:val="both"/>
        <w:rPr>
          <w:rFonts w:ascii="Montserrat" w:eastAsia="Arial" w:hAnsi="Montserrat" w:cs="Arial"/>
          <w:lang w:val="es-MX"/>
        </w:rPr>
      </w:pPr>
    </w:p>
    <w:p w14:paraId="739A9B39" w14:textId="6793FDEF" w:rsidR="00F35FCC" w:rsidRDefault="00F35FCC" w:rsidP="00F35FCC">
      <w:pPr>
        <w:numPr>
          <w:ilvl w:val="0"/>
          <w:numId w:val="23"/>
        </w:numPr>
        <w:pBdr>
          <w:top w:val="nil"/>
          <w:left w:val="nil"/>
          <w:bottom w:val="nil"/>
          <w:right w:val="nil"/>
          <w:between w:val="nil"/>
        </w:pBdr>
        <w:spacing w:after="0" w:line="240" w:lineRule="auto"/>
        <w:jc w:val="both"/>
        <w:rPr>
          <w:rFonts w:ascii="Montserrat" w:eastAsia="Arial" w:hAnsi="Montserrat" w:cs="Arial"/>
          <w:color w:val="000000"/>
          <w:lang w:val="es-MX"/>
        </w:rPr>
      </w:pPr>
      <w:r w:rsidRPr="00485887">
        <w:rPr>
          <w:rFonts w:ascii="Montserrat" w:eastAsia="Arial" w:hAnsi="Montserrat" w:cs="Arial"/>
          <w:color w:val="000000"/>
          <w:lang w:val="es-MX"/>
        </w:rPr>
        <w:t>Objetivo de la campaña.</w:t>
      </w:r>
    </w:p>
    <w:p w14:paraId="33819A2F" w14:textId="77777777" w:rsidR="005E5BDF" w:rsidRPr="00485887" w:rsidRDefault="005E5BDF" w:rsidP="005E5BDF">
      <w:pPr>
        <w:pBdr>
          <w:top w:val="nil"/>
          <w:left w:val="nil"/>
          <w:bottom w:val="nil"/>
          <w:right w:val="nil"/>
          <w:between w:val="nil"/>
        </w:pBdr>
        <w:spacing w:after="0" w:line="240" w:lineRule="auto"/>
        <w:ind w:left="720"/>
        <w:jc w:val="both"/>
        <w:rPr>
          <w:rFonts w:ascii="Montserrat" w:eastAsia="Arial" w:hAnsi="Montserrat" w:cs="Arial"/>
          <w:color w:val="000000"/>
          <w:lang w:val="es-MX"/>
        </w:rPr>
      </w:pPr>
    </w:p>
    <w:p w14:paraId="0D41CF7F" w14:textId="0E04C72F" w:rsidR="00F35FCC" w:rsidRDefault="00F35FCC" w:rsidP="00F35FCC">
      <w:pPr>
        <w:numPr>
          <w:ilvl w:val="0"/>
          <w:numId w:val="23"/>
        </w:numPr>
        <w:pBdr>
          <w:top w:val="nil"/>
          <w:left w:val="nil"/>
          <w:bottom w:val="nil"/>
          <w:right w:val="nil"/>
          <w:between w:val="nil"/>
        </w:pBdr>
        <w:spacing w:after="0" w:line="240" w:lineRule="auto"/>
        <w:jc w:val="both"/>
        <w:rPr>
          <w:rFonts w:ascii="Montserrat" w:eastAsia="Arial" w:hAnsi="Montserrat" w:cs="Arial"/>
          <w:color w:val="000000"/>
          <w:lang w:val="es-MX"/>
        </w:rPr>
      </w:pPr>
      <w:r w:rsidRPr="00485887">
        <w:rPr>
          <w:rFonts w:ascii="Montserrat" w:eastAsia="Arial" w:hAnsi="Montserrat" w:cs="Arial"/>
          <w:color w:val="000000"/>
          <w:lang w:val="es-MX"/>
        </w:rPr>
        <w:t>Personas a la que se dirige.</w:t>
      </w:r>
    </w:p>
    <w:p w14:paraId="6859FBD6" w14:textId="77777777" w:rsidR="005E5BDF" w:rsidRPr="00485887" w:rsidRDefault="005E5BDF" w:rsidP="005E5BDF">
      <w:pPr>
        <w:pBdr>
          <w:top w:val="nil"/>
          <w:left w:val="nil"/>
          <w:bottom w:val="nil"/>
          <w:right w:val="nil"/>
          <w:between w:val="nil"/>
        </w:pBdr>
        <w:spacing w:after="0" w:line="240" w:lineRule="auto"/>
        <w:jc w:val="both"/>
        <w:rPr>
          <w:rFonts w:ascii="Montserrat" w:eastAsia="Arial" w:hAnsi="Montserrat" w:cs="Arial"/>
          <w:color w:val="000000"/>
          <w:lang w:val="es-MX"/>
        </w:rPr>
      </w:pPr>
    </w:p>
    <w:p w14:paraId="30C2034B" w14:textId="079F7787" w:rsidR="00F35FCC" w:rsidRDefault="00F35FCC" w:rsidP="00F35FCC">
      <w:pPr>
        <w:numPr>
          <w:ilvl w:val="0"/>
          <w:numId w:val="23"/>
        </w:numPr>
        <w:pBdr>
          <w:top w:val="nil"/>
          <w:left w:val="nil"/>
          <w:bottom w:val="nil"/>
          <w:right w:val="nil"/>
          <w:between w:val="nil"/>
        </w:pBdr>
        <w:spacing w:after="0" w:line="240" w:lineRule="auto"/>
        <w:jc w:val="both"/>
        <w:rPr>
          <w:rFonts w:ascii="Montserrat" w:eastAsia="Arial" w:hAnsi="Montserrat" w:cs="Arial"/>
          <w:color w:val="000000"/>
          <w:lang w:val="es-MX"/>
        </w:rPr>
      </w:pPr>
      <w:r w:rsidRPr="00485887">
        <w:rPr>
          <w:rFonts w:ascii="Montserrat" w:eastAsia="Arial" w:hAnsi="Montserrat" w:cs="Arial"/>
          <w:color w:val="000000"/>
          <w:lang w:val="es-MX"/>
        </w:rPr>
        <w:t>Información que se va a compartir.</w:t>
      </w:r>
    </w:p>
    <w:p w14:paraId="0BB9246D" w14:textId="77777777" w:rsidR="005E5BDF" w:rsidRPr="00485887" w:rsidRDefault="005E5BDF" w:rsidP="005E5BDF">
      <w:pPr>
        <w:pBdr>
          <w:top w:val="nil"/>
          <w:left w:val="nil"/>
          <w:bottom w:val="nil"/>
          <w:right w:val="nil"/>
          <w:between w:val="nil"/>
        </w:pBdr>
        <w:spacing w:after="0" w:line="240" w:lineRule="auto"/>
        <w:jc w:val="both"/>
        <w:rPr>
          <w:rFonts w:ascii="Montserrat" w:eastAsia="Arial" w:hAnsi="Montserrat" w:cs="Arial"/>
          <w:color w:val="000000"/>
          <w:lang w:val="es-MX"/>
        </w:rPr>
      </w:pPr>
    </w:p>
    <w:p w14:paraId="1E052B04" w14:textId="5A9A8230" w:rsidR="00F35FCC" w:rsidRDefault="00F35FCC" w:rsidP="00F35FCC">
      <w:pPr>
        <w:numPr>
          <w:ilvl w:val="0"/>
          <w:numId w:val="23"/>
        </w:numPr>
        <w:pBdr>
          <w:top w:val="nil"/>
          <w:left w:val="nil"/>
          <w:bottom w:val="nil"/>
          <w:right w:val="nil"/>
          <w:between w:val="nil"/>
        </w:pBdr>
        <w:spacing w:after="0" w:line="240" w:lineRule="auto"/>
        <w:jc w:val="both"/>
        <w:rPr>
          <w:rFonts w:ascii="Montserrat" w:eastAsia="Arial" w:hAnsi="Montserrat" w:cs="Arial"/>
          <w:color w:val="000000"/>
          <w:lang w:val="es-MX"/>
        </w:rPr>
      </w:pPr>
      <w:r w:rsidRPr="00485887">
        <w:rPr>
          <w:rFonts w:ascii="Montserrat" w:eastAsia="Arial" w:hAnsi="Montserrat" w:cs="Arial"/>
          <w:color w:val="000000"/>
          <w:lang w:val="es-MX"/>
        </w:rPr>
        <w:t>Piensen en alguna frase o lema que identifique la campaña.</w:t>
      </w:r>
    </w:p>
    <w:p w14:paraId="74814B7E" w14:textId="77777777" w:rsidR="005E5BDF" w:rsidRPr="00485887" w:rsidRDefault="005E5BDF" w:rsidP="005E5BDF">
      <w:pPr>
        <w:pBdr>
          <w:top w:val="nil"/>
          <w:left w:val="nil"/>
          <w:bottom w:val="nil"/>
          <w:right w:val="nil"/>
          <w:between w:val="nil"/>
        </w:pBdr>
        <w:spacing w:after="0" w:line="240" w:lineRule="auto"/>
        <w:jc w:val="both"/>
        <w:rPr>
          <w:rFonts w:ascii="Montserrat" w:eastAsia="Arial" w:hAnsi="Montserrat" w:cs="Arial"/>
          <w:color w:val="000000"/>
          <w:lang w:val="es-MX"/>
        </w:rPr>
      </w:pPr>
    </w:p>
    <w:p w14:paraId="474FF8F7" w14:textId="77777777" w:rsidR="00F35FCC" w:rsidRPr="00485887" w:rsidRDefault="00F35FCC" w:rsidP="00F35FCC">
      <w:pPr>
        <w:numPr>
          <w:ilvl w:val="0"/>
          <w:numId w:val="23"/>
        </w:numPr>
        <w:pBdr>
          <w:top w:val="nil"/>
          <w:left w:val="nil"/>
          <w:bottom w:val="nil"/>
          <w:right w:val="nil"/>
          <w:between w:val="nil"/>
        </w:pBdr>
        <w:spacing w:after="0" w:line="240" w:lineRule="auto"/>
        <w:jc w:val="both"/>
        <w:rPr>
          <w:rFonts w:ascii="Montserrat" w:eastAsia="Arial" w:hAnsi="Montserrat" w:cs="Arial"/>
          <w:color w:val="000000"/>
          <w:lang w:val="es-MX"/>
        </w:rPr>
      </w:pPr>
      <w:r w:rsidRPr="00485887">
        <w:rPr>
          <w:rFonts w:ascii="Montserrat" w:eastAsia="Arial" w:hAnsi="Montserrat" w:cs="Arial"/>
          <w:color w:val="000000"/>
          <w:lang w:val="es-MX"/>
        </w:rPr>
        <w:t>Medios de difusión que utilizarás como cartas, carteles, videos, trípticos. Se recomienda utilizar materiales reciclados.</w:t>
      </w:r>
    </w:p>
    <w:p w14:paraId="620F04A1" w14:textId="77777777" w:rsidR="00F35FCC" w:rsidRPr="00485887" w:rsidRDefault="00F35FCC" w:rsidP="00F35FCC">
      <w:pPr>
        <w:pBdr>
          <w:top w:val="nil"/>
          <w:left w:val="nil"/>
          <w:bottom w:val="nil"/>
          <w:right w:val="nil"/>
          <w:between w:val="nil"/>
        </w:pBdr>
        <w:spacing w:after="0" w:line="240" w:lineRule="auto"/>
        <w:jc w:val="both"/>
        <w:rPr>
          <w:rFonts w:ascii="Montserrat" w:eastAsia="Arial" w:hAnsi="Montserrat" w:cs="Arial"/>
          <w:color w:val="000000"/>
          <w:lang w:val="es-MX"/>
        </w:rPr>
      </w:pPr>
    </w:p>
    <w:p w14:paraId="753179B7" w14:textId="77777777" w:rsidR="00F35FCC" w:rsidRPr="00485887" w:rsidRDefault="00F35FCC" w:rsidP="00F35FCC">
      <w:pPr>
        <w:spacing w:after="0" w:line="240" w:lineRule="auto"/>
        <w:jc w:val="both"/>
        <w:rPr>
          <w:rFonts w:ascii="Montserrat" w:eastAsia="Arial" w:hAnsi="Montserrat" w:cs="Arial"/>
          <w:lang w:val="es-MX"/>
        </w:rPr>
      </w:pPr>
      <w:r w:rsidRPr="00485887">
        <w:rPr>
          <w:rFonts w:ascii="Montserrat" w:eastAsia="Arial" w:hAnsi="Montserrat" w:cs="Arial"/>
          <w:lang w:val="es-MX"/>
        </w:rPr>
        <w:t>No olvides incluir la información que obtuviste de las tres preguntas que hiciste para saber si en tu comunidad la convivencia se basa en el trato digno y respetuoso.</w:t>
      </w:r>
    </w:p>
    <w:p w14:paraId="06174A89" w14:textId="77777777" w:rsidR="00F35FCC" w:rsidRPr="00485887" w:rsidRDefault="00F35FCC" w:rsidP="00F35FCC">
      <w:pPr>
        <w:spacing w:after="0" w:line="240" w:lineRule="auto"/>
        <w:jc w:val="both"/>
        <w:rPr>
          <w:rFonts w:ascii="Montserrat" w:eastAsia="Arial" w:hAnsi="Montserrat" w:cs="Arial"/>
          <w:lang w:val="es-MX"/>
        </w:rPr>
      </w:pPr>
    </w:p>
    <w:p w14:paraId="4693105C" w14:textId="77777777" w:rsidR="00F35FCC" w:rsidRPr="00485887" w:rsidRDefault="00F35FCC" w:rsidP="00F35FCC">
      <w:pPr>
        <w:spacing w:after="0" w:line="240" w:lineRule="auto"/>
        <w:jc w:val="both"/>
        <w:rPr>
          <w:rFonts w:ascii="Montserrat" w:eastAsia="Arial" w:hAnsi="Montserrat" w:cs="Arial"/>
          <w:color w:val="000000" w:themeColor="text1"/>
          <w:lang w:val="es-MX"/>
        </w:rPr>
      </w:pPr>
    </w:p>
    <w:p w14:paraId="12E761CE" w14:textId="77777777" w:rsidR="00F35FCC" w:rsidRPr="00485887" w:rsidRDefault="00F35FCC" w:rsidP="00F35FCC">
      <w:pPr>
        <w:spacing w:after="0" w:line="240" w:lineRule="auto"/>
        <w:ind w:left="360"/>
        <w:jc w:val="center"/>
        <w:rPr>
          <w:rFonts w:ascii="Montserrat" w:eastAsia="Times New Roman" w:hAnsi="Montserrat" w:cs="Calibri"/>
          <w:b/>
          <w:bCs/>
          <w:sz w:val="24"/>
          <w:szCs w:val="24"/>
          <w:lang w:val="es-MX" w:eastAsia="es-MX"/>
        </w:rPr>
      </w:pPr>
      <w:r w:rsidRPr="00485887">
        <w:rPr>
          <w:rFonts w:ascii="Montserrat" w:eastAsia="Times New Roman" w:hAnsi="Montserrat" w:cs="Calibri"/>
          <w:b/>
          <w:bCs/>
          <w:sz w:val="24"/>
          <w:szCs w:val="24"/>
          <w:lang w:val="es-MX" w:eastAsia="es-MX"/>
        </w:rPr>
        <w:t>¡Buen trabajo!</w:t>
      </w:r>
    </w:p>
    <w:p w14:paraId="519FE125" w14:textId="77777777" w:rsidR="00F35FCC" w:rsidRPr="00485887" w:rsidRDefault="00F35FCC" w:rsidP="00F35FCC">
      <w:pPr>
        <w:spacing w:after="0" w:line="240" w:lineRule="auto"/>
        <w:ind w:left="360"/>
        <w:jc w:val="center"/>
        <w:rPr>
          <w:rFonts w:ascii="Montserrat" w:eastAsia="Times New Roman" w:hAnsi="Montserrat" w:cs="Helvetica"/>
          <w:sz w:val="24"/>
          <w:szCs w:val="24"/>
          <w:lang w:val="es-MX" w:eastAsia="es-MX"/>
        </w:rPr>
      </w:pPr>
    </w:p>
    <w:p w14:paraId="7D8D22F4" w14:textId="77777777" w:rsidR="00F35FCC" w:rsidRPr="00485887" w:rsidRDefault="00F35FCC" w:rsidP="00F35FCC">
      <w:pPr>
        <w:spacing w:after="0" w:line="240" w:lineRule="auto"/>
        <w:ind w:left="360"/>
        <w:jc w:val="center"/>
        <w:rPr>
          <w:rFonts w:ascii="Montserrat" w:eastAsia="Times New Roman" w:hAnsi="Montserrat" w:cs="Helvetica"/>
          <w:sz w:val="24"/>
          <w:szCs w:val="24"/>
          <w:lang w:val="es-MX" w:eastAsia="es-MX"/>
        </w:rPr>
      </w:pPr>
      <w:r w:rsidRPr="00485887">
        <w:rPr>
          <w:rFonts w:ascii="Montserrat" w:eastAsia="Times New Roman" w:hAnsi="Montserrat" w:cs="Calibri"/>
          <w:b/>
          <w:bCs/>
          <w:sz w:val="24"/>
          <w:szCs w:val="24"/>
          <w:lang w:val="es-MX" w:eastAsia="es-MX"/>
        </w:rPr>
        <w:t>Gracias por tu esfuerzo.</w:t>
      </w:r>
    </w:p>
    <w:p w14:paraId="7825587E" w14:textId="1C4FE89F" w:rsidR="00F35FCC" w:rsidRPr="00642005" w:rsidRDefault="00F35FCC" w:rsidP="00F35FCC">
      <w:pPr>
        <w:spacing w:after="0" w:line="240" w:lineRule="auto"/>
        <w:jc w:val="both"/>
        <w:rPr>
          <w:rFonts w:ascii="Montserrat" w:eastAsia="Times New Roman" w:hAnsi="Montserrat" w:cs="Calibri"/>
          <w:b/>
          <w:bCs/>
          <w:sz w:val="28"/>
          <w:szCs w:val="28"/>
          <w:lang w:val="es-MX" w:eastAsia="es-MX"/>
        </w:rPr>
      </w:pPr>
      <w:r w:rsidRPr="00485887">
        <w:rPr>
          <w:rFonts w:ascii="Montserrat" w:eastAsia="Times New Roman" w:hAnsi="Montserrat" w:cs="Calibri"/>
          <w:b/>
          <w:bCs/>
          <w:sz w:val="28"/>
          <w:szCs w:val="28"/>
          <w:lang w:val="es-MX" w:eastAsia="es-MX"/>
        </w:rPr>
        <w:t>Para saber más:</w:t>
      </w:r>
    </w:p>
    <w:p w14:paraId="620BFBC3" w14:textId="715F0D91" w:rsidR="00F35FCC" w:rsidRDefault="00F35FCC" w:rsidP="00F35FCC">
      <w:pPr>
        <w:spacing w:after="0" w:line="240" w:lineRule="auto"/>
        <w:jc w:val="both"/>
        <w:rPr>
          <w:rFonts w:ascii="Montserrat" w:eastAsia="Times New Roman" w:hAnsi="Montserrat" w:cs="Calibri"/>
          <w:bCs/>
          <w:lang w:val="es-MX" w:eastAsia="es-MX"/>
        </w:rPr>
      </w:pPr>
      <w:r w:rsidRPr="00485887">
        <w:rPr>
          <w:rFonts w:ascii="Montserrat" w:eastAsia="Times New Roman" w:hAnsi="Montserrat" w:cs="Calibri"/>
          <w:bCs/>
          <w:lang w:val="es-MX" w:eastAsia="es-MX"/>
        </w:rPr>
        <w:t>Lecturas</w:t>
      </w:r>
    </w:p>
    <w:p w14:paraId="66986377" w14:textId="7F2CCCBB" w:rsidR="00404997" w:rsidRDefault="00404997" w:rsidP="00F35FCC">
      <w:pPr>
        <w:spacing w:after="0" w:line="240" w:lineRule="auto"/>
        <w:jc w:val="both"/>
        <w:rPr>
          <w:rFonts w:ascii="Montserrat" w:eastAsia="Times New Roman" w:hAnsi="Montserrat" w:cs="Calibri"/>
          <w:bCs/>
          <w:lang w:val="es-MX" w:eastAsia="es-MX"/>
        </w:rPr>
      </w:pPr>
    </w:p>
    <w:p w14:paraId="16DD05D2" w14:textId="77777777" w:rsidR="00F35FCC" w:rsidRDefault="00F35FCC" w:rsidP="00F35FCC">
      <w:pPr>
        <w:spacing w:after="0" w:line="240" w:lineRule="auto"/>
        <w:jc w:val="both"/>
        <w:rPr>
          <w:rFonts w:ascii="Montserrat" w:hAnsi="Montserrat"/>
        </w:rPr>
      </w:pPr>
    </w:p>
    <w:p w14:paraId="38350B14" w14:textId="77777777" w:rsidR="00F35FCC" w:rsidRDefault="00F35FCC" w:rsidP="00F35FCC">
      <w:pPr>
        <w:spacing w:after="0" w:line="240" w:lineRule="auto"/>
        <w:jc w:val="both"/>
        <w:rPr>
          <w:rFonts w:ascii="Montserrat" w:hAnsi="Montserrat"/>
        </w:rPr>
      </w:pPr>
      <w:r>
        <w:rPr>
          <w:noProof/>
        </w:rPr>
        <w:lastRenderedPageBreak/>
        <w:drawing>
          <wp:inline distT="0" distB="0" distL="0" distR="0" wp14:anchorId="5F0EF880" wp14:editId="71DC862E">
            <wp:extent cx="2161905" cy="2838095"/>
            <wp:effectExtent l="0" t="0" r="0" b="635"/>
            <wp:docPr id="1073741869" name="Imagen 107374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69"/>
                    <pic:cNvPicPr/>
                  </pic:nvPicPr>
                  <pic:blipFill>
                    <a:blip r:embed="rId18">
                      <a:extLst>
                        <a:ext uri="{28A0092B-C50C-407E-A947-70E740481C1C}">
                          <a14:useLocalDpi xmlns:a14="http://schemas.microsoft.com/office/drawing/2010/main" val="0"/>
                        </a:ext>
                      </a:extLst>
                    </a:blip>
                    <a:stretch>
                      <a:fillRect/>
                    </a:stretch>
                  </pic:blipFill>
                  <pic:spPr>
                    <a:xfrm>
                      <a:off x="0" y="0"/>
                      <a:ext cx="2161905" cy="2838095"/>
                    </a:xfrm>
                    <a:prstGeom prst="rect">
                      <a:avLst/>
                    </a:prstGeom>
                  </pic:spPr>
                </pic:pic>
              </a:graphicData>
            </a:graphic>
          </wp:inline>
        </w:drawing>
      </w:r>
    </w:p>
    <w:p w14:paraId="65F6C42C" w14:textId="77777777" w:rsidR="00F35FCC" w:rsidRDefault="00F35FCC" w:rsidP="00F35FCC">
      <w:pPr>
        <w:spacing w:after="0" w:line="240" w:lineRule="auto"/>
        <w:jc w:val="both"/>
        <w:rPr>
          <w:rFonts w:ascii="Montserrat" w:hAnsi="Montserrat"/>
        </w:rPr>
      </w:pPr>
    </w:p>
    <w:p w14:paraId="46D0B7E2" w14:textId="77777777" w:rsidR="00F35FCC" w:rsidRDefault="00AF3D3E" w:rsidP="00F35FCC">
      <w:pPr>
        <w:spacing w:after="0" w:line="240" w:lineRule="auto"/>
        <w:jc w:val="both"/>
        <w:rPr>
          <w:rFonts w:ascii="Montserrat" w:hAnsi="Montserrat"/>
          <w:sz w:val="18"/>
          <w:szCs w:val="18"/>
        </w:rPr>
      </w:pPr>
      <w:hyperlink r:id="rId19" w:history="1">
        <w:r w:rsidR="00F35FCC" w:rsidRPr="00E53DE5">
          <w:rPr>
            <w:rStyle w:val="Hipervnculo"/>
            <w:rFonts w:ascii="Montserrat" w:hAnsi="Montserrat"/>
            <w:sz w:val="18"/>
            <w:szCs w:val="18"/>
          </w:rPr>
          <w:t>http://ekeditores.com/S15006/</w:t>
        </w:r>
      </w:hyperlink>
    </w:p>
    <w:p w14:paraId="502B2228" w14:textId="77777777" w:rsidR="00F35FCC" w:rsidRPr="002B5FE6" w:rsidRDefault="00F35FCC" w:rsidP="00F35FCC">
      <w:pPr>
        <w:spacing w:after="0" w:line="240" w:lineRule="auto"/>
        <w:jc w:val="both"/>
        <w:rPr>
          <w:rFonts w:ascii="Montserrat" w:hAnsi="Montserrat"/>
          <w:sz w:val="18"/>
          <w:szCs w:val="18"/>
        </w:rPr>
      </w:pPr>
    </w:p>
    <w:p w14:paraId="21CA3632" w14:textId="77777777" w:rsidR="00F35FCC" w:rsidRPr="002B5FE6" w:rsidRDefault="00F35FCC" w:rsidP="00F35FCC">
      <w:pPr>
        <w:spacing w:after="0" w:line="240" w:lineRule="auto"/>
        <w:jc w:val="both"/>
        <w:rPr>
          <w:rFonts w:ascii="Montserrat" w:hAnsi="Montserrat"/>
          <w:sz w:val="18"/>
          <w:szCs w:val="18"/>
        </w:rPr>
      </w:pPr>
    </w:p>
    <w:p w14:paraId="658DD196" w14:textId="77777777" w:rsidR="00F35FCC" w:rsidRDefault="00F35FCC" w:rsidP="00F35FCC">
      <w:pPr>
        <w:spacing w:after="0" w:line="240" w:lineRule="auto"/>
        <w:jc w:val="both"/>
        <w:rPr>
          <w:rFonts w:ascii="Montserrat" w:hAnsi="Montserrat"/>
        </w:rPr>
      </w:pPr>
      <w:r>
        <w:rPr>
          <w:noProof/>
        </w:rPr>
        <w:drawing>
          <wp:inline distT="0" distB="0" distL="0" distR="0" wp14:anchorId="7393C3EC" wp14:editId="7769BBE5">
            <wp:extent cx="2161905" cy="2838095"/>
            <wp:effectExtent l="0" t="0" r="0" b="635"/>
            <wp:docPr id="1073741870" name="Imagen 107374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70"/>
                    <pic:cNvPicPr/>
                  </pic:nvPicPr>
                  <pic:blipFill>
                    <a:blip r:embed="rId20">
                      <a:extLst>
                        <a:ext uri="{28A0092B-C50C-407E-A947-70E740481C1C}">
                          <a14:useLocalDpi xmlns:a14="http://schemas.microsoft.com/office/drawing/2010/main" val="0"/>
                        </a:ext>
                      </a:extLst>
                    </a:blip>
                    <a:stretch>
                      <a:fillRect/>
                    </a:stretch>
                  </pic:blipFill>
                  <pic:spPr>
                    <a:xfrm>
                      <a:off x="0" y="0"/>
                      <a:ext cx="2161905" cy="2838095"/>
                    </a:xfrm>
                    <a:prstGeom prst="rect">
                      <a:avLst/>
                    </a:prstGeom>
                  </pic:spPr>
                </pic:pic>
              </a:graphicData>
            </a:graphic>
          </wp:inline>
        </w:drawing>
      </w:r>
    </w:p>
    <w:p w14:paraId="0CAE54E4" w14:textId="77777777" w:rsidR="00F35FCC" w:rsidRDefault="00F35FCC" w:rsidP="00F35FCC">
      <w:pPr>
        <w:spacing w:after="0" w:line="240" w:lineRule="auto"/>
        <w:jc w:val="both"/>
        <w:rPr>
          <w:rFonts w:ascii="Montserrat" w:hAnsi="Montserrat"/>
        </w:rPr>
      </w:pPr>
    </w:p>
    <w:p w14:paraId="16FB69CD" w14:textId="77777777" w:rsidR="00F35FCC" w:rsidRDefault="00AF3D3E" w:rsidP="00F35FCC">
      <w:pPr>
        <w:spacing w:after="0" w:line="240" w:lineRule="auto"/>
        <w:jc w:val="both"/>
        <w:rPr>
          <w:rFonts w:ascii="Montserrat" w:hAnsi="Montserrat"/>
          <w:sz w:val="18"/>
          <w:szCs w:val="18"/>
        </w:rPr>
      </w:pPr>
      <w:hyperlink r:id="rId21" w:history="1">
        <w:r w:rsidR="00F35FCC" w:rsidRPr="008D54D1">
          <w:rPr>
            <w:rStyle w:val="Hipervnculo"/>
            <w:rFonts w:ascii="Montserrat" w:hAnsi="Montserrat"/>
            <w:sz w:val="18"/>
            <w:szCs w:val="18"/>
          </w:rPr>
          <w:t>http://guiasdigitales.grupo-sm.com.mx/sites/default/files/guias/184299/index.html</w:t>
        </w:r>
      </w:hyperlink>
    </w:p>
    <w:p w14:paraId="46168F13" w14:textId="77777777" w:rsidR="00F35FCC" w:rsidRDefault="00F35FCC" w:rsidP="00F35FCC">
      <w:pPr>
        <w:spacing w:after="0" w:line="240" w:lineRule="auto"/>
        <w:jc w:val="both"/>
        <w:rPr>
          <w:rFonts w:ascii="Montserrat" w:hAnsi="Montserrat"/>
        </w:rPr>
      </w:pPr>
    </w:p>
    <w:p w14:paraId="6DC64E69" w14:textId="77777777" w:rsidR="00F35FCC" w:rsidRDefault="00F35FCC" w:rsidP="00F35FCC">
      <w:pPr>
        <w:spacing w:after="0" w:line="240" w:lineRule="auto"/>
        <w:jc w:val="both"/>
        <w:rPr>
          <w:rFonts w:ascii="Montserrat" w:hAnsi="Montserrat"/>
          <w:sz w:val="18"/>
          <w:szCs w:val="18"/>
        </w:rPr>
      </w:pPr>
    </w:p>
    <w:p w14:paraId="6BBAF1AD" w14:textId="77777777" w:rsidR="00F35FCC" w:rsidRDefault="00F35FCC" w:rsidP="00F35FCC">
      <w:pPr>
        <w:spacing w:after="0" w:line="240" w:lineRule="auto"/>
        <w:jc w:val="both"/>
        <w:rPr>
          <w:rFonts w:ascii="Montserrat" w:hAnsi="Montserrat"/>
          <w:sz w:val="18"/>
          <w:szCs w:val="18"/>
        </w:rPr>
      </w:pPr>
      <w:r>
        <w:rPr>
          <w:noProof/>
        </w:rPr>
        <w:lastRenderedPageBreak/>
        <w:drawing>
          <wp:inline distT="0" distB="0" distL="0" distR="0" wp14:anchorId="3723A000" wp14:editId="618D2DD5">
            <wp:extent cx="2161905" cy="2838095"/>
            <wp:effectExtent l="0" t="0" r="0" b="63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pic:nvPicPr>
                  <pic:blipFill>
                    <a:blip r:embed="rId22">
                      <a:extLst>
                        <a:ext uri="{28A0092B-C50C-407E-A947-70E740481C1C}">
                          <a14:useLocalDpi xmlns:a14="http://schemas.microsoft.com/office/drawing/2010/main" val="0"/>
                        </a:ext>
                      </a:extLst>
                    </a:blip>
                    <a:stretch>
                      <a:fillRect/>
                    </a:stretch>
                  </pic:blipFill>
                  <pic:spPr>
                    <a:xfrm>
                      <a:off x="0" y="0"/>
                      <a:ext cx="2161905" cy="2838095"/>
                    </a:xfrm>
                    <a:prstGeom prst="rect">
                      <a:avLst/>
                    </a:prstGeom>
                  </pic:spPr>
                </pic:pic>
              </a:graphicData>
            </a:graphic>
          </wp:inline>
        </w:drawing>
      </w:r>
    </w:p>
    <w:p w14:paraId="7DD66A76" w14:textId="77777777" w:rsidR="00F35FCC" w:rsidRDefault="00F35FCC" w:rsidP="00F35FCC">
      <w:pPr>
        <w:spacing w:after="0" w:line="240" w:lineRule="auto"/>
        <w:jc w:val="both"/>
        <w:rPr>
          <w:rFonts w:ascii="Montserrat" w:hAnsi="Montserrat"/>
        </w:rPr>
      </w:pPr>
    </w:p>
    <w:p w14:paraId="25BF315F" w14:textId="77777777" w:rsidR="00F35FCC" w:rsidRDefault="00AF3D3E" w:rsidP="00F35FCC">
      <w:pPr>
        <w:spacing w:after="0" w:line="240" w:lineRule="auto"/>
        <w:jc w:val="both"/>
        <w:rPr>
          <w:rFonts w:ascii="Montserrat" w:hAnsi="Montserrat"/>
          <w:sz w:val="18"/>
          <w:szCs w:val="18"/>
        </w:rPr>
      </w:pPr>
      <w:hyperlink r:id="rId23" w:history="1">
        <w:r w:rsidR="00F35FCC" w:rsidRPr="008D54D1">
          <w:rPr>
            <w:rStyle w:val="Hipervnculo"/>
            <w:rFonts w:ascii="Montserrat" w:hAnsi="Montserrat"/>
            <w:sz w:val="18"/>
            <w:szCs w:val="18"/>
          </w:rPr>
          <w:t>http://guiasdigitales.grupo-sm.com.mx/sites/default/files/guias/170892/index.html</w:t>
        </w:r>
      </w:hyperlink>
    </w:p>
    <w:p w14:paraId="32D5D0C5" w14:textId="77777777" w:rsidR="00F35FCC" w:rsidRDefault="00F35FCC" w:rsidP="00F35FCC">
      <w:pPr>
        <w:spacing w:after="0" w:line="240" w:lineRule="auto"/>
        <w:jc w:val="both"/>
        <w:rPr>
          <w:rFonts w:ascii="Montserrat" w:hAnsi="Montserrat"/>
          <w:sz w:val="18"/>
          <w:szCs w:val="18"/>
        </w:rPr>
      </w:pPr>
    </w:p>
    <w:p w14:paraId="4FB6E570" w14:textId="77777777" w:rsidR="00F35FCC" w:rsidRDefault="00F35FCC" w:rsidP="00F35FCC">
      <w:pPr>
        <w:spacing w:after="0" w:line="240" w:lineRule="auto"/>
        <w:jc w:val="both"/>
        <w:rPr>
          <w:rFonts w:ascii="Montserrat" w:hAnsi="Montserrat"/>
          <w:sz w:val="18"/>
          <w:szCs w:val="18"/>
        </w:rPr>
      </w:pPr>
    </w:p>
    <w:p w14:paraId="368CEBA8" w14:textId="77777777" w:rsidR="00F35FCC" w:rsidRDefault="00F35FCC" w:rsidP="00F35FCC">
      <w:pPr>
        <w:spacing w:after="0" w:line="240" w:lineRule="auto"/>
        <w:jc w:val="both"/>
        <w:rPr>
          <w:rFonts w:ascii="Montserrat" w:hAnsi="Montserrat"/>
          <w:sz w:val="18"/>
          <w:szCs w:val="18"/>
        </w:rPr>
      </w:pPr>
      <w:r>
        <w:rPr>
          <w:noProof/>
        </w:rPr>
        <w:drawing>
          <wp:inline distT="0" distB="0" distL="0" distR="0" wp14:anchorId="4ECD62C9" wp14:editId="4E3F8DEA">
            <wp:extent cx="2161905" cy="2838095"/>
            <wp:effectExtent l="0" t="0" r="0" b="63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pic:nvPicPr>
                  <pic:blipFill>
                    <a:blip r:embed="rId24">
                      <a:extLst>
                        <a:ext uri="{28A0092B-C50C-407E-A947-70E740481C1C}">
                          <a14:useLocalDpi xmlns:a14="http://schemas.microsoft.com/office/drawing/2010/main" val="0"/>
                        </a:ext>
                      </a:extLst>
                    </a:blip>
                    <a:stretch>
                      <a:fillRect/>
                    </a:stretch>
                  </pic:blipFill>
                  <pic:spPr>
                    <a:xfrm>
                      <a:off x="0" y="0"/>
                      <a:ext cx="2161905" cy="2838095"/>
                    </a:xfrm>
                    <a:prstGeom prst="rect">
                      <a:avLst/>
                    </a:prstGeom>
                  </pic:spPr>
                </pic:pic>
              </a:graphicData>
            </a:graphic>
          </wp:inline>
        </w:drawing>
      </w:r>
    </w:p>
    <w:p w14:paraId="57394A12" w14:textId="77777777" w:rsidR="00F35FCC" w:rsidRDefault="00F35FCC" w:rsidP="00F35FCC">
      <w:pPr>
        <w:spacing w:after="0" w:line="240" w:lineRule="auto"/>
        <w:jc w:val="both"/>
        <w:rPr>
          <w:rFonts w:ascii="Montserrat" w:hAnsi="Montserrat"/>
          <w:sz w:val="18"/>
          <w:szCs w:val="18"/>
        </w:rPr>
      </w:pPr>
    </w:p>
    <w:p w14:paraId="4BDB7DAA" w14:textId="77777777" w:rsidR="00F35FCC" w:rsidRDefault="00AF3D3E" w:rsidP="00F35FCC">
      <w:pPr>
        <w:spacing w:after="0" w:line="240" w:lineRule="auto"/>
        <w:jc w:val="both"/>
        <w:rPr>
          <w:rFonts w:ascii="Montserrat" w:hAnsi="Montserrat"/>
          <w:sz w:val="18"/>
          <w:szCs w:val="18"/>
        </w:rPr>
      </w:pPr>
      <w:hyperlink r:id="rId25" w:history="1">
        <w:r w:rsidR="00F35FCC" w:rsidRPr="008D54D1">
          <w:rPr>
            <w:rStyle w:val="Hipervnculo"/>
            <w:rFonts w:ascii="Montserrat" w:hAnsi="Montserrat"/>
            <w:sz w:val="18"/>
            <w:szCs w:val="18"/>
          </w:rPr>
          <w:t>https://www.santillanacontigo.com.mx/libromedia/espiral/cfc1-esp/mobile.html</w:t>
        </w:r>
      </w:hyperlink>
    </w:p>
    <w:p w14:paraId="3E70B687" w14:textId="77777777" w:rsidR="00F35FCC" w:rsidRDefault="00F35FCC" w:rsidP="00F35FCC">
      <w:pPr>
        <w:spacing w:after="0" w:line="240" w:lineRule="auto"/>
        <w:jc w:val="both"/>
        <w:rPr>
          <w:rFonts w:ascii="Montserrat" w:hAnsi="Montserrat"/>
          <w:sz w:val="18"/>
          <w:szCs w:val="18"/>
        </w:rPr>
      </w:pPr>
    </w:p>
    <w:p w14:paraId="051735BC" w14:textId="77777777" w:rsidR="00F35FCC" w:rsidRDefault="00F35FCC" w:rsidP="00F35FCC">
      <w:pPr>
        <w:spacing w:after="0" w:line="240" w:lineRule="auto"/>
        <w:jc w:val="both"/>
        <w:rPr>
          <w:rFonts w:ascii="Montserrat" w:hAnsi="Montserrat"/>
          <w:sz w:val="18"/>
          <w:szCs w:val="18"/>
        </w:rPr>
      </w:pPr>
    </w:p>
    <w:p w14:paraId="667514DB" w14:textId="77777777" w:rsidR="00F35FCC" w:rsidRDefault="00F35FCC" w:rsidP="00F35FCC">
      <w:pPr>
        <w:spacing w:after="0" w:line="240" w:lineRule="auto"/>
        <w:jc w:val="both"/>
        <w:rPr>
          <w:rFonts w:ascii="Montserrat" w:hAnsi="Montserrat"/>
          <w:sz w:val="18"/>
          <w:szCs w:val="18"/>
        </w:rPr>
      </w:pPr>
      <w:r>
        <w:rPr>
          <w:noProof/>
        </w:rPr>
        <w:lastRenderedPageBreak/>
        <w:drawing>
          <wp:inline distT="0" distB="0" distL="0" distR="0" wp14:anchorId="7B0D3E62" wp14:editId="015F20E7">
            <wp:extent cx="2161905" cy="2838095"/>
            <wp:effectExtent l="0" t="0" r="0" b="63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pic:nvPicPr>
                  <pic:blipFill>
                    <a:blip r:embed="rId26">
                      <a:extLst>
                        <a:ext uri="{28A0092B-C50C-407E-A947-70E740481C1C}">
                          <a14:useLocalDpi xmlns:a14="http://schemas.microsoft.com/office/drawing/2010/main" val="0"/>
                        </a:ext>
                      </a:extLst>
                    </a:blip>
                    <a:stretch>
                      <a:fillRect/>
                    </a:stretch>
                  </pic:blipFill>
                  <pic:spPr>
                    <a:xfrm>
                      <a:off x="0" y="0"/>
                      <a:ext cx="2161905" cy="2838095"/>
                    </a:xfrm>
                    <a:prstGeom prst="rect">
                      <a:avLst/>
                    </a:prstGeom>
                  </pic:spPr>
                </pic:pic>
              </a:graphicData>
            </a:graphic>
          </wp:inline>
        </w:drawing>
      </w:r>
    </w:p>
    <w:p w14:paraId="34AE122A" w14:textId="77777777" w:rsidR="00F35FCC" w:rsidRDefault="00F35FCC" w:rsidP="00F35FCC">
      <w:pPr>
        <w:spacing w:after="0" w:line="240" w:lineRule="auto"/>
        <w:jc w:val="both"/>
        <w:rPr>
          <w:rFonts w:ascii="Montserrat" w:hAnsi="Montserrat"/>
          <w:sz w:val="18"/>
          <w:szCs w:val="18"/>
        </w:rPr>
      </w:pPr>
    </w:p>
    <w:p w14:paraId="14FBB1B9" w14:textId="77777777" w:rsidR="00F35FCC" w:rsidRDefault="00AF3D3E" w:rsidP="00F35FCC">
      <w:pPr>
        <w:spacing w:after="0" w:line="240" w:lineRule="auto"/>
        <w:jc w:val="both"/>
        <w:rPr>
          <w:rFonts w:ascii="Montserrat" w:hAnsi="Montserrat"/>
          <w:sz w:val="18"/>
          <w:szCs w:val="18"/>
        </w:rPr>
      </w:pPr>
      <w:hyperlink r:id="rId27" w:history="1">
        <w:r w:rsidR="00F35FCC" w:rsidRPr="008D54D1">
          <w:rPr>
            <w:rStyle w:val="Hipervnculo"/>
            <w:rFonts w:ascii="Montserrat" w:hAnsi="Montserrat"/>
            <w:sz w:val="18"/>
            <w:szCs w:val="18"/>
          </w:rPr>
          <w:t>http://ekeditores.com/S15012/</w:t>
        </w:r>
      </w:hyperlink>
    </w:p>
    <w:p w14:paraId="16DDBF3B" w14:textId="77777777" w:rsidR="00F35FCC" w:rsidRDefault="00F35FCC" w:rsidP="00F35FCC">
      <w:pPr>
        <w:spacing w:after="0" w:line="240" w:lineRule="auto"/>
        <w:jc w:val="both"/>
        <w:rPr>
          <w:rFonts w:ascii="Montserrat" w:hAnsi="Montserrat"/>
          <w:sz w:val="18"/>
          <w:szCs w:val="18"/>
        </w:rPr>
      </w:pPr>
    </w:p>
    <w:p w14:paraId="53FDF6AD" w14:textId="77777777" w:rsidR="00F35FCC" w:rsidRDefault="00F35FCC" w:rsidP="00F35FCC">
      <w:pPr>
        <w:spacing w:after="0" w:line="240" w:lineRule="auto"/>
        <w:jc w:val="both"/>
        <w:rPr>
          <w:rFonts w:ascii="Montserrat" w:hAnsi="Montserrat"/>
          <w:sz w:val="18"/>
          <w:szCs w:val="18"/>
        </w:rPr>
      </w:pPr>
    </w:p>
    <w:p w14:paraId="60EC90DF" w14:textId="77777777" w:rsidR="00F35FCC" w:rsidRDefault="00F35FCC" w:rsidP="00F35FCC">
      <w:pPr>
        <w:spacing w:after="0" w:line="240" w:lineRule="auto"/>
        <w:jc w:val="both"/>
        <w:rPr>
          <w:rFonts w:ascii="Montserrat" w:hAnsi="Montserrat"/>
          <w:sz w:val="18"/>
          <w:szCs w:val="18"/>
        </w:rPr>
      </w:pPr>
    </w:p>
    <w:p w14:paraId="0E42E5C5" w14:textId="449D5059" w:rsidR="00F35FCC" w:rsidRPr="00587E49" w:rsidRDefault="00AF3D3E" w:rsidP="00F35FCC">
      <w:pPr>
        <w:spacing w:after="0" w:line="240" w:lineRule="auto"/>
        <w:jc w:val="both"/>
        <w:rPr>
          <w:rFonts w:ascii="Montserrat" w:hAnsi="Montserrat"/>
          <w:sz w:val="18"/>
          <w:szCs w:val="18"/>
        </w:rPr>
      </w:pPr>
      <w:hyperlink r:id="rId28" w:history="1">
        <w:r w:rsidR="00404997" w:rsidRPr="00160307">
          <w:rPr>
            <w:rStyle w:val="Hipervnculo"/>
          </w:rPr>
          <w:t>https://www.conaliteg.sep.gob.mx/</w:t>
        </w:r>
      </w:hyperlink>
      <w:r w:rsidR="00404997">
        <w:t xml:space="preserve"> </w:t>
      </w:r>
    </w:p>
    <w:p w14:paraId="37756626" w14:textId="77777777" w:rsidR="00F35FCC" w:rsidRDefault="00F35FCC" w:rsidP="00F35FCC">
      <w:pPr>
        <w:spacing w:after="0" w:line="240" w:lineRule="auto"/>
        <w:jc w:val="both"/>
        <w:rPr>
          <w:rFonts w:ascii="Montserrat" w:hAnsi="Montserrat"/>
          <w:sz w:val="18"/>
          <w:szCs w:val="18"/>
        </w:rPr>
      </w:pPr>
    </w:p>
    <w:p w14:paraId="2DDC8065" w14:textId="7FC5523A" w:rsidR="00F35FCC" w:rsidRDefault="00F35FCC" w:rsidP="00F35FCC">
      <w:pPr>
        <w:spacing w:after="0" w:line="240" w:lineRule="auto"/>
        <w:jc w:val="both"/>
        <w:rPr>
          <w:rFonts w:ascii="Montserrat" w:hAnsi="Montserrat"/>
          <w:sz w:val="18"/>
          <w:szCs w:val="18"/>
        </w:rPr>
      </w:pPr>
    </w:p>
    <w:p w14:paraId="1B0E8F7E" w14:textId="77777777" w:rsidR="00F35FCC" w:rsidRDefault="00F35FCC" w:rsidP="00F35FCC">
      <w:pPr>
        <w:spacing w:after="0" w:line="240" w:lineRule="auto"/>
        <w:jc w:val="both"/>
        <w:rPr>
          <w:rFonts w:ascii="Montserrat" w:hAnsi="Montserrat"/>
          <w:sz w:val="18"/>
          <w:szCs w:val="18"/>
        </w:rPr>
      </w:pPr>
    </w:p>
    <w:p w14:paraId="18A39E0E" w14:textId="77777777" w:rsidR="00F35FCC" w:rsidRDefault="00F35FCC" w:rsidP="00F35FCC">
      <w:pPr>
        <w:spacing w:after="0" w:line="240" w:lineRule="auto"/>
        <w:jc w:val="both"/>
        <w:rPr>
          <w:rFonts w:ascii="Montserrat" w:hAnsi="Montserrat"/>
          <w:sz w:val="18"/>
          <w:szCs w:val="18"/>
        </w:rPr>
      </w:pPr>
    </w:p>
    <w:p w14:paraId="57F34B49" w14:textId="77777777" w:rsidR="00F35FCC" w:rsidRDefault="00F35FCC" w:rsidP="00F35FCC">
      <w:pPr>
        <w:spacing w:after="0" w:line="240" w:lineRule="auto"/>
        <w:jc w:val="both"/>
        <w:rPr>
          <w:rFonts w:ascii="Montserrat" w:hAnsi="Montserrat"/>
          <w:sz w:val="18"/>
          <w:szCs w:val="18"/>
        </w:rPr>
      </w:pPr>
      <w:r>
        <w:rPr>
          <w:noProof/>
        </w:rPr>
        <w:drawing>
          <wp:inline distT="0" distB="0" distL="0" distR="0" wp14:anchorId="09C8BC37" wp14:editId="083403E4">
            <wp:extent cx="2161905" cy="2838095"/>
            <wp:effectExtent l="0" t="0" r="0" b="63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pic:nvPicPr>
                  <pic:blipFill>
                    <a:blip r:embed="rId29">
                      <a:extLst>
                        <a:ext uri="{28A0092B-C50C-407E-A947-70E740481C1C}">
                          <a14:useLocalDpi xmlns:a14="http://schemas.microsoft.com/office/drawing/2010/main" val="0"/>
                        </a:ext>
                      </a:extLst>
                    </a:blip>
                    <a:stretch>
                      <a:fillRect/>
                    </a:stretch>
                  </pic:blipFill>
                  <pic:spPr>
                    <a:xfrm>
                      <a:off x="0" y="0"/>
                      <a:ext cx="2161905" cy="2838095"/>
                    </a:xfrm>
                    <a:prstGeom prst="rect">
                      <a:avLst/>
                    </a:prstGeom>
                  </pic:spPr>
                </pic:pic>
              </a:graphicData>
            </a:graphic>
          </wp:inline>
        </w:drawing>
      </w:r>
    </w:p>
    <w:p w14:paraId="2B9C254F" w14:textId="77777777" w:rsidR="00F35FCC" w:rsidRDefault="00F35FCC" w:rsidP="00F35FCC">
      <w:pPr>
        <w:spacing w:after="0" w:line="240" w:lineRule="auto"/>
        <w:jc w:val="both"/>
        <w:rPr>
          <w:rFonts w:ascii="Montserrat" w:hAnsi="Montserrat"/>
        </w:rPr>
      </w:pPr>
    </w:p>
    <w:p w14:paraId="20500FDC" w14:textId="77777777" w:rsidR="00F35FCC" w:rsidRPr="00587E49" w:rsidRDefault="00AF3D3E" w:rsidP="00F35FCC">
      <w:pPr>
        <w:spacing w:after="0" w:line="240" w:lineRule="auto"/>
        <w:jc w:val="both"/>
        <w:rPr>
          <w:rFonts w:ascii="Montserrat" w:hAnsi="Montserrat"/>
          <w:sz w:val="18"/>
          <w:szCs w:val="18"/>
        </w:rPr>
      </w:pPr>
      <w:hyperlink r:id="rId30" w:history="1">
        <w:r w:rsidR="00F35FCC" w:rsidRPr="00587E49">
          <w:rPr>
            <w:rStyle w:val="Hipervnculo"/>
            <w:rFonts w:ascii="Montserrat" w:hAnsi="Montserrat"/>
            <w:sz w:val="18"/>
            <w:szCs w:val="18"/>
          </w:rPr>
          <w:t>https://www.santillanacontigo.com.mx/libromedia/fortaleza-academica/cfc1-fa/mobile.html</w:t>
        </w:r>
      </w:hyperlink>
    </w:p>
    <w:p w14:paraId="3A7D1B54" w14:textId="77777777" w:rsidR="00F35FCC" w:rsidRDefault="00F35FCC" w:rsidP="00F35FCC">
      <w:pPr>
        <w:spacing w:after="0" w:line="240" w:lineRule="auto"/>
        <w:jc w:val="both"/>
        <w:rPr>
          <w:rFonts w:ascii="Montserrat" w:hAnsi="Montserrat"/>
          <w:sz w:val="18"/>
          <w:szCs w:val="18"/>
        </w:rPr>
      </w:pPr>
    </w:p>
    <w:p w14:paraId="6C8E2607" w14:textId="77777777" w:rsidR="00F35FCC" w:rsidRDefault="00F35FCC" w:rsidP="00F35FCC">
      <w:pPr>
        <w:spacing w:after="0" w:line="240" w:lineRule="auto"/>
        <w:jc w:val="both"/>
        <w:rPr>
          <w:rFonts w:ascii="Montserrat" w:hAnsi="Montserrat"/>
          <w:sz w:val="18"/>
          <w:szCs w:val="18"/>
        </w:rPr>
      </w:pPr>
    </w:p>
    <w:p w14:paraId="2455C372" w14:textId="77777777" w:rsidR="00F35FCC" w:rsidRDefault="00F35FCC" w:rsidP="00F35FCC">
      <w:pPr>
        <w:spacing w:after="0" w:line="240" w:lineRule="auto"/>
        <w:jc w:val="both"/>
        <w:rPr>
          <w:rFonts w:ascii="Montserrat" w:hAnsi="Montserrat"/>
          <w:sz w:val="18"/>
          <w:szCs w:val="18"/>
        </w:rPr>
      </w:pPr>
      <w:r>
        <w:rPr>
          <w:noProof/>
        </w:rPr>
        <w:lastRenderedPageBreak/>
        <w:drawing>
          <wp:inline distT="0" distB="0" distL="0" distR="0" wp14:anchorId="32776838" wp14:editId="6A37098E">
            <wp:extent cx="2161905" cy="2838095"/>
            <wp:effectExtent l="0" t="0" r="0" b="63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pic:nvPicPr>
                  <pic:blipFill>
                    <a:blip r:embed="rId31">
                      <a:extLst>
                        <a:ext uri="{28A0092B-C50C-407E-A947-70E740481C1C}">
                          <a14:useLocalDpi xmlns:a14="http://schemas.microsoft.com/office/drawing/2010/main" val="0"/>
                        </a:ext>
                      </a:extLst>
                    </a:blip>
                    <a:stretch>
                      <a:fillRect/>
                    </a:stretch>
                  </pic:blipFill>
                  <pic:spPr>
                    <a:xfrm>
                      <a:off x="0" y="0"/>
                      <a:ext cx="2161905" cy="2838095"/>
                    </a:xfrm>
                    <a:prstGeom prst="rect">
                      <a:avLst/>
                    </a:prstGeom>
                  </pic:spPr>
                </pic:pic>
              </a:graphicData>
            </a:graphic>
          </wp:inline>
        </w:drawing>
      </w:r>
    </w:p>
    <w:p w14:paraId="0937AB48" w14:textId="77777777" w:rsidR="00F35FCC" w:rsidRDefault="00F35FCC" w:rsidP="00F35FCC">
      <w:pPr>
        <w:spacing w:after="0" w:line="240" w:lineRule="auto"/>
        <w:jc w:val="both"/>
        <w:rPr>
          <w:rFonts w:ascii="Montserrat" w:hAnsi="Montserrat"/>
        </w:rPr>
      </w:pPr>
    </w:p>
    <w:p w14:paraId="37B2ABD8" w14:textId="77777777" w:rsidR="00F35FCC" w:rsidRDefault="00AF3D3E" w:rsidP="00F35FCC">
      <w:pPr>
        <w:spacing w:after="0" w:line="240" w:lineRule="auto"/>
        <w:jc w:val="both"/>
        <w:rPr>
          <w:rFonts w:ascii="Montserrat" w:hAnsi="Montserrat"/>
          <w:sz w:val="18"/>
          <w:szCs w:val="18"/>
        </w:rPr>
      </w:pPr>
      <w:hyperlink r:id="rId32" w:history="1">
        <w:r w:rsidR="00F35FCC" w:rsidRPr="008D54D1">
          <w:rPr>
            <w:rStyle w:val="Hipervnculo"/>
            <w:rFonts w:ascii="Montserrat" w:hAnsi="Montserrat"/>
            <w:sz w:val="18"/>
            <w:szCs w:val="18"/>
          </w:rPr>
          <w:t>https://www.santillanacontigo.com.mx/libromedia/espacios-creativos/cfc1-ec/mobile.html</w:t>
        </w:r>
      </w:hyperlink>
    </w:p>
    <w:p w14:paraId="5C774A45" w14:textId="77777777" w:rsidR="00F35FCC" w:rsidRDefault="00F35FCC" w:rsidP="00F35FCC">
      <w:pPr>
        <w:spacing w:after="0" w:line="240" w:lineRule="auto"/>
        <w:jc w:val="both"/>
        <w:rPr>
          <w:rFonts w:ascii="Montserrat" w:hAnsi="Montserrat"/>
          <w:sz w:val="18"/>
          <w:szCs w:val="18"/>
        </w:rPr>
      </w:pPr>
    </w:p>
    <w:p w14:paraId="676919DF" w14:textId="77777777" w:rsidR="00F35FCC" w:rsidRDefault="00F35FCC" w:rsidP="00F35FCC">
      <w:pPr>
        <w:spacing w:after="0" w:line="240" w:lineRule="auto"/>
        <w:jc w:val="both"/>
        <w:rPr>
          <w:rFonts w:ascii="Montserrat" w:hAnsi="Montserrat"/>
          <w:sz w:val="18"/>
          <w:szCs w:val="18"/>
        </w:rPr>
      </w:pPr>
    </w:p>
    <w:p w14:paraId="52DC6ACC" w14:textId="77777777" w:rsidR="00F35FCC" w:rsidRDefault="00F35FCC" w:rsidP="00F35FCC">
      <w:pPr>
        <w:spacing w:after="0" w:line="240" w:lineRule="auto"/>
        <w:jc w:val="both"/>
        <w:rPr>
          <w:rFonts w:ascii="Montserrat" w:hAnsi="Montserrat"/>
          <w:sz w:val="18"/>
          <w:szCs w:val="18"/>
        </w:rPr>
      </w:pPr>
    </w:p>
    <w:p w14:paraId="6CF9EC26" w14:textId="69F13D79" w:rsidR="00F35FCC" w:rsidRDefault="00ED13E1" w:rsidP="00F35FCC">
      <w:pPr>
        <w:spacing w:after="0" w:line="240" w:lineRule="auto"/>
        <w:jc w:val="both"/>
        <w:rPr>
          <w:rFonts w:ascii="Montserrat" w:hAnsi="Montserrat"/>
          <w:sz w:val="18"/>
          <w:szCs w:val="18"/>
        </w:rPr>
      </w:pPr>
      <w:r>
        <w:rPr>
          <w:noProof/>
        </w:rPr>
        <w:drawing>
          <wp:inline distT="0" distB="0" distL="0" distR="0" wp14:anchorId="66D02877" wp14:editId="5AAD5171">
            <wp:extent cx="2161905" cy="2800000"/>
            <wp:effectExtent l="0" t="0" r="0" b="63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pic:nvPicPr>
                  <pic:blipFill>
                    <a:blip r:embed="rId33">
                      <a:extLst>
                        <a:ext uri="{28A0092B-C50C-407E-A947-70E740481C1C}">
                          <a14:useLocalDpi xmlns:a14="http://schemas.microsoft.com/office/drawing/2010/main" val="0"/>
                        </a:ext>
                      </a:extLst>
                    </a:blip>
                    <a:stretch>
                      <a:fillRect/>
                    </a:stretch>
                  </pic:blipFill>
                  <pic:spPr>
                    <a:xfrm>
                      <a:off x="0" y="0"/>
                      <a:ext cx="2161905" cy="2800000"/>
                    </a:xfrm>
                    <a:prstGeom prst="rect">
                      <a:avLst/>
                    </a:prstGeom>
                  </pic:spPr>
                </pic:pic>
              </a:graphicData>
            </a:graphic>
          </wp:inline>
        </w:drawing>
      </w:r>
    </w:p>
    <w:p w14:paraId="0060C9F8" w14:textId="77777777" w:rsidR="00F35FCC" w:rsidRDefault="00AF3D3E" w:rsidP="00F35FCC">
      <w:pPr>
        <w:spacing w:after="0" w:line="240" w:lineRule="auto"/>
        <w:jc w:val="both"/>
        <w:rPr>
          <w:rFonts w:ascii="Montserrat" w:hAnsi="Montserrat"/>
          <w:sz w:val="18"/>
          <w:szCs w:val="18"/>
        </w:rPr>
      </w:pPr>
      <w:hyperlink r:id="rId34" w:history="1">
        <w:r w:rsidR="00F35FCC" w:rsidRPr="008D54D1">
          <w:rPr>
            <w:rStyle w:val="Hipervnculo"/>
            <w:rFonts w:ascii="Montserrat" w:hAnsi="Montserrat"/>
            <w:sz w:val="18"/>
            <w:szCs w:val="18"/>
          </w:rPr>
          <w:t>https://www.docdroid.net/juyRIvZ/fce1-angeles-editores-pdf</w:t>
        </w:r>
      </w:hyperlink>
    </w:p>
    <w:p w14:paraId="6649D435" w14:textId="77777777" w:rsidR="00F35FCC" w:rsidRDefault="00F35FCC" w:rsidP="00F35FCC">
      <w:pPr>
        <w:spacing w:after="0" w:line="240" w:lineRule="auto"/>
        <w:jc w:val="both"/>
        <w:rPr>
          <w:rFonts w:ascii="Montserrat" w:hAnsi="Montserrat"/>
          <w:sz w:val="18"/>
          <w:szCs w:val="18"/>
        </w:rPr>
      </w:pPr>
    </w:p>
    <w:p w14:paraId="78C2DEE9" w14:textId="77777777" w:rsidR="00F35FCC" w:rsidRDefault="00F35FCC" w:rsidP="00F35FCC">
      <w:pPr>
        <w:spacing w:after="0" w:line="240" w:lineRule="auto"/>
        <w:jc w:val="both"/>
        <w:rPr>
          <w:rFonts w:ascii="Montserrat" w:hAnsi="Montserrat"/>
        </w:rPr>
      </w:pPr>
    </w:p>
    <w:p w14:paraId="66EE83A8" w14:textId="77777777" w:rsidR="00F35FCC" w:rsidRDefault="00F35FCC" w:rsidP="00F35FCC">
      <w:pPr>
        <w:spacing w:after="0" w:line="240" w:lineRule="auto"/>
        <w:jc w:val="both"/>
        <w:rPr>
          <w:rFonts w:ascii="Montserrat" w:hAnsi="Montserrat"/>
        </w:rPr>
      </w:pPr>
      <w:r>
        <w:rPr>
          <w:noProof/>
        </w:rPr>
        <w:lastRenderedPageBreak/>
        <w:drawing>
          <wp:inline distT="0" distB="0" distL="0" distR="0" wp14:anchorId="4CE885A6" wp14:editId="1E994F77">
            <wp:extent cx="2161905" cy="2847619"/>
            <wp:effectExtent l="0" t="0" r="0" b="0"/>
            <wp:docPr id="1073741873" name="Imagen 107374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73"/>
                    <pic:cNvPicPr/>
                  </pic:nvPicPr>
                  <pic:blipFill>
                    <a:blip r:embed="rId35">
                      <a:extLst>
                        <a:ext uri="{28A0092B-C50C-407E-A947-70E740481C1C}">
                          <a14:useLocalDpi xmlns:a14="http://schemas.microsoft.com/office/drawing/2010/main" val="0"/>
                        </a:ext>
                      </a:extLst>
                    </a:blip>
                    <a:stretch>
                      <a:fillRect/>
                    </a:stretch>
                  </pic:blipFill>
                  <pic:spPr>
                    <a:xfrm>
                      <a:off x="0" y="0"/>
                      <a:ext cx="2161905" cy="2847619"/>
                    </a:xfrm>
                    <a:prstGeom prst="rect">
                      <a:avLst/>
                    </a:prstGeom>
                  </pic:spPr>
                </pic:pic>
              </a:graphicData>
            </a:graphic>
          </wp:inline>
        </w:drawing>
      </w:r>
    </w:p>
    <w:p w14:paraId="673DBD57" w14:textId="77777777" w:rsidR="00F35FCC" w:rsidRDefault="00F35FCC" w:rsidP="00F35FCC">
      <w:pPr>
        <w:spacing w:after="0" w:line="240" w:lineRule="auto"/>
        <w:jc w:val="both"/>
        <w:rPr>
          <w:rFonts w:ascii="Montserrat" w:hAnsi="Montserrat"/>
        </w:rPr>
      </w:pPr>
    </w:p>
    <w:p w14:paraId="46958F5E" w14:textId="212B78DA" w:rsidR="00F35FCC" w:rsidRPr="003B4E53" w:rsidRDefault="00AF3D3E" w:rsidP="00F35FCC">
      <w:pPr>
        <w:spacing w:after="0" w:line="240" w:lineRule="auto"/>
        <w:jc w:val="both"/>
        <w:rPr>
          <w:rStyle w:val="Hipervnculo"/>
          <w:rFonts w:ascii="Montserrat" w:hAnsi="Montserrat"/>
          <w:sz w:val="18"/>
          <w:szCs w:val="18"/>
        </w:rPr>
      </w:pPr>
      <w:hyperlink r:id="rId36" w:anchor="page/1" w:history="1">
        <w:r w:rsidR="00404997" w:rsidRPr="00160307">
          <w:rPr>
            <w:rStyle w:val="Hipervnculo"/>
            <w:rFonts w:ascii="Montserrat" w:hAnsi="Montserrat"/>
            <w:sz w:val="18"/>
            <w:szCs w:val="18"/>
          </w:rPr>
          <w:t>https://recursos.edicionescastillo.com/secundariaspublicas/visualizador/1_fce_tra/index.html#page/1</w:t>
        </w:r>
      </w:hyperlink>
      <w:r w:rsidR="00404997">
        <w:rPr>
          <w:rStyle w:val="Hipervnculo"/>
          <w:rFonts w:ascii="Montserrat" w:hAnsi="Montserrat"/>
          <w:sz w:val="18"/>
          <w:szCs w:val="18"/>
        </w:rPr>
        <w:t xml:space="preserve"> </w:t>
      </w:r>
    </w:p>
    <w:p w14:paraId="72A9DE0A" w14:textId="77777777" w:rsidR="00F35FCC" w:rsidRDefault="00F35FCC" w:rsidP="00F35FCC">
      <w:pPr>
        <w:spacing w:after="0" w:line="240" w:lineRule="auto"/>
        <w:jc w:val="both"/>
        <w:rPr>
          <w:rFonts w:ascii="Montserrat" w:hAnsi="Montserrat"/>
        </w:rPr>
      </w:pPr>
    </w:p>
    <w:p w14:paraId="79B81E1D" w14:textId="77777777" w:rsidR="00F35FCC" w:rsidRDefault="00F35FCC" w:rsidP="00F35FCC">
      <w:pPr>
        <w:spacing w:after="0" w:line="240" w:lineRule="auto"/>
        <w:jc w:val="both"/>
        <w:rPr>
          <w:rFonts w:ascii="Montserrat" w:hAnsi="Montserrat"/>
        </w:rPr>
      </w:pPr>
    </w:p>
    <w:p w14:paraId="276841BD" w14:textId="77777777" w:rsidR="00F35FCC" w:rsidRDefault="00F35FCC" w:rsidP="00F35FCC">
      <w:pPr>
        <w:spacing w:after="0" w:line="240" w:lineRule="auto"/>
        <w:jc w:val="both"/>
        <w:rPr>
          <w:rFonts w:ascii="Montserrat" w:hAnsi="Montserrat"/>
        </w:rPr>
      </w:pPr>
      <w:r>
        <w:rPr>
          <w:noProof/>
        </w:rPr>
        <w:drawing>
          <wp:inline distT="0" distB="0" distL="0" distR="0" wp14:anchorId="58EADEB3" wp14:editId="1AA8D362">
            <wp:extent cx="2160000" cy="2847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37">
                      <a:extLst>
                        <a:ext uri="{28A0092B-C50C-407E-A947-70E740481C1C}">
                          <a14:useLocalDpi xmlns:a14="http://schemas.microsoft.com/office/drawing/2010/main" val="0"/>
                        </a:ext>
                      </a:extLst>
                    </a:blip>
                    <a:stretch>
                      <a:fillRect/>
                    </a:stretch>
                  </pic:blipFill>
                  <pic:spPr>
                    <a:xfrm>
                      <a:off x="0" y="0"/>
                      <a:ext cx="2160000" cy="2847600"/>
                    </a:xfrm>
                    <a:prstGeom prst="rect">
                      <a:avLst/>
                    </a:prstGeom>
                  </pic:spPr>
                </pic:pic>
              </a:graphicData>
            </a:graphic>
          </wp:inline>
        </w:drawing>
      </w:r>
    </w:p>
    <w:p w14:paraId="65AEA53B" w14:textId="77777777" w:rsidR="00F35FCC" w:rsidRDefault="00F35FCC" w:rsidP="00F35FCC">
      <w:pPr>
        <w:spacing w:after="0" w:line="240" w:lineRule="auto"/>
        <w:jc w:val="both"/>
        <w:rPr>
          <w:rFonts w:ascii="Montserrat" w:hAnsi="Montserrat"/>
        </w:rPr>
      </w:pPr>
    </w:p>
    <w:p w14:paraId="7805C3C3" w14:textId="77777777" w:rsidR="00F35FCC" w:rsidRDefault="00AF3D3E" w:rsidP="00F35FCC">
      <w:pPr>
        <w:spacing w:after="0" w:line="240" w:lineRule="auto"/>
        <w:jc w:val="both"/>
        <w:rPr>
          <w:rFonts w:ascii="Montserrat" w:hAnsi="Montserrat"/>
          <w:sz w:val="18"/>
          <w:szCs w:val="18"/>
        </w:rPr>
      </w:pPr>
      <w:hyperlink r:id="rId38" w:anchor="page/1" w:history="1">
        <w:r w:rsidR="00F35FCC" w:rsidRPr="008D54D1">
          <w:rPr>
            <w:rStyle w:val="Hipervnculo"/>
            <w:rFonts w:ascii="Montserrat" w:hAnsi="Montserrat"/>
            <w:sz w:val="18"/>
            <w:szCs w:val="18"/>
          </w:rPr>
          <w:t>https://recursos.edicionescastillo.com/secundariaspublicas/visualizador/1_fce_inf/index.html#page/1</w:t>
        </w:r>
      </w:hyperlink>
    </w:p>
    <w:p w14:paraId="10340F4C" w14:textId="77777777" w:rsidR="00F35FCC" w:rsidRDefault="00F35FCC" w:rsidP="00F35FCC">
      <w:pPr>
        <w:spacing w:after="0" w:line="240" w:lineRule="auto"/>
        <w:jc w:val="both"/>
        <w:rPr>
          <w:rFonts w:ascii="Montserrat" w:hAnsi="Montserrat"/>
        </w:rPr>
      </w:pPr>
    </w:p>
    <w:p w14:paraId="383B8909" w14:textId="77777777" w:rsidR="00F35FCC" w:rsidRDefault="00F35FCC" w:rsidP="00F35FCC">
      <w:pPr>
        <w:spacing w:after="0" w:line="240" w:lineRule="auto"/>
        <w:jc w:val="both"/>
        <w:rPr>
          <w:rFonts w:ascii="Montserrat" w:hAnsi="Montserrat"/>
        </w:rPr>
      </w:pPr>
    </w:p>
    <w:p w14:paraId="5F050179" w14:textId="77777777" w:rsidR="00F35FCC" w:rsidRDefault="00F35FCC" w:rsidP="00F35FCC">
      <w:pPr>
        <w:spacing w:after="0" w:line="240" w:lineRule="auto"/>
        <w:jc w:val="both"/>
        <w:rPr>
          <w:rFonts w:ascii="Montserrat" w:hAnsi="Montserrat"/>
        </w:rPr>
      </w:pPr>
      <w:r>
        <w:rPr>
          <w:noProof/>
        </w:rPr>
        <w:lastRenderedPageBreak/>
        <w:drawing>
          <wp:inline distT="0" distB="0" distL="0" distR="0" wp14:anchorId="35371745" wp14:editId="2188DF85">
            <wp:extent cx="2161905" cy="2847619"/>
            <wp:effectExtent l="0" t="0" r="0" b="0"/>
            <wp:docPr id="1073741874" name="Imagen 107374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74"/>
                    <pic:cNvPicPr/>
                  </pic:nvPicPr>
                  <pic:blipFill>
                    <a:blip r:embed="rId39">
                      <a:extLst>
                        <a:ext uri="{28A0092B-C50C-407E-A947-70E740481C1C}">
                          <a14:useLocalDpi xmlns:a14="http://schemas.microsoft.com/office/drawing/2010/main" val="0"/>
                        </a:ext>
                      </a:extLst>
                    </a:blip>
                    <a:stretch>
                      <a:fillRect/>
                    </a:stretch>
                  </pic:blipFill>
                  <pic:spPr>
                    <a:xfrm>
                      <a:off x="0" y="0"/>
                      <a:ext cx="2161905" cy="2847619"/>
                    </a:xfrm>
                    <a:prstGeom prst="rect">
                      <a:avLst/>
                    </a:prstGeom>
                  </pic:spPr>
                </pic:pic>
              </a:graphicData>
            </a:graphic>
          </wp:inline>
        </w:drawing>
      </w:r>
    </w:p>
    <w:p w14:paraId="5E166BAD" w14:textId="77777777" w:rsidR="00F35FCC" w:rsidRDefault="00F35FCC" w:rsidP="00F35FCC">
      <w:pPr>
        <w:spacing w:after="0" w:line="240" w:lineRule="auto"/>
        <w:jc w:val="both"/>
        <w:rPr>
          <w:rFonts w:ascii="Montserrat" w:hAnsi="Montserrat"/>
        </w:rPr>
      </w:pPr>
    </w:p>
    <w:p w14:paraId="1D2DBB32" w14:textId="77777777" w:rsidR="00F35FCC" w:rsidRDefault="00F35FCC" w:rsidP="00F35FCC">
      <w:pPr>
        <w:spacing w:after="0" w:line="240" w:lineRule="auto"/>
        <w:jc w:val="both"/>
        <w:rPr>
          <w:rFonts w:ascii="Montserrat" w:hAnsi="Montserrat"/>
        </w:rPr>
      </w:pPr>
    </w:p>
    <w:p w14:paraId="7E731D7D" w14:textId="77777777" w:rsidR="00F35FCC" w:rsidRDefault="00AF3D3E" w:rsidP="00F35FCC">
      <w:pPr>
        <w:spacing w:after="0" w:line="240" w:lineRule="auto"/>
        <w:jc w:val="both"/>
        <w:rPr>
          <w:rFonts w:ascii="Montserrat" w:hAnsi="Montserrat"/>
          <w:sz w:val="18"/>
          <w:szCs w:val="18"/>
        </w:rPr>
      </w:pPr>
      <w:hyperlink r:id="rId40" w:anchor="page/1" w:history="1">
        <w:r w:rsidR="00F35FCC" w:rsidRPr="008D54D1">
          <w:rPr>
            <w:rStyle w:val="Hipervnculo"/>
            <w:rFonts w:ascii="Montserrat" w:hAnsi="Montserrat"/>
            <w:sz w:val="18"/>
            <w:szCs w:val="18"/>
          </w:rPr>
          <w:t>https://recursos.edicionescastillo.com/secundariaspublicas/visualizador/1_fce_sin/index.html#page/1</w:t>
        </w:r>
      </w:hyperlink>
    </w:p>
    <w:p w14:paraId="213F4AAF" w14:textId="77777777" w:rsidR="00F35FCC" w:rsidRDefault="00F35FCC" w:rsidP="00F35FCC">
      <w:pPr>
        <w:spacing w:after="0" w:line="240" w:lineRule="auto"/>
        <w:jc w:val="both"/>
        <w:rPr>
          <w:rFonts w:ascii="Montserrat" w:hAnsi="Montserrat"/>
        </w:rPr>
      </w:pPr>
    </w:p>
    <w:sectPr w:rsidR="00F35FCC" w:rsidSect="00B6644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BB1F72" w14:textId="77777777" w:rsidR="00C6356E" w:rsidRDefault="00C6356E" w:rsidP="005E0CD5">
      <w:pPr>
        <w:spacing w:after="0" w:line="240" w:lineRule="auto"/>
      </w:pPr>
      <w:r>
        <w:separator/>
      </w:r>
    </w:p>
  </w:endnote>
  <w:endnote w:type="continuationSeparator" w:id="0">
    <w:p w14:paraId="7E356BA1" w14:textId="77777777" w:rsidR="00C6356E" w:rsidRDefault="00C6356E"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07DFDE" w14:textId="77777777" w:rsidR="00C6356E" w:rsidRDefault="00C6356E" w:rsidP="005E0CD5">
      <w:pPr>
        <w:spacing w:after="0" w:line="240" w:lineRule="auto"/>
      </w:pPr>
      <w:r>
        <w:separator/>
      </w:r>
    </w:p>
  </w:footnote>
  <w:footnote w:type="continuationSeparator" w:id="0">
    <w:p w14:paraId="367A95A2" w14:textId="77777777" w:rsidR="00C6356E" w:rsidRDefault="00C6356E" w:rsidP="005E0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D3C1F"/>
    <w:multiLevelType w:val="hybridMultilevel"/>
    <w:tmpl w:val="F0C08406"/>
    <w:lvl w:ilvl="0" w:tplc="6AF0E3C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44227B"/>
    <w:multiLevelType w:val="hybridMultilevel"/>
    <w:tmpl w:val="EB8A8F5A"/>
    <w:lvl w:ilvl="0" w:tplc="B4582C9C">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8C0AC8"/>
    <w:multiLevelType w:val="hybridMultilevel"/>
    <w:tmpl w:val="A44EC8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ED1516"/>
    <w:multiLevelType w:val="hybridMultilevel"/>
    <w:tmpl w:val="39CCD6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CF77DA"/>
    <w:multiLevelType w:val="hybridMultilevel"/>
    <w:tmpl w:val="326C9E7A"/>
    <w:lvl w:ilvl="0" w:tplc="247643A6">
      <w:start w:val="3"/>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 w15:restartNumberingAfterBreak="0">
    <w:nsid w:val="15E82823"/>
    <w:multiLevelType w:val="hybridMultilevel"/>
    <w:tmpl w:val="0B54D3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81101A8"/>
    <w:multiLevelType w:val="hybridMultilevel"/>
    <w:tmpl w:val="7E66A1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B0662EB"/>
    <w:multiLevelType w:val="hybridMultilevel"/>
    <w:tmpl w:val="53266AF4"/>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8" w15:restartNumberingAfterBreak="0">
    <w:nsid w:val="207F57C0"/>
    <w:multiLevelType w:val="hybridMultilevel"/>
    <w:tmpl w:val="97F89B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37B6CD1"/>
    <w:multiLevelType w:val="hybridMultilevel"/>
    <w:tmpl w:val="709EC4E8"/>
    <w:lvl w:ilvl="0" w:tplc="62480446">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 w15:restartNumberingAfterBreak="0">
    <w:nsid w:val="293C1C9F"/>
    <w:multiLevelType w:val="hybridMultilevel"/>
    <w:tmpl w:val="4F8ABE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5DE3AFD"/>
    <w:multiLevelType w:val="hybridMultilevel"/>
    <w:tmpl w:val="0CEE7898"/>
    <w:lvl w:ilvl="0" w:tplc="CD90C15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6C974D6"/>
    <w:multiLevelType w:val="hybridMultilevel"/>
    <w:tmpl w:val="17EC2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7796D6C"/>
    <w:multiLevelType w:val="hybridMultilevel"/>
    <w:tmpl w:val="D64A8340"/>
    <w:lvl w:ilvl="0" w:tplc="D8D86C0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10D5D46"/>
    <w:multiLevelType w:val="hybridMultilevel"/>
    <w:tmpl w:val="3928FD52"/>
    <w:lvl w:ilvl="0" w:tplc="E0C8E786">
      <w:start w:val="1"/>
      <w:numFmt w:val="bullet"/>
      <w:lvlText w:val=""/>
      <w:lvlJc w:val="left"/>
      <w:pPr>
        <w:ind w:left="720" w:hanging="360"/>
      </w:pPr>
      <w:rPr>
        <w:rFonts w:ascii="Symbol" w:hAnsi="Symbol" w:hint="default"/>
      </w:rPr>
    </w:lvl>
    <w:lvl w:ilvl="1" w:tplc="7E3C27DE">
      <w:start w:val="1"/>
      <w:numFmt w:val="bullet"/>
      <w:lvlText w:val="o"/>
      <w:lvlJc w:val="left"/>
      <w:pPr>
        <w:ind w:left="1440" w:hanging="360"/>
      </w:pPr>
      <w:rPr>
        <w:rFonts w:ascii="Courier New" w:eastAsia="Courier New" w:hAnsi="Courier New" w:cs="Courier New"/>
      </w:rPr>
    </w:lvl>
    <w:lvl w:ilvl="2" w:tplc="B4F83858">
      <w:start w:val="1"/>
      <w:numFmt w:val="bullet"/>
      <w:lvlText w:val="▪"/>
      <w:lvlJc w:val="left"/>
      <w:pPr>
        <w:ind w:left="2160" w:hanging="360"/>
      </w:pPr>
      <w:rPr>
        <w:rFonts w:ascii="Noto Sans Symbols" w:eastAsia="Noto Sans Symbols" w:hAnsi="Noto Sans Symbols" w:cs="Noto Sans Symbols"/>
      </w:rPr>
    </w:lvl>
    <w:lvl w:ilvl="3" w:tplc="DBB08A9E">
      <w:start w:val="1"/>
      <w:numFmt w:val="bullet"/>
      <w:lvlText w:val="●"/>
      <w:lvlJc w:val="left"/>
      <w:pPr>
        <w:ind w:left="2880" w:hanging="360"/>
      </w:pPr>
      <w:rPr>
        <w:rFonts w:ascii="Noto Sans Symbols" w:eastAsia="Noto Sans Symbols" w:hAnsi="Noto Sans Symbols" w:cs="Noto Sans Symbols"/>
      </w:rPr>
    </w:lvl>
    <w:lvl w:ilvl="4" w:tplc="75141358">
      <w:start w:val="1"/>
      <w:numFmt w:val="bullet"/>
      <w:lvlText w:val="o"/>
      <w:lvlJc w:val="left"/>
      <w:pPr>
        <w:ind w:left="3600" w:hanging="360"/>
      </w:pPr>
      <w:rPr>
        <w:rFonts w:ascii="Courier New" w:eastAsia="Courier New" w:hAnsi="Courier New" w:cs="Courier New"/>
      </w:rPr>
    </w:lvl>
    <w:lvl w:ilvl="5" w:tplc="8EC0C6C8">
      <w:start w:val="1"/>
      <w:numFmt w:val="bullet"/>
      <w:lvlText w:val="▪"/>
      <w:lvlJc w:val="left"/>
      <w:pPr>
        <w:ind w:left="4320" w:hanging="360"/>
      </w:pPr>
      <w:rPr>
        <w:rFonts w:ascii="Noto Sans Symbols" w:eastAsia="Noto Sans Symbols" w:hAnsi="Noto Sans Symbols" w:cs="Noto Sans Symbols"/>
      </w:rPr>
    </w:lvl>
    <w:lvl w:ilvl="6" w:tplc="A16E9950">
      <w:start w:val="1"/>
      <w:numFmt w:val="bullet"/>
      <w:lvlText w:val="●"/>
      <w:lvlJc w:val="left"/>
      <w:pPr>
        <w:ind w:left="5040" w:hanging="360"/>
      </w:pPr>
      <w:rPr>
        <w:rFonts w:ascii="Noto Sans Symbols" w:eastAsia="Noto Sans Symbols" w:hAnsi="Noto Sans Symbols" w:cs="Noto Sans Symbols"/>
      </w:rPr>
    </w:lvl>
    <w:lvl w:ilvl="7" w:tplc="0AEC6B84">
      <w:start w:val="1"/>
      <w:numFmt w:val="bullet"/>
      <w:lvlText w:val="o"/>
      <w:lvlJc w:val="left"/>
      <w:pPr>
        <w:ind w:left="5760" w:hanging="360"/>
      </w:pPr>
      <w:rPr>
        <w:rFonts w:ascii="Courier New" w:eastAsia="Courier New" w:hAnsi="Courier New" w:cs="Courier New"/>
      </w:rPr>
    </w:lvl>
    <w:lvl w:ilvl="8" w:tplc="2BB63A42">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39F5F43"/>
    <w:multiLevelType w:val="hybridMultilevel"/>
    <w:tmpl w:val="9FE0DECA"/>
    <w:lvl w:ilvl="0" w:tplc="61BCE444">
      <w:start w:val="1"/>
      <w:numFmt w:val="decimal"/>
      <w:pStyle w:val="Ttulo1"/>
      <w:lvlText w:val="%1."/>
      <w:lvlJc w:val="left"/>
      <w:pPr>
        <w:tabs>
          <w:tab w:val="num" w:pos="862"/>
        </w:tabs>
        <w:ind w:left="862" w:hanging="720"/>
      </w:pPr>
    </w:lvl>
    <w:lvl w:ilvl="1" w:tplc="8A54525C">
      <w:start w:val="1"/>
      <w:numFmt w:val="decimal"/>
      <w:pStyle w:val="Ttulo2"/>
      <w:lvlText w:val="%2."/>
      <w:lvlJc w:val="left"/>
      <w:pPr>
        <w:tabs>
          <w:tab w:val="num" w:pos="1724"/>
        </w:tabs>
        <w:ind w:left="1724" w:hanging="720"/>
      </w:pPr>
    </w:lvl>
    <w:lvl w:ilvl="2" w:tplc="003A0206">
      <w:start w:val="1"/>
      <w:numFmt w:val="decimal"/>
      <w:pStyle w:val="Ttulo3"/>
      <w:lvlText w:val="%3."/>
      <w:lvlJc w:val="left"/>
      <w:pPr>
        <w:tabs>
          <w:tab w:val="num" w:pos="2444"/>
        </w:tabs>
        <w:ind w:left="2444" w:hanging="720"/>
      </w:pPr>
    </w:lvl>
    <w:lvl w:ilvl="3" w:tplc="2048AFC6">
      <w:start w:val="1"/>
      <w:numFmt w:val="decimal"/>
      <w:pStyle w:val="Ttulo4"/>
      <w:lvlText w:val="%4."/>
      <w:lvlJc w:val="left"/>
      <w:pPr>
        <w:tabs>
          <w:tab w:val="num" w:pos="3164"/>
        </w:tabs>
        <w:ind w:left="3164" w:hanging="720"/>
      </w:pPr>
    </w:lvl>
    <w:lvl w:ilvl="4" w:tplc="B3BA737A">
      <w:start w:val="1"/>
      <w:numFmt w:val="decimal"/>
      <w:pStyle w:val="Ttulo5"/>
      <w:lvlText w:val="%5."/>
      <w:lvlJc w:val="left"/>
      <w:pPr>
        <w:tabs>
          <w:tab w:val="num" w:pos="3884"/>
        </w:tabs>
        <w:ind w:left="3884" w:hanging="720"/>
      </w:pPr>
    </w:lvl>
    <w:lvl w:ilvl="5" w:tplc="B28EA442">
      <w:start w:val="1"/>
      <w:numFmt w:val="decimal"/>
      <w:pStyle w:val="Ttulo6"/>
      <w:lvlText w:val="%6."/>
      <w:lvlJc w:val="left"/>
      <w:pPr>
        <w:tabs>
          <w:tab w:val="num" w:pos="4604"/>
        </w:tabs>
        <w:ind w:left="4604" w:hanging="720"/>
      </w:pPr>
    </w:lvl>
    <w:lvl w:ilvl="6" w:tplc="FB522BEE">
      <w:start w:val="1"/>
      <w:numFmt w:val="decimal"/>
      <w:pStyle w:val="Ttulo7"/>
      <w:lvlText w:val="%7."/>
      <w:lvlJc w:val="left"/>
      <w:pPr>
        <w:tabs>
          <w:tab w:val="num" w:pos="5324"/>
        </w:tabs>
        <w:ind w:left="5324" w:hanging="720"/>
      </w:pPr>
    </w:lvl>
    <w:lvl w:ilvl="7" w:tplc="93745470">
      <w:start w:val="1"/>
      <w:numFmt w:val="decimal"/>
      <w:pStyle w:val="Ttulo8"/>
      <w:lvlText w:val="%8."/>
      <w:lvlJc w:val="left"/>
      <w:pPr>
        <w:tabs>
          <w:tab w:val="num" w:pos="6044"/>
        </w:tabs>
        <w:ind w:left="6044" w:hanging="720"/>
      </w:pPr>
    </w:lvl>
    <w:lvl w:ilvl="8" w:tplc="E774CF86">
      <w:start w:val="1"/>
      <w:numFmt w:val="decimal"/>
      <w:pStyle w:val="Ttulo9"/>
      <w:lvlText w:val="%9."/>
      <w:lvlJc w:val="left"/>
      <w:pPr>
        <w:tabs>
          <w:tab w:val="num" w:pos="6764"/>
        </w:tabs>
        <w:ind w:left="6764" w:hanging="720"/>
      </w:pPr>
    </w:lvl>
  </w:abstractNum>
  <w:abstractNum w:abstractNumId="16" w15:restartNumberingAfterBreak="0">
    <w:nsid w:val="451337AA"/>
    <w:multiLevelType w:val="hybridMultilevel"/>
    <w:tmpl w:val="79A04C12"/>
    <w:lvl w:ilvl="0" w:tplc="19CAD676">
      <w:start w:val="1"/>
      <w:numFmt w:val="bullet"/>
      <w:lvlText w:val=""/>
      <w:lvlJc w:val="left"/>
      <w:pPr>
        <w:ind w:left="360" w:hanging="360"/>
      </w:pPr>
      <w:rPr>
        <w:rFonts w:ascii="Symbol" w:hAnsi="Symbol" w:hint="default"/>
      </w:rPr>
    </w:lvl>
    <w:lvl w:ilvl="1" w:tplc="1AB62BE8">
      <w:start w:val="1"/>
      <w:numFmt w:val="lowerLetter"/>
      <w:lvlText w:val="%2."/>
      <w:lvlJc w:val="left"/>
      <w:pPr>
        <w:ind w:left="1080" w:hanging="360"/>
      </w:pPr>
    </w:lvl>
    <w:lvl w:ilvl="2" w:tplc="CAE08C78">
      <w:start w:val="1"/>
      <w:numFmt w:val="lowerRoman"/>
      <w:lvlText w:val="%3."/>
      <w:lvlJc w:val="right"/>
      <w:pPr>
        <w:ind w:left="1800" w:hanging="180"/>
      </w:pPr>
    </w:lvl>
    <w:lvl w:ilvl="3" w:tplc="6098100E">
      <w:start w:val="1"/>
      <w:numFmt w:val="decimal"/>
      <w:lvlText w:val="%4."/>
      <w:lvlJc w:val="left"/>
      <w:pPr>
        <w:ind w:left="2520" w:hanging="360"/>
      </w:pPr>
    </w:lvl>
    <w:lvl w:ilvl="4" w:tplc="4A2A9F62">
      <w:start w:val="1"/>
      <w:numFmt w:val="lowerLetter"/>
      <w:lvlText w:val="%5."/>
      <w:lvlJc w:val="left"/>
      <w:pPr>
        <w:ind w:left="3240" w:hanging="360"/>
      </w:pPr>
    </w:lvl>
    <w:lvl w:ilvl="5" w:tplc="F09AFA6A">
      <w:start w:val="1"/>
      <w:numFmt w:val="lowerRoman"/>
      <w:lvlText w:val="%6."/>
      <w:lvlJc w:val="right"/>
      <w:pPr>
        <w:ind w:left="3960" w:hanging="180"/>
      </w:pPr>
    </w:lvl>
    <w:lvl w:ilvl="6" w:tplc="5EDA2774">
      <w:start w:val="1"/>
      <w:numFmt w:val="decimal"/>
      <w:lvlText w:val="%7."/>
      <w:lvlJc w:val="left"/>
      <w:pPr>
        <w:ind w:left="4680" w:hanging="360"/>
      </w:pPr>
    </w:lvl>
    <w:lvl w:ilvl="7" w:tplc="EDD83094">
      <w:start w:val="1"/>
      <w:numFmt w:val="lowerLetter"/>
      <w:lvlText w:val="%8."/>
      <w:lvlJc w:val="left"/>
      <w:pPr>
        <w:ind w:left="5400" w:hanging="360"/>
      </w:pPr>
    </w:lvl>
    <w:lvl w:ilvl="8" w:tplc="08ACF4AC">
      <w:start w:val="1"/>
      <w:numFmt w:val="lowerRoman"/>
      <w:lvlText w:val="%9."/>
      <w:lvlJc w:val="right"/>
      <w:pPr>
        <w:ind w:left="6120" w:hanging="180"/>
      </w:pPr>
    </w:lvl>
  </w:abstractNum>
  <w:abstractNum w:abstractNumId="17" w15:restartNumberingAfterBreak="0">
    <w:nsid w:val="4729349C"/>
    <w:multiLevelType w:val="hybridMultilevel"/>
    <w:tmpl w:val="226000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7C171F8"/>
    <w:multiLevelType w:val="hybridMultilevel"/>
    <w:tmpl w:val="27F0AC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88906BA"/>
    <w:multiLevelType w:val="hybridMultilevel"/>
    <w:tmpl w:val="7F66FF00"/>
    <w:lvl w:ilvl="0" w:tplc="51FED20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B9443C8"/>
    <w:multiLevelType w:val="hybridMultilevel"/>
    <w:tmpl w:val="0382F430"/>
    <w:lvl w:ilvl="0" w:tplc="080A0001">
      <w:start w:val="1"/>
      <w:numFmt w:val="bullet"/>
      <w:lvlText w:val=""/>
      <w:lvlJc w:val="left"/>
      <w:pPr>
        <w:ind w:left="360" w:hanging="360"/>
      </w:pPr>
      <w:rPr>
        <w:rFonts w:ascii="Symbol" w:hAnsi="Symbol"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15:restartNumberingAfterBreak="0">
    <w:nsid w:val="50797375"/>
    <w:multiLevelType w:val="hybridMultilevel"/>
    <w:tmpl w:val="60DC6D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1B84C8F"/>
    <w:multiLevelType w:val="hybridMultilevel"/>
    <w:tmpl w:val="B7CED03E"/>
    <w:lvl w:ilvl="0" w:tplc="76C0478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7575C48"/>
    <w:multiLevelType w:val="multilevel"/>
    <w:tmpl w:val="79A04C12"/>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659C52F2"/>
    <w:multiLevelType w:val="hybridMultilevel"/>
    <w:tmpl w:val="55EE138A"/>
    <w:lvl w:ilvl="0" w:tplc="76C0478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A1C76D0"/>
    <w:multiLevelType w:val="hybridMultilevel"/>
    <w:tmpl w:val="CF6049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1B03449"/>
    <w:multiLevelType w:val="hybridMultilevel"/>
    <w:tmpl w:val="380A26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23F296E"/>
    <w:multiLevelType w:val="hybridMultilevel"/>
    <w:tmpl w:val="DD20BF5A"/>
    <w:lvl w:ilvl="0" w:tplc="B4582C9C">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7F2495A"/>
    <w:multiLevelType w:val="hybridMultilevel"/>
    <w:tmpl w:val="7EB2E2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9E51980"/>
    <w:multiLevelType w:val="hybridMultilevel"/>
    <w:tmpl w:val="CB40DDC8"/>
    <w:lvl w:ilvl="0" w:tplc="088C320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B844EA1"/>
    <w:multiLevelType w:val="hybridMultilevel"/>
    <w:tmpl w:val="8952AD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E4F7029"/>
    <w:multiLevelType w:val="hybridMultilevel"/>
    <w:tmpl w:val="3928FD52"/>
    <w:lvl w:ilvl="0" w:tplc="3C1C6E0A">
      <w:start w:val="1"/>
      <w:numFmt w:val="bullet"/>
      <w:lvlText w:val=""/>
      <w:lvlJc w:val="left"/>
      <w:pPr>
        <w:ind w:left="720" w:hanging="360"/>
      </w:pPr>
      <w:rPr>
        <w:rFonts w:ascii="Symbol" w:hAnsi="Symbol" w:hint="default"/>
      </w:rPr>
    </w:lvl>
    <w:lvl w:ilvl="1" w:tplc="F76C6F08">
      <w:start w:val="1"/>
      <w:numFmt w:val="bullet"/>
      <w:lvlText w:val="o"/>
      <w:lvlJc w:val="left"/>
      <w:pPr>
        <w:ind w:left="1440" w:hanging="360"/>
      </w:pPr>
      <w:rPr>
        <w:rFonts w:ascii="Courier New" w:eastAsia="Courier New" w:hAnsi="Courier New" w:cs="Courier New"/>
      </w:rPr>
    </w:lvl>
    <w:lvl w:ilvl="2" w:tplc="EDDCB39C">
      <w:start w:val="1"/>
      <w:numFmt w:val="bullet"/>
      <w:lvlText w:val="▪"/>
      <w:lvlJc w:val="left"/>
      <w:pPr>
        <w:ind w:left="2160" w:hanging="360"/>
      </w:pPr>
      <w:rPr>
        <w:rFonts w:ascii="Noto Sans Symbols" w:eastAsia="Noto Sans Symbols" w:hAnsi="Noto Sans Symbols" w:cs="Noto Sans Symbols"/>
      </w:rPr>
    </w:lvl>
    <w:lvl w:ilvl="3" w:tplc="180E4A9A">
      <w:start w:val="1"/>
      <w:numFmt w:val="bullet"/>
      <w:lvlText w:val="●"/>
      <w:lvlJc w:val="left"/>
      <w:pPr>
        <w:ind w:left="2880" w:hanging="360"/>
      </w:pPr>
      <w:rPr>
        <w:rFonts w:ascii="Noto Sans Symbols" w:eastAsia="Noto Sans Symbols" w:hAnsi="Noto Sans Symbols" w:cs="Noto Sans Symbols"/>
      </w:rPr>
    </w:lvl>
    <w:lvl w:ilvl="4" w:tplc="446AF8CC">
      <w:start w:val="1"/>
      <w:numFmt w:val="bullet"/>
      <w:lvlText w:val="o"/>
      <w:lvlJc w:val="left"/>
      <w:pPr>
        <w:ind w:left="3600" w:hanging="360"/>
      </w:pPr>
      <w:rPr>
        <w:rFonts w:ascii="Courier New" w:eastAsia="Courier New" w:hAnsi="Courier New" w:cs="Courier New"/>
      </w:rPr>
    </w:lvl>
    <w:lvl w:ilvl="5" w:tplc="5278307A">
      <w:start w:val="1"/>
      <w:numFmt w:val="bullet"/>
      <w:lvlText w:val="▪"/>
      <w:lvlJc w:val="left"/>
      <w:pPr>
        <w:ind w:left="4320" w:hanging="360"/>
      </w:pPr>
      <w:rPr>
        <w:rFonts w:ascii="Noto Sans Symbols" w:eastAsia="Noto Sans Symbols" w:hAnsi="Noto Sans Symbols" w:cs="Noto Sans Symbols"/>
      </w:rPr>
    </w:lvl>
    <w:lvl w:ilvl="6" w:tplc="27847614">
      <w:start w:val="1"/>
      <w:numFmt w:val="bullet"/>
      <w:lvlText w:val="●"/>
      <w:lvlJc w:val="left"/>
      <w:pPr>
        <w:ind w:left="5040" w:hanging="360"/>
      </w:pPr>
      <w:rPr>
        <w:rFonts w:ascii="Noto Sans Symbols" w:eastAsia="Noto Sans Symbols" w:hAnsi="Noto Sans Symbols" w:cs="Noto Sans Symbols"/>
      </w:rPr>
    </w:lvl>
    <w:lvl w:ilvl="7" w:tplc="812CE8D4">
      <w:start w:val="1"/>
      <w:numFmt w:val="bullet"/>
      <w:lvlText w:val="o"/>
      <w:lvlJc w:val="left"/>
      <w:pPr>
        <w:ind w:left="5760" w:hanging="360"/>
      </w:pPr>
      <w:rPr>
        <w:rFonts w:ascii="Courier New" w:eastAsia="Courier New" w:hAnsi="Courier New" w:cs="Courier New"/>
      </w:rPr>
    </w:lvl>
    <w:lvl w:ilvl="8" w:tplc="A1D60D0A">
      <w:start w:val="1"/>
      <w:numFmt w:val="bullet"/>
      <w:lvlText w:val="▪"/>
      <w:lvlJc w:val="left"/>
      <w:pPr>
        <w:ind w:left="6480" w:hanging="360"/>
      </w:pPr>
      <w:rPr>
        <w:rFonts w:ascii="Noto Sans Symbols" w:eastAsia="Noto Sans Symbols" w:hAnsi="Noto Sans Symbols" w:cs="Noto Sans Symbols"/>
      </w:rPr>
    </w:lvl>
  </w:abstractNum>
  <w:num w:numId="1" w16cid:durableId="600645362">
    <w:abstractNumId w:val="15"/>
  </w:num>
  <w:num w:numId="2" w16cid:durableId="1268927748">
    <w:abstractNumId w:val="6"/>
  </w:num>
  <w:num w:numId="3" w16cid:durableId="1187328744">
    <w:abstractNumId w:val="29"/>
  </w:num>
  <w:num w:numId="4" w16cid:durableId="666326990">
    <w:abstractNumId w:val="18"/>
  </w:num>
  <w:num w:numId="5" w16cid:durableId="520436255">
    <w:abstractNumId w:val="5"/>
  </w:num>
  <w:num w:numId="6" w16cid:durableId="253826875">
    <w:abstractNumId w:val="0"/>
  </w:num>
  <w:num w:numId="7" w16cid:durableId="1018964986">
    <w:abstractNumId w:val="11"/>
  </w:num>
  <w:num w:numId="8" w16cid:durableId="726146090">
    <w:abstractNumId w:val="4"/>
  </w:num>
  <w:num w:numId="9" w16cid:durableId="609893649">
    <w:abstractNumId w:val="9"/>
  </w:num>
  <w:num w:numId="10" w16cid:durableId="740522818">
    <w:abstractNumId w:val="24"/>
  </w:num>
  <w:num w:numId="11" w16cid:durableId="1486163275">
    <w:abstractNumId w:val="22"/>
  </w:num>
  <w:num w:numId="12" w16cid:durableId="1090586729">
    <w:abstractNumId w:val="17"/>
  </w:num>
  <w:num w:numId="13" w16cid:durableId="1326321188">
    <w:abstractNumId w:val="8"/>
  </w:num>
  <w:num w:numId="14" w16cid:durableId="1773669030">
    <w:abstractNumId w:val="19"/>
  </w:num>
  <w:num w:numId="15" w16cid:durableId="2080320385">
    <w:abstractNumId w:val="10"/>
  </w:num>
  <w:num w:numId="16" w16cid:durableId="1487476635">
    <w:abstractNumId w:val="21"/>
  </w:num>
  <w:num w:numId="17" w16cid:durableId="1229268560">
    <w:abstractNumId w:val="12"/>
  </w:num>
  <w:num w:numId="18" w16cid:durableId="1895387079">
    <w:abstractNumId w:val="25"/>
  </w:num>
  <w:num w:numId="19" w16cid:durableId="304622440">
    <w:abstractNumId w:val="13"/>
  </w:num>
  <w:num w:numId="20" w16cid:durableId="1230654786">
    <w:abstractNumId w:val="3"/>
  </w:num>
  <w:num w:numId="21" w16cid:durableId="264465798">
    <w:abstractNumId w:val="23"/>
  </w:num>
  <w:num w:numId="22" w16cid:durableId="1555893408">
    <w:abstractNumId w:val="16"/>
  </w:num>
  <w:num w:numId="23" w16cid:durableId="688916245">
    <w:abstractNumId w:val="31"/>
  </w:num>
  <w:num w:numId="24" w16cid:durableId="1666470096">
    <w:abstractNumId w:val="14"/>
  </w:num>
  <w:num w:numId="25" w16cid:durableId="593901405">
    <w:abstractNumId w:val="28"/>
  </w:num>
  <w:num w:numId="26" w16cid:durableId="331294780">
    <w:abstractNumId w:val="30"/>
  </w:num>
  <w:num w:numId="27" w16cid:durableId="1297566778">
    <w:abstractNumId w:val="26"/>
  </w:num>
  <w:num w:numId="28" w16cid:durableId="857548302">
    <w:abstractNumId w:val="20"/>
  </w:num>
  <w:num w:numId="29" w16cid:durableId="145441331">
    <w:abstractNumId w:val="27"/>
  </w:num>
  <w:num w:numId="30" w16cid:durableId="1656645156">
    <w:abstractNumId w:val="1"/>
  </w:num>
  <w:num w:numId="31" w16cid:durableId="815417068">
    <w:abstractNumId w:val="2"/>
  </w:num>
  <w:num w:numId="32" w16cid:durableId="1797331798">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652"/>
    <w:rsid w:val="00002825"/>
    <w:rsid w:val="0000396A"/>
    <w:rsid w:val="0000624A"/>
    <w:rsid w:val="00026C8F"/>
    <w:rsid w:val="000349E8"/>
    <w:rsid w:val="0003702D"/>
    <w:rsid w:val="00047439"/>
    <w:rsid w:val="00057317"/>
    <w:rsid w:val="00062314"/>
    <w:rsid w:val="000708DE"/>
    <w:rsid w:val="00071A45"/>
    <w:rsid w:val="00082C2E"/>
    <w:rsid w:val="000844E2"/>
    <w:rsid w:val="00086862"/>
    <w:rsid w:val="00091DDA"/>
    <w:rsid w:val="000A47F3"/>
    <w:rsid w:val="000A4802"/>
    <w:rsid w:val="000B635A"/>
    <w:rsid w:val="000C1F86"/>
    <w:rsid w:val="000C2A6A"/>
    <w:rsid w:val="000C2AAB"/>
    <w:rsid w:val="000C4424"/>
    <w:rsid w:val="000D530A"/>
    <w:rsid w:val="000E6EDC"/>
    <w:rsid w:val="000E744D"/>
    <w:rsid w:val="000F5444"/>
    <w:rsid w:val="00100BA0"/>
    <w:rsid w:val="00106F45"/>
    <w:rsid w:val="001079CE"/>
    <w:rsid w:val="001171A5"/>
    <w:rsid w:val="00122BEE"/>
    <w:rsid w:val="001276A0"/>
    <w:rsid w:val="00130C9E"/>
    <w:rsid w:val="001323DD"/>
    <w:rsid w:val="00134B20"/>
    <w:rsid w:val="00135345"/>
    <w:rsid w:val="001410C7"/>
    <w:rsid w:val="00150F93"/>
    <w:rsid w:val="00155234"/>
    <w:rsid w:val="00157E4A"/>
    <w:rsid w:val="00164015"/>
    <w:rsid w:val="0016422B"/>
    <w:rsid w:val="00166CFA"/>
    <w:rsid w:val="00171133"/>
    <w:rsid w:val="00173032"/>
    <w:rsid w:val="00180424"/>
    <w:rsid w:val="00193D4C"/>
    <w:rsid w:val="001A6946"/>
    <w:rsid w:val="001C367D"/>
    <w:rsid w:val="001C4F16"/>
    <w:rsid w:val="001C6933"/>
    <w:rsid w:val="001E59D0"/>
    <w:rsid w:val="001F61A6"/>
    <w:rsid w:val="00203C75"/>
    <w:rsid w:val="00213F5B"/>
    <w:rsid w:val="002203ED"/>
    <w:rsid w:val="00234485"/>
    <w:rsid w:val="00236AAC"/>
    <w:rsid w:val="00246842"/>
    <w:rsid w:val="00252511"/>
    <w:rsid w:val="002556B2"/>
    <w:rsid w:val="00264794"/>
    <w:rsid w:val="002665D4"/>
    <w:rsid w:val="002674B9"/>
    <w:rsid w:val="00272492"/>
    <w:rsid w:val="00272712"/>
    <w:rsid w:val="00285C5A"/>
    <w:rsid w:val="00297CE9"/>
    <w:rsid w:val="002A332E"/>
    <w:rsid w:val="002A6986"/>
    <w:rsid w:val="002B2212"/>
    <w:rsid w:val="002B3BC0"/>
    <w:rsid w:val="002C7DAB"/>
    <w:rsid w:val="002D3454"/>
    <w:rsid w:val="002E1A12"/>
    <w:rsid w:val="002F0B92"/>
    <w:rsid w:val="002F5154"/>
    <w:rsid w:val="002F5F10"/>
    <w:rsid w:val="002F71C0"/>
    <w:rsid w:val="003016F4"/>
    <w:rsid w:val="00304032"/>
    <w:rsid w:val="00305DFD"/>
    <w:rsid w:val="00306BE3"/>
    <w:rsid w:val="0031477B"/>
    <w:rsid w:val="00317042"/>
    <w:rsid w:val="00317B9A"/>
    <w:rsid w:val="0032038A"/>
    <w:rsid w:val="003217E6"/>
    <w:rsid w:val="0032329A"/>
    <w:rsid w:val="00324160"/>
    <w:rsid w:val="00327BE3"/>
    <w:rsid w:val="00331F81"/>
    <w:rsid w:val="00342E18"/>
    <w:rsid w:val="003553CC"/>
    <w:rsid w:val="003605B1"/>
    <w:rsid w:val="00360E23"/>
    <w:rsid w:val="0037376A"/>
    <w:rsid w:val="00374817"/>
    <w:rsid w:val="003749E7"/>
    <w:rsid w:val="00380973"/>
    <w:rsid w:val="003830D2"/>
    <w:rsid w:val="00384373"/>
    <w:rsid w:val="003A523C"/>
    <w:rsid w:val="003B1AFD"/>
    <w:rsid w:val="003B2825"/>
    <w:rsid w:val="003C17CD"/>
    <w:rsid w:val="003C3ECB"/>
    <w:rsid w:val="003C414F"/>
    <w:rsid w:val="003C5ABC"/>
    <w:rsid w:val="003D1859"/>
    <w:rsid w:val="003E220A"/>
    <w:rsid w:val="003E2985"/>
    <w:rsid w:val="003F09F3"/>
    <w:rsid w:val="003F5C21"/>
    <w:rsid w:val="00401C98"/>
    <w:rsid w:val="00403775"/>
    <w:rsid w:val="00404997"/>
    <w:rsid w:val="00405687"/>
    <w:rsid w:val="004132EF"/>
    <w:rsid w:val="00414254"/>
    <w:rsid w:val="0041683C"/>
    <w:rsid w:val="00416B4B"/>
    <w:rsid w:val="00423118"/>
    <w:rsid w:val="00435B7F"/>
    <w:rsid w:val="004515E9"/>
    <w:rsid w:val="00454A02"/>
    <w:rsid w:val="00456554"/>
    <w:rsid w:val="004603D1"/>
    <w:rsid w:val="00460E6F"/>
    <w:rsid w:val="00472D3B"/>
    <w:rsid w:val="0047306A"/>
    <w:rsid w:val="00474412"/>
    <w:rsid w:val="00485887"/>
    <w:rsid w:val="00490A13"/>
    <w:rsid w:val="00491E49"/>
    <w:rsid w:val="00493EAE"/>
    <w:rsid w:val="004971C6"/>
    <w:rsid w:val="004A4A52"/>
    <w:rsid w:val="004B4123"/>
    <w:rsid w:val="004C05BD"/>
    <w:rsid w:val="004C387A"/>
    <w:rsid w:val="004C56AC"/>
    <w:rsid w:val="004D3794"/>
    <w:rsid w:val="004E09CC"/>
    <w:rsid w:val="004E0C9E"/>
    <w:rsid w:val="004E29B5"/>
    <w:rsid w:val="004E6B55"/>
    <w:rsid w:val="004E746E"/>
    <w:rsid w:val="004F1E0B"/>
    <w:rsid w:val="004F501E"/>
    <w:rsid w:val="004F5713"/>
    <w:rsid w:val="00500E7C"/>
    <w:rsid w:val="00503A7D"/>
    <w:rsid w:val="00512948"/>
    <w:rsid w:val="0051389E"/>
    <w:rsid w:val="00540F7B"/>
    <w:rsid w:val="0054676D"/>
    <w:rsid w:val="00547803"/>
    <w:rsid w:val="00547F42"/>
    <w:rsid w:val="005520AF"/>
    <w:rsid w:val="005526B2"/>
    <w:rsid w:val="00557B5D"/>
    <w:rsid w:val="00561798"/>
    <w:rsid w:val="005625A8"/>
    <w:rsid w:val="0056334D"/>
    <w:rsid w:val="005654BF"/>
    <w:rsid w:val="005656F0"/>
    <w:rsid w:val="00575B45"/>
    <w:rsid w:val="0057617B"/>
    <w:rsid w:val="00596E44"/>
    <w:rsid w:val="005A3401"/>
    <w:rsid w:val="005A785F"/>
    <w:rsid w:val="005B03F0"/>
    <w:rsid w:val="005B0746"/>
    <w:rsid w:val="005C40D6"/>
    <w:rsid w:val="005C5FCE"/>
    <w:rsid w:val="005C68D5"/>
    <w:rsid w:val="005D1B6B"/>
    <w:rsid w:val="005D7E36"/>
    <w:rsid w:val="005E0CD5"/>
    <w:rsid w:val="005E35A2"/>
    <w:rsid w:val="005E4BFD"/>
    <w:rsid w:val="005E5BDF"/>
    <w:rsid w:val="005F6CBB"/>
    <w:rsid w:val="006044C4"/>
    <w:rsid w:val="006050B0"/>
    <w:rsid w:val="00612DB6"/>
    <w:rsid w:val="00614367"/>
    <w:rsid w:val="00615B73"/>
    <w:rsid w:val="006234FB"/>
    <w:rsid w:val="00623E83"/>
    <w:rsid w:val="00630ED6"/>
    <w:rsid w:val="00635566"/>
    <w:rsid w:val="00640680"/>
    <w:rsid w:val="00641B67"/>
    <w:rsid w:val="00642005"/>
    <w:rsid w:val="0065018D"/>
    <w:rsid w:val="006510DA"/>
    <w:rsid w:val="0065189D"/>
    <w:rsid w:val="006569F2"/>
    <w:rsid w:val="00663F5D"/>
    <w:rsid w:val="006640BD"/>
    <w:rsid w:val="00667C45"/>
    <w:rsid w:val="006721AE"/>
    <w:rsid w:val="00680A46"/>
    <w:rsid w:val="006847C5"/>
    <w:rsid w:val="00691888"/>
    <w:rsid w:val="00697459"/>
    <w:rsid w:val="006A32D2"/>
    <w:rsid w:val="006B02C7"/>
    <w:rsid w:val="006B2DD5"/>
    <w:rsid w:val="006B4EA9"/>
    <w:rsid w:val="006C1373"/>
    <w:rsid w:val="006C1AF1"/>
    <w:rsid w:val="006C5BB1"/>
    <w:rsid w:val="006C6A17"/>
    <w:rsid w:val="006C6D69"/>
    <w:rsid w:val="006D1C00"/>
    <w:rsid w:val="006D7D3D"/>
    <w:rsid w:val="006E000C"/>
    <w:rsid w:val="006E2772"/>
    <w:rsid w:val="006E6C61"/>
    <w:rsid w:val="006F4856"/>
    <w:rsid w:val="00705D16"/>
    <w:rsid w:val="00706823"/>
    <w:rsid w:val="00711F2F"/>
    <w:rsid w:val="007126B9"/>
    <w:rsid w:val="00721336"/>
    <w:rsid w:val="007316B0"/>
    <w:rsid w:val="00732DBB"/>
    <w:rsid w:val="007522F8"/>
    <w:rsid w:val="00752D51"/>
    <w:rsid w:val="00753772"/>
    <w:rsid w:val="00760F07"/>
    <w:rsid w:val="007745C9"/>
    <w:rsid w:val="00774C12"/>
    <w:rsid w:val="00786446"/>
    <w:rsid w:val="00793279"/>
    <w:rsid w:val="007A7872"/>
    <w:rsid w:val="007B6D38"/>
    <w:rsid w:val="007B794D"/>
    <w:rsid w:val="007C1779"/>
    <w:rsid w:val="007C2BEA"/>
    <w:rsid w:val="007D0BD5"/>
    <w:rsid w:val="007D1796"/>
    <w:rsid w:val="007D72F0"/>
    <w:rsid w:val="007F2293"/>
    <w:rsid w:val="007F43F0"/>
    <w:rsid w:val="0080447C"/>
    <w:rsid w:val="00806D76"/>
    <w:rsid w:val="0081248D"/>
    <w:rsid w:val="00816C5D"/>
    <w:rsid w:val="008309F3"/>
    <w:rsid w:val="00833076"/>
    <w:rsid w:val="0084631A"/>
    <w:rsid w:val="008563D3"/>
    <w:rsid w:val="00857B0B"/>
    <w:rsid w:val="00857DB3"/>
    <w:rsid w:val="00861E30"/>
    <w:rsid w:val="0086232B"/>
    <w:rsid w:val="00864495"/>
    <w:rsid w:val="008733E4"/>
    <w:rsid w:val="0088158B"/>
    <w:rsid w:val="008847EA"/>
    <w:rsid w:val="0088751B"/>
    <w:rsid w:val="008957F3"/>
    <w:rsid w:val="008969C6"/>
    <w:rsid w:val="008977BE"/>
    <w:rsid w:val="008A5FEE"/>
    <w:rsid w:val="008B0137"/>
    <w:rsid w:val="008B2042"/>
    <w:rsid w:val="008C751C"/>
    <w:rsid w:val="008D5278"/>
    <w:rsid w:val="008E0B74"/>
    <w:rsid w:val="008E32D3"/>
    <w:rsid w:val="008E56FB"/>
    <w:rsid w:val="008F5AA7"/>
    <w:rsid w:val="00904C58"/>
    <w:rsid w:val="00904CB4"/>
    <w:rsid w:val="009142A0"/>
    <w:rsid w:val="0092230B"/>
    <w:rsid w:val="00927DE1"/>
    <w:rsid w:val="00941681"/>
    <w:rsid w:val="00951093"/>
    <w:rsid w:val="00957B5C"/>
    <w:rsid w:val="0096099A"/>
    <w:rsid w:val="00966C4E"/>
    <w:rsid w:val="009767E3"/>
    <w:rsid w:val="00986C33"/>
    <w:rsid w:val="009A520B"/>
    <w:rsid w:val="009B1C66"/>
    <w:rsid w:val="009B3E5A"/>
    <w:rsid w:val="009C24BB"/>
    <w:rsid w:val="009D224C"/>
    <w:rsid w:val="009E0312"/>
    <w:rsid w:val="009E088E"/>
    <w:rsid w:val="009E1FFF"/>
    <w:rsid w:val="009F14C4"/>
    <w:rsid w:val="00A120CE"/>
    <w:rsid w:val="00A22110"/>
    <w:rsid w:val="00A330CB"/>
    <w:rsid w:val="00A343FC"/>
    <w:rsid w:val="00A37ED2"/>
    <w:rsid w:val="00A52F02"/>
    <w:rsid w:val="00A5549A"/>
    <w:rsid w:val="00A63091"/>
    <w:rsid w:val="00A8415C"/>
    <w:rsid w:val="00A868E9"/>
    <w:rsid w:val="00AA1134"/>
    <w:rsid w:val="00AA3907"/>
    <w:rsid w:val="00AB4FAF"/>
    <w:rsid w:val="00AC0163"/>
    <w:rsid w:val="00AC0CFE"/>
    <w:rsid w:val="00AC361A"/>
    <w:rsid w:val="00AC57DD"/>
    <w:rsid w:val="00AC6731"/>
    <w:rsid w:val="00AE242A"/>
    <w:rsid w:val="00AE6828"/>
    <w:rsid w:val="00AF2D6E"/>
    <w:rsid w:val="00B03A68"/>
    <w:rsid w:val="00B04C7C"/>
    <w:rsid w:val="00B10047"/>
    <w:rsid w:val="00B16179"/>
    <w:rsid w:val="00B23466"/>
    <w:rsid w:val="00B23DAC"/>
    <w:rsid w:val="00B36583"/>
    <w:rsid w:val="00B43F6B"/>
    <w:rsid w:val="00B471D0"/>
    <w:rsid w:val="00B5328D"/>
    <w:rsid w:val="00B55BFB"/>
    <w:rsid w:val="00B55D20"/>
    <w:rsid w:val="00B662B3"/>
    <w:rsid w:val="00B66448"/>
    <w:rsid w:val="00B66F5D"/>
    <w:rsid w:val="00B764D1"/>
    <w:rsid w:val="00B80394"/>
    <w:rsid w:val="00B81728"/>
    <w:rsid w:val="00B81965"/>
    <w:rsid w:val="00B81E0B"/>
    <w:rsid w:val="00B83881"/>
    <w:rsid w:val="00B909EB"/>
    <w:rsid w:val="00B95330"/>
    <w:rsid w:val="00BA2AD2"/>
    <w:rsid w:val="00BB074C"/>
    <w:rsid w:val="00BB0C66"/>
    <w:rsid w:val="00BB69B6"/>
    <w:rsid w:val="00BC01A2"/>
    <w:rsid w:val="00BD2074"/>
    <w:rsid w:val="00BD4E4C"/>
    <w:rsid w:val="00BE61DB"/>
    <w:rsid w:val="00BF46DC"/>
    <w:rsid w:val="00BF6A7E"/>
    <w:rsid w:val="00C13803"/>
    <w:rsid w:val="00C32D40"/>
    <w:rsid w:val="00C37A67"/>
    <w:rsid w:val="00C40E1B"/>
    <w:rsid w:val="00C42BE7"/>
    <w:rsid w:val="00C57A07"/>
    <w:rsid w:val="00C6102D"/>
    <w:rsid w:val="00C614C0"/>
    <w:rsid w:val="00C6356E"/>
    <w:rsid w:val="00C67FB2"/>
    <w:rsid w:val="00C76D55"/>
    <w:rsid w:val="00C76FA4"/>
    <w:rsid w:val="00C77D34"/>
    <w:rsid w:val="00C8239E"/>
    <w:rsid w:val="00C82E0B"/>
    <w:rsid w:val="00C8773F"/>
    <w:rsid w:val="00C923A2"/>
    <w:rsid w:val="00C94D6F"/>
    <w:rsid w:val="00C950D1"/>
    <w:rsid w:val="00CA6788"/>
    <w:rsid w:val="00CB1885"/>
    <w:rsid w:val="00CC030D"/>
    <w:rsid w:val="00CC0FA2"/>
    <w:rsid w:val="00CC40F6"/>
    <w:rsid w:val="00CC6596"/>
    <w:rsid w:val="00CD0F65"/>
    <w:rsid w:val="00CE63D9"/>
    <w:rsid w:val="00CF21DC"/>
    <w:rsid w:val="00CF3285"/>
    <w:rsid w:val="00D03EA8"/>
    <w:rsid w:val="00D10DF3"/>
    <w:rsid w:val="00D1567E"/>
    <w:rsid w:val="00D262D7"/>
    <w:rsid w:val="00D361DB"/>
    <w:rsid w:val="00D4110C"/>
    <w:rsid w:val="00D51829"/>
    <w:rsid w:val="00D521F0"/>
    <w:rsid w:val="00D57115"/>
    <w:rsid w:val="00D736C0"/>
    <w:rsid w:val="00D76215"/>
    <w:rsid w:val="00D92526"/>
    <w:rsid w:val="00D93C7C"/>
    <w:rsid w:val="00DB0085"/>
    <w:rsid w:val="00DB1432"/>
    <w:rsid w:val="00DB7EB2"/>
    <w:rsid w:val="00DC1652"/>
    <w:rsid w:val="00DD1A97"/>
    <w:rsid w:val="00DD7B8F"/>
    <w:rsid w:val="00DE3806"/>
    <w:rsid w:val="00DE7AA9"/>
    <w:rsid w:val="00DF28E4"/>
    <w:rsid w:val="00DF43D5"/>
    <w:rsid w:val="00DF7D27"/>
    <w:rsid w:val="00E010DB"/>
    <w:rsid w:val="00E03165"/>
    <w:rsid w:val="00E06B12"/>
    <w:rsid w:val="00E162CC"/>
    <w:rsid w:val="00E24DC7"/>
    <w:rsid w:val="00E272C2"/>
    <w:rsid w:val="00E34928"/>
    <w:rsid w:val="00E4720E"/>
    <w:rsid w:val="00E50C14"/>
    <w:rsid w:val="00E60737"/>
    <w:rsid w:val="00E63738"/>
    <w:rsid w:val="00E7110F"/>
    <w:rsid w:val="00E71A8A"/>
    <w:rsid w:val="00E73665"/>
    <w:rsid w:val="00E82354"/>
    <w:rsid w:val="00E84D38"/>
    <w:rsid w:val="00E87CCD"/>
    <w:rsid w:val="00E90788"/>
    <w:rsid w:val="00EA320C"/>
    <w:rsid w:val="00EB27CE"/>
    <w:rsid w:val="00EB3868"/>
    <w:rsid w:val="00EB5736"/>
    <w:rsid w:val="00EB791B"/>
    <w:rsid w:val="00EC6660"/>
    <w:rsid w:val="00EC7EBE"/>
    <w:rsid w:val="00ED13E1"/>
    <w:rsid w:val="00ED453E"/>
    <w:rsid w:val="00EE16CD"/>
    <w:rsid w:val="00EE1A02"/>
    <w:rsid w:val="00EE230E"/>
    <w:rsid w:val="00EE3683"/>
    <w:rsid w:val="00EF3338"/>
    <w:rsid w:val="00EF46DC"/>
    <w:rsid w:val="00EF5E36"/>
    <w:rsid w:val="00F063A2"/>
    <w:rsid w:val="00F35FCC"/>
    <w:rsid w:val="00F43CC7"/>
    <w:rsid w:val="00F4696B"/>
    <w:rsid w:val="00F54927"/>
    <w:rsid w:val="00F6291B"/>
    <w:rsid w:val="00F62F6B"/>
    <w:rsid w:val="00F64B67"/>
    <w:rsid w:val="00F6549E"/>
    <w:rsid w:val="00F74F04"/>
    <w:rsid w:val="00F75804"/>
    <w:rsid w:val="00F8358E"/>
    <w:rsid w:val="00F900D9"/>
    <w:rsid w:val="00FA119A"/>
    <w:rsid w:val="00FA1B9D"/>
    <w:rsid w:val="00FA47DD"/>
    <w:rsid w:val="00FB3D89"/>
    <w:rsid w:val="00FC5B0B"/>
    <w:rsid w:val="00FC65D1"/>
    <w:rsid w:val="00FD1CBE"/>
    <w:rsid w:val="00FD3D8B"/>
    <w:rsid w:val="00FE10F0"/>
    <w:rsid w:val="00FE7B69"/>
    <w:rsid w:val="00FF7D5B"/>
    <w:rsid w:val="232BB624"/>
    <w:rsid w:val="332820AD"/>
    <w:rsid w:val="421F6D72"/>
    <w:rsid w:val="4FEA3AC9"/>
    <w:rsid w:val="52708660"/>
    <w:rsid w:val="5BF69F84"/>
    <w:rsid w:val="5EC5F0C7"/>
    <w:rsid w:val="63A5026A"/>
    <w:rsid w:val="6B24FE71"/>
    <w:rsid w:val="73CAF7DC"/>
    <w:rsid w:val="757D1B61"/>
    <w:rsid w:val="77EB7E27"/>
    <w:rsid w:val="7D80388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68C10F0"/>
  <w15:chartTrackingRefBased/>
  <w15:docId w15:val="{4980C53D-346B-46D3-A9BD-C667420D7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4FB"/>
    <w:rPr>
      <w:lang w:val="en-US"/>
    </w:rPr>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1171A5"/>
    <w:rPr>
      <w:rFonts w:eastAsiaTheme="minorEastAsia"/>
      <w:b/>
      <w:bCs/>
      <w:sz w:val="28"/>
      <w:szCs w:val="28"/>
      <w:lang w:val="en-US"/>
    </w:rPr>
  </w:style>
  <w:style w:type="character" w:customStyle="1" w:styleId="Ttulo5Car">
    <w:name w:val="Título 5 Car"/>
    <w:basedOn w:val="Fuentedeprrafopredeter"/>
    <w:link w:val="Ttulo5"/>
    <w:uiPriority w:val="9"/>
    <w:semiHidden/>
    <w:rsid w:val="001171A5"/>
    <w:rPr>
      <w:rFonts w:eastAsiaTheme="minorEastAsia"/>
      <w:b/>
      <w:bCs/>
      <w:i/>
      <w:iCs/>
      <w:sz w:val="26"/>
      <w:szCs w:val="26"/>
      <w:lang w:val="en-US"/>
    </w:rPr>
  </w:style>
  <w:style w:type="character" w:customStyle="1" w:styleId="Ttulo6Car">
    <w:name w:val="Título 6 Car"/>
    <w:basedOn w:val="Fuentedeprrafopredeter"/>
    <w:link w:val="Ttulo6"/>
    <w:rsid w:val="001171A5"/>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1171A5"/>
    <w:rPr>
      <w:rFonts w:eastAsiaTheme="minorEastAsia"/>
      <w:sz w:val="24"/>
      <w:szCs w:val="24"/>
      <w:lang w:val="en-US"/>
    </w:rPr>
  </w:style>
  <w:style w:type="character" w:customStyle="1" w:styleId="Ttulo8Car">
    <w:name w:val="Título 8 Car"/>
    <w:basedOn w:val="Fuentedeprrafopredeter"/>
    <w:link w:val="Ttulo8"/>
    <w:uiPriority w:val="9"/>
    <w:semiHidden/>
    <w:rsid w:val="001171A5"/>
    <w:rPr>
      <w:rFonts w:eastAsiaTheme="minorEastAsia"/>
      <w:i/>
      <w:iCs/>
      <w:sz w:val="24"/>
      <w:szCs w:val="24"/>
      <w:lang w:val="en-US"/>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rsid w:val="00F35FCC"/>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styleId="Mencinsinresolver">
    <w:name w:val="Unresolved Mention"/>
    <w:basedOn w:val="Fuentedeprrafopredeter"/>
    <w:uiPriority w:val="99"/>
    <w:semiHidden/>
    <w:unhideWhenUsed/>
    <w:rsid w:val="008124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3.png"/><Relationship Id="rId39" Type="http://schemas.openxmlformats.org/officeDocument/2006/relationships/image" Target="media/image19.png"/><Relationship Id="rId21" Type="http://schemas.openxmlformats.org/officeDocument/2006/relationships/hyperlink" Target="http://guiasdigitales.grupo-sm.com.mx/sites/default/files/guias/184299/index.html" TargetMode="External"/><Relationship Id="rId34" Type="http://schemas.openxmlformats.org/officeDocument/2006/relationships/hyperlink" Target="https://www.docdroid.net/juyRIvZ/fce1-angeles-editores-pdf"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9VAREX--sYw" TargetMode="External"/><Relationship Id="rId20" Type="http://schemas.openxmlformats.org/officeDocument/2006/relationships/image" Target="media/image10.png"/><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hyperlink" Target="https://www.santillanacontigo.com.mx/libromedia/espacios-creativos/cfc1-ec/mobile.html" TargetMode="External"/><Relationship Id="rId37" Type="http://schemas.openxmlformats.org/officeDocument/2006/relationships/image" Target="media/image18.png"/><Relationship Id="rId40" Type="http://schemas.openxmlformats.org/officeDocument/2006/relationships/hyperlink" Target="https://recursos.edicionescastillo.com/secundariaspublicas/visualizador/1_fce_sin/index.html"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guiasdigitales.grupo-sm.com.mx/sites/default/files/guias/170892/index.html" TargetMode="External"/><Relationship Id="rId28" Type="http://schemas.openxmlformats.org/officeDocument/2006/relationships/hyperlink" Target="https://www.conaliteg.sep.gob.mx/" TargetMode="External"/><Relationship Id="rId36" Type="http://schemas.openxmlformats.org/officeDocument/2006/relationships/hyperlink" Target="https://recursos.edicionescastillo.com/secundariaspublicas/visualizador/1_fce_tra/index.html" TargetMode="External"/><Relationship Id="rId10" Type="http://schemas.openxmlformats.org/officeDocument/2006/relationships/image" Target="media/image2.png"/><Relationship Id="rId19" Type="http://schemas.openxmlformats.org/officeDocument/2006/relationships/hyperlink" Target="http://ekeditores.com/S15006/" TargetMode="External"/><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https://aprendeencasa.sep.gob.mx/multimedia/RSC/Audio/202009/202009-RSC-FNaL591UAD-FCYE1_B1_PG5_V1_SEM6_210820_GRABACIN.mp3" TargetMode="External"/><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hyperlink" Target="http://ekeditores.com/S15012/" TargetMode="External"/><Relationship Id="rId30" Type="http://schemas.openxmlformats.org/officeDocument/2006/relationships/hyperlink" Target="https://www.santillanacontigo.com.mx/libromedia/fortaleza-academica/cfc1-fa/mobile.html" TargetMode="External"/><Relationship Id="rId35" Type="http://schemas.openxmlformats.org/officeDocument/2006/relationships/image" Target="media/image17.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s://www.santillanacontigo.com.mx/libromedia/espiral/cfc1-esp/mobile.html" TargetMode="External"/><Relationship Id="rId33" Type="http://schemas.openxmlformats.org/officeDocument/2006/relationships/image" Target="media/image16.png"/><Relationship Id="rId38" Type="http://schemas.openxmlformats.org/officeDocument/2006/relationships/hyperlink" Target="https://recursos.edicionescastillo.com/secundariaspublicas/visualizador/1_fce_inf/index.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7D744A-7CB0-4FC0-AEED-825C42DF4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15</Pages>
  <Words>2469</Words>
  <Characters>13584</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10</cp:revision>
  <dcterms:created xsi:type="dcterms:W3CDTF">2021-08-16T22:57:00Z</dcterms:created>
  <dcterms:modified xsi:type="dcterms:W3CDTF">2022-09-13T14:20:00Z</dcterms:modified>
</cp:coreProperties>
</file>