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368159A" w:rsidR="006D6C27" w:rsidRPr="00112F2A" w:rsidRDefault="00045D81" w:rsidP="00C731E5">
      <w:pPr>
        <w:jc w:val="center"/>
        <w:rPr>
          <w:rFonts w:ascii="Montserrat" w:hAnsi="Montserrat"/>
          <w:b/>
          <w:color w:val="000000" w:themeColor="text1"/>
          <w:position w:val="-1"/>
          <w:sz w:val="48"/>
          <w:szCs w:val="48"/>
        </w:rPr>
      </w:pPr>
      <w:r w:rsidRPr="00112F2A">
        <w:rPr>
          <w:rFonts w:ascii="Montserrat" w:hAnsi="Montserrat"/>
          <w:b/>
          <w:color w:val="000000" w:themeColor="text1"/>
          <w:position w:val="-1"/>
          <w:sz w:val="48"/>
          <w:szCs w:val="48"/>
        </w:rPr>
        <w:t>M</w:t>
      </w:r>
      <w:r w:rsidR="001530BD" w:rsidRPr="00112F2A">
        <w:rPr>
          <w:rFonts w:ascii="Montserrat" w:hAnsi="Montserrat"/>
          <w:b/>
          <w:color w:val="000000" w:themeColor="text1"/>
          <w:position w:val="-1"/>
          <w:sz w:val="48"/>
          <w:szCs w:val="48"/>
        </w:rPr>
        <w:t>iércoles</w:t>
      </w:r>
    </w:p>
    <w:p w14:paraId="595EE05F" w14:textId="47425FB3" w:rsidR="00610D67" w:rsidRPr="00112F2A" w:rsidRDefault="001530BD"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56"/>
          <w:szCs w:val="56"/>
        </w:rPr>
        <w:t>0</w:t>
      </w:r>
      <w:r w:rsidR="002C7C07">
        <w:rPr>
          <w:rFonts w:ascii="Montserrat" w:hAnsi="Montserrat"/>
          <w:b/>
          <w:color w:val="000000" w:themeColor="text1"/>
          <w:position w:val="-1"/>
          <w:sz w:val="56"/>
          <w:szCs w:val="56"/>
        </w:rPr>
        <w:t>5</w:t>
      </w:r>
    </w:p>
    <w:p w14:paraId="77FF485B" w14:textId="5A042C4F"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2C7C07">
        <w:rPr>
          <w:rFonts w:ascii="Montserrat" w:hAnsi="Montserrat"/>
          <w:b/>
          <w:color w:val="000000" w:themeColor="text1"/>
          <w:position w:val="-1"/>
          <w:sz w:val="48"/>
          <w:szCs w:val="48"/>
        </w:rPr>
        <w:t>octubre</w:t>
      </w:r>
    </w:p>
    <w:p w14:paraId="1787CAE4" w14:textId="77777777" w:rsidR="006D6C27" w:rsidRPr="000B5965"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4CBBB40D" w14:textId="618095F3" w:rsidR="00AD61A7" w:rsidRDefault="00AD61A7" w:rsidP="00C731E5">
      <w:pPr>
        <w:jc w:val="center"/>
        <w:rPr>
          <w:rFonts w:ascii="Montserrat" w:hAnsi="Montserrat"/>
          <w:b/>
          <w:position w:val="-1"/>
          <w:sz w:val="52"/>
          <w:szCs w:val="52"/>
        </w:rPr>
      </w:pPr>
      <w:r w:rsidRPr="00112F2A">
        <w:rPr>
          <w:rFonts w:ascii="Montserrat" w:hAnsi="Montserrat"/>
          <w:b/>
          <w:position w:val="-1"/>
          <w:sz w:val="52"/>
          <w:szCs w:val="52"/>
        </w:rPr>
        <w:t>Artes</w:t>
      </w:r>
    </w:p>
    <w:p w14:paraId="1D058484" w14:textId="77777777" w:rsidR="00E979DB" w:rsidRPr="000B5965" w:rsidRDefault="00E979DB" w:rsidP="00C731E5">
      <w:pPr>
        <w:jc w:val="center"/>
        <w:rPr>
          <w:rFonts w:ascii="Montserrat" w:hAnsi="Montserrat"/>
          <w:b/>
          <w:position w:val="-1"/>
          <w:sz w:val="40"/>
          <w:szCs w:val="40"/>
        </w:rPr>
      </w:pPr>
    </w:p>
    <w:p w14:paraId="73D20868" w14:textId="557C51BE" w:rsidR="00AD61A7" w:rsidRPr="000B5965" w:rsidRDefault="00AD61A7" w:rsidP="00C731E5">
      <w:pPr>
        <w:jc w:val="center"/>
        <w:rPr>
          <w:rFonts w:ascii="Montserrat" w:hAnsi="Montserrat"/>
          <w:bCs/>
          <w:i/>
          <w:iCs/>
          <w:position w:val="-1"/>
          <w:sz w:val="48"/>
          <w:szCs w:val="48"/>
        </w:rPr>
      </w:pPr>
      <w:r w:rsidRPr="000B5965">
        <w:rPr>
          <w:rFonts w:ascii="Montserrat" w:hAnsi="Montserrat"/>
          <w:bCs/>
          <w:i/>
          <w:iCs/>
          <w:position w:val="-1"/>
          <w:sz w:val="48"/>
          <w:szCs w:val="48"/>
        </w:rPr>
        <w:t>Soñemos a ser fusiones mágicas</w:t>
      </w:r>
    </w:p>
    <w:p w14:paraId="1D58D033" w14:textId="77777777" w:rsidR="00112F2A" w:rsidRPr="000B5965" w:rsidRDefault="00112F2A" w:rsidP="000B5965">
      <w:pPr>
        <w:rPr>
          <w:rFonts w:ascii="Montserrat" w:hAnsi="Montserrat"/>
          <w:bCs/>
          <w:i/>
          <w:iCs/>
          <w:position w:val="-1"/>
          <w:sz w:val="48"/>
          <w:szCs w:val="48"/>
        </w:rPr>
      </w:pPr>
    </w:p>
    <w:p w14:paraId="4498358A" w14:textId="3512A3C0" w:rsidR="002E5FF8" w:rsidRPr="000B5965" w:rsidRDefault="00114777" w:rsidP="00C731E5">
      <w:pPr>
        <w:jc w:val="both"/>
        <w:rPr>
          <w:rFonts w:ascii="Montserrat" w:eastAsia="Arial" w:hAnsi="Montserrat" w:cs="Arial"/>
          <w:bCs/>
          <w:i/>
          <w:iCs/>
          <w:sz w:val="22"/>
          <w:szCs w:val="22"/>
        </w:rPr>
      </w:pPr>
      <w:r w:rsidRPr="000B5965">
        <w:rPr>
          <w:rFonts w:ascii="Montserrat" w:eastAsia="Arial" w:hAnsi="Montserrat" w:cs="Arial"/>
          <w:b/>
          <w:i/>
          <w:iCs/>
          <w:sz w:val="22"/>
          <w:szCs w:val="22"/>
        </w:rPr>
        <w:t>Aprendizaje esperado</w:t>
      </w:r>
      <w:r w:rsidR="00AD61A7" w:rsidRPr="000B5965">
        <w:rPr>
          <w:rFonts w:ascii="Montserrat" w:eastAsia="Arial" w:hAnsi="Montserrat" w:cs="Arial"/>
          <w:b/>
          <w:i/>
          <w:iCs/>
          <w:sz w:val="22"/>
          <w:szCs w:val="22"/>
        </w:rPr>
        <w:t xml:space="preserve">: </w:t>
      </w:r>
      <w:r w:rsidR="002C7C07">
        <w:rPr>
          <w:rFonts w:ascii="Montserrat" w:eastAsia="Arial" w:hAnsi="Montserrat" w:cs="Arial"/>
          <w:bCs/>
          <w:i/>
          <w:iCs/>
          <w:sz w:val="22"/>
          <w:szCs w:val="22"/>
        </w:rPr>
        <w:t>r</w:t>
      </w:r>
      <w:r w:rsidR="00AD61A7" w:rsidRPr="000B5965">
        <w:rPr>
          <w:rFonts w:ascii="Montserrat" w:eastAsia="Arial" w:hAnsi="Montserrat" w:cs="Arial"/>
          <w:bCs/>
          <w:i/>
          <w:iCs/>
          <w:sz w:val="22"/>
          <w:szCs w:val="22"/>
        </w:rPr>
        <w:t>econoce movimientos y sonidos reales de</w:t>
      </w:r>
      <w:r w:rsidR="00C731E5" w:rsidRPr="000B5965">
        <w:rPr>
          <w:rFonts w:ascii="Montserrat" w:eastAsia="Arial" w:hAnsi="Montserrat" w:cs="Arial"/>
          <w:bCs/>
          <w:i/>
          <w:iCs/>
          <w:sz w:val="22"/>
          <w:szCs w:val="22"/>
        </w:rPr>
        <w:t xml:space="preserve"> </w:t>
      </w:r>
      <w:r w:rsidR="00AD61A7" w:rsidRPr="000B5965">
        <w:rPr>
          <w:rFonts w:ascii="Montserrat" w:eastAsia="Arial" w:hAnsi="Montserrat" w:cs="Arial"/>
          <w:bCs/>
          <w:i/>
          <w:iCs/>
          <w:sz w:val="22"/>
          <w:szCs w:val="22"/>
        </w:rPr>
        <w:t>personas, animales y cosas, y los reinterpreta utilizando la ficción.</w:t>
      </w:r>
    </w:p>
    <w:p w14:paraId="411DA55C" w14:textId="77777777" w:rsidR="002C7C07" w:rsidRDefault="002C7C07" w:rsidP="00C731E5">
      <w:pPr>
        <w:jc w:val="both"/>
        <w:rPr>
          <w:rFonts w:ascii="Montserrat" w:eastAsia="Arial" w:hAnsi="Montserrat" w:cs="Arial"/>
          <w:b/>
          <w:i/>
          <w:iCs/>
          <w:sz w:val="22"/>
          <w:szCs w:val="22"/>
        </w:rPr>
      </w:pPr>
    </w:p>
    <w:p w14:paraId="12B407A2" w14:textId="13CD2C00" w:rsidR="004542C9" w:rsidRPr="000B5965" w:rsidRDefault="00114777" w:rsidP="00C731E5">
      <w:pPr>
        <w:jc w:val="both"/>
        <w:rPr>
          <w:rFonts w:ascii="Montserrat" w:eastAsia="Arial" w:hAnsi="Montserrat" w:cs="Arial"/>
          <w:bCs/>
          <w:i/>
          <w:iCs/>
          <w:sz w:val="22"/>
          <w:szCs w:val="22"/>
        </w:rPr>
      </w:pPr>
      <w:r w:rsidRPr="000B5965">
        <w:rPr>
          <w:rFonts w:ascii="Montserrat" w:eastAsia="Arial" w:hAnsi="Montserrat" w:cs="Arial"/>
          <w:b/>
          <w:i/>
          <w:iCs/>
          <w:sz w:val="22"/>
          <w:szCs w:val="22"/>
        </w:rPr>
        <w:t>Énfasis</w:t>
      </w:r>
      <w:r w:rsidRPr="000B5965">
        <w:rPr>
          <w:rFonts w:ascii="Montserrat" w:eastAsia="Arial" w:hAnsi="Montserrat" w:cs="Arial"/>
          <w:bCs/>
          <w:i/>
          <w:iCs/>
          <w:sz w:val="22"/>
          <w:szCs w:val="22"/>
        </w:rPr>
        <w:t xml:space="preserve">: </w:t>
      </w:r>
      <w:r w:rsidR="002C7C07">
        <w:rPr>
          <w:rFonts w:ascii="Montserrat" w:eastAsia="Arial" w:hAnsi="Montserrat" w:cs="Arial"/>
          <w:bCs/>
          <w:i/>
          <w:iCs/>
          <w:sz w:val="22"/>
          <w:szCs w:val="22"/>
        </w:rPr>
        <w:t>r</w:t>
      </w:r>
      <w:r w:rsidR="00AD61A7" w:rsidRPr="000B5965">
        <w:rPr>
          <w:rFonts w:ascii="Montserrat" w:eastAsia="Arial" w:hAnsi="Montserrat" w:cs="Arial"/>
          <w:bCs/>
          <w:i/>
          <w:iCs/>
          <w:sz w:val="22"/>
          <w:szCs w:val="22"/>
        </w:rPr>
        <w:t>epresenta, corporalmente y con sonidos, animales ficticios que han sido creados a partir de la fusión de dos o más animales, o bien, a partir de la fusión de un animal con elementos de la naturaleza, objetos cotidianos o invenciones fantásticas.</w:t>
      </w:r>
    </w:p>
    <w:p w14:paraId="4C8D00DE" w14:textId="6A1973CE" w:rsidR="00AD61A7" w:rsidRPr="000B5965" w:rsidRDefault="00AD61A7" w:rsidP="00C731E5">
      <w:pPr>
        <w:jc w:val="both"/>
        <w:rPr>
          <w:rFonts w:ascii="Montserrat" w:eastAsia="Arial" w:hAnsi="Montserrat" w:cs="Arial"/>
          <w:bCs/>
          <w:i/>
          <w:iCs/>
          <w:sz w:val="22"/>
          <w:szCs w:val="22"/>
        </w:rPr>
      </w:pPr>
    </w:p>
    <w:p w14:paraId="6D7CA151" w14:textId="77777777" w:rsidR="000B5965" w:rsidRPr="000B5965" w:rsidRDefault="000B5965" w:rsidP="00C731E5">
      <w:pPr>
        <w:jc w:val="both"/>
        <w:rPr>
          <w:rFonts w:ascii="Montserrat" w:eastAsia="Arial" w:hAnsi="Montserrat" w:cs="Arial"/>
          <w:bCs/>
          <w:i/>
          <w:iCs/>
          <w:sz w:val="22"/>
          <w:szCs w:val="22"/>
        </w:rPr>
      </w:pPr>
    </w:p>
    <w:p w14:paraId="2B86FC8D" w14:textId="21C040A3" w:rsidR="00615387" w:rsidRPr="00112F2A" w:rsidRDefault="00615387" w:rsidP="00C731E5">
      <w:pPr>
        <w:jc w:val="both"/>
        <w:rPr>
          <w:rFonts w:ascii="Montserrat" w:hAnsi="Montserrat"/>
          <w:b/>
          <w:sz w:val="28"/>
          <w:szCs w:val="28"/>
        </w:rPr>
      </w:pPr>
      <w:r w:rsidRPr="00112F2A">
        <w:rPr>
          <w:rFonts w:ascii="Montserrat" w:hAnsi="Montserrat"/>
          <w:b/>
          <w:sz w:val="28"/>
          <w:szCs w:val="28"/>
        </w:rPr>
        <w:t>¿Qué vamos</w:t>
      </w:r>
      <w:r w:rsidR="00846A8E" w:rsidRPr="00112F2A">
        <w:rPr>
          <w:rFonts w:ascii="Montserrat" w:hAnsi="Montserrat"/>
          <w:b/>
          <w:sz w:val="28"/>
          <w:szCs w:val="28"/>
        </w:rPr>
        <w:t xml:space="preserve"> a</w:t>
      </w:r>
      <w:r w:rsidRPr="00112F2A">
        <w:rPr>
          <w:rFonts w:ascii="Montserrat" w:hAnsi="Montserrat"/>
          <w:b/>
          <w:sz w:val="28"/>
          <w:szCs w:val="28"/>
        </w:rPr>
        <w:t xml:space="preserve"> aprender?</w:t>
      </w:r>
    </w:p>
    <w:p w14:paraId="249F7994" w14:textId="77777777" w:rsidR="008809B7" w:rsidRPr="00A57F62" w:rsidRDefault="008809B7" w:rsidP="00C731E5">
      <w:pPr>
        <w:jc w:val="both"/>
        <w:rPr>
          <w:rFonts w:ascii="Montserrat" w:hAnsi="Montserrat"/>
          <w:b/>
          <w:sz w:val="22"/>
          <w:szCs w:val="22"/>
        </w:rPr>
      </w:pPr>
    </w:p>
    <w:p w14:paraId="36B83707" w14:textId="5CF7C5D9" w:rsidR="00F14AD5" w:rsidRPr="00A57F62" w:rsidRDefault="00615387" w:rsidP="00C731E5">
      <w:pPr>
        <w:jc w:val="both"/>
        <w:rPr>
          <w:rFonts w:ascii="Montserrat" w:eastAsia="Arial" w:hAnsi="Montserrat" w:cs="Arial"/>
          <w:bCs/>
          <w:sz w:val="22"/>
          <w:szCs w:val="22"/>
        </w:rPr>
      </w:pPr>
      <w:r w:rsidRPr="00A57F62">
        <w:rPr>
          <w:rStyle w:val="normaltextrun"/>
          <w:rFonts w:ascii="Montserrat" w:eastAsiaTheme="majorEastAsia" w:hAnsi="Montserrat" w:cs="Arial"/>
          <w:sz w:val="22"/>
          <w:szCs w:val="22"/>
        </w:rPr>
        <w:t xml:space="preserve">Aprenderás </w:t>
      </w:r>
      <w:r w:rsidR="00AE0FB1" w:rsidRPr="00A57F62">
        <w:rPr>
          <w:rStyle w:val="normaltextrun"/>
          <w:rFonts w:ascii="Montserrat" w:eastAsiaTheme="majorEastAsia" w:hAnsi="Montserrat" w:cs="Arial"/>
          <w:sz w:val="22"/>
          <w:szCs w:val="22"/>
        </w:rPr>
        <w:t xml:space="preserve">a </w:t>
      </w:r>
      <w:r w:rsidR="004542C9" w:rsidRPr="00A57F62">
        <w:rPr>
          <w:rFonts w:ascii="Montserrat" w:eastAsia="Arial" w:hAnsi="Montserrat" w:cs="Arial"/>
          <w:bCs/>
          <w:sz w:val="22"/>
          <w:szCs w:val="22"/>
        </w:rPr>
        <w:t>leer</w:t>
      </w:r>
      <w:r w:rsidR="00112F2A" w:rsidRPr="00A57F62">
        <w:rPr>
          <w:rFonts w:ascii="Montserrat" w:eastAsia="Arial" w:hAnsi="Montserrat" w:cs="Arial"/>
          <w:bCs/>
          <w:sz w:val="22"/>
          <w:szCs w:val="22"/>
        </w:rPr>
        <w:t xml:space="preserve"> y reconocer</w:t>
      </w:r>
      <w:r w:rsidR="00AE4934" w:rsidRPr="00A57F62">
        <w:rPr>
          <w:rFonts w:ascii="Montserrat" w:eastAsia="Arial" w:hAnsi="Montserrat" w:cs="Arial"/>
          <w:bCs/>
          <w:sz w:val="22"/>
          <w:szCs w:val="22"/>
        </w:rPr>
        <w:t xml:space="preserve"> movimientos y sonidos reales de personas, animales y cosas</w:t>
      </w:r>
      <w:r w:rsidR="00184125" w:rsidRPr="00A57F62">
        <w:rPr>
          <w:rFonts w:ascii="Montserrat" w:eastAsia="Arial" w:hAnsi="Montserrat" w:cs="Arial"/>
          <w:bCs/>
          <w:sz w:val="22"/>
          <w:szCs w:val="22"/>
        </w:rPr>
        <w:t xml:space="preserve"> para reinterpretarlos </w:t>
      </w:r>
      <w:r w:rsidR="00AE4934" w:rsidRPr="00A57F62">
        <w:rPr>
          <w:rFonts w:ascii="Montserrat" w:eastAsia="Arial" w:hAnsi="Montserrat" w:cs="Arial"/>
          <w:bCs/>
          <w:sz w:val="22"/>
          <w:szCs w:val="22"/>
        </w:rPr>
        <w:t>utilizando la ficción.</w:t>
      </w:r>
    </w:p>
    <w:p w14:paraId="403ABBF7" w14:textId="6EC245A9" w:rsidR="00610D67" w:rsidRDefault="00610D67" w:rsidP="00C731E5">
      <w:pPr>
        <w:jc w:val="both"/>
        <w:rPr>
          <w:rFonts w:ascii="Montserrat" w:eastAsiaTheme="minorHAnsi" w:hAnsi="Montserrat" w:cstheme="minorBidi"/>
          <w:b/>
          <w:sz w:val="22"/>
          <w:szCs w:val="22"/>
        </w:rPr>
      </w:pPr>
    </w:p>
    <w:p w14:paraId="2DF74BA6" w14:textId="77777777" w:rsidR="00A57F62" w:rsidRPr="00A57F62" w:rsidRDefault="00A57F62" w:rsidP="00C731E5">
      <w:pPr>
        <w:jc w:val="both"/>
        <w:rPr>
          <w:rFonts w:ascii="Montserrat" w:eastAsiaTheme="minorHAnsi" w:hAnsi="Montserrat" w:cstheme="minorBidi"/>
          <w:b/>
          <w:sz w:val="22"/>
          <w:szCs w:val="22"/>
        </w:rPr>
      </w:pPr>
    </w:p>
    <w:p w14:paraId="3608D30B" w14:textId="057B45C6" w:rsidR="00615387" w:rsidRPr="00112F2A" w:rsidRDefault="00615387" w:rsidP="00C731E5">
      <w:pPr>
        <w:jc w:val="both"/>
        <w:rPr>
          <w:rFonts w:ascii="Montserrat" w:eastAsiaTheme="minorHAnsi" w:hAnsi="Montserrat" w:cstheme="minorBidi"/>
          <w:b/>
          <w:sz w:val="28"/>
          <w:szCs w:val="28"/>
        </w:rPr>
      </w:pPr>
      <w:r w:rsidRPr="00112F2A">
        <w:rPr>
          <w:rFonts w:ascii="Montserrat" w:eastAsiaTheme="minorHAnsi" w:hAnsi="Montserrat" w:cstheme="minorBidi"/>
          <w:b/>
          <w:sz w:val="28"/>
          <w:szCs w:val="28"/>
        </w:rPr>
        <w:t>¿Qué hacemos?</w:t>
      </w:r>
    </w:p>
    <w:p w14:paraId="24CB7A09" w14:textId="77777777" w:rsidR="008F36F2" w:rsidRPr="00A57F62" w:rsidRDefault="008F36F2" w:rsidP="00C731E5">
      <w:pPr>
        <w:jc w:val="both"/>
        <w:rPr>
          <w:rFonts w:ascii="Montserrat" w:eastAsiaTheme="minorHAnsi" w:hAnsi="Montserrat" w:cstheme="minorBidi"/>
          <w:b/>
          <w:sz w:val="22"/>
          <w:szCs w:val="22"/>
        </w:rPr>
      </w:pPr>
    </w:p>
    <w:p w14:paraId="7E08B085" w14:textId="57707CAC" w:rsidR="00E6022E" w:rsidRPr="00A57F62" w:rsidRDefault="008F36F2" w:rsidP="00C731E5">
      <w:pPr>
        <w:jc w:val="both"/>
        <w:rPr>
          <w:rFonts w:ascii="Montserrat" w:eastAsia="Arial" w:hAnsi="Montserrat" w:cs="Arial"/>
          <w:sz w:val="22"/>
          <w:szCs w:val="22"/>
        </w:rPr>
      </w:pPr>
      <w:r w:rsidRPr="00A57F62">
        <w:rPr>
          <w:rFonts w:ascii="Montserrat" w:eastAsia="Arial" w:hAnsi="Montserrat" w:cs="Arial"/>
          <w:sz w:val="22"/>
          <w:szCs w:val="22"/>
        </w:rPr>
        <w:t xml:space="preserve">A </w:t>
      </w:r>
      <w:r w:rsidR="00E5705A" w:rsidRPr="00A57F62">
        <w:rPr>
          <w:rFonts w:ascii="Montserrat" w:eastAsia="Arial" w:hAnsi="Montserrat" w:cs="Arial"/>
          <w:sz w:val="22"/>
          <w:szCs w:val="22"/>
        </w:rPr>
        <w:t>continuación,</w:t>
      </w:r>
      <w:r w:rsidRPr="00A57F62">
        <w:rPr>
          <w:rFonts w:ascii="Montserrat" w:eastAsia="Arial" w:hAnsi="Montserrat" w:cs="Arial"/>
          <w:sz w:val="22"/>
          <w:szCs w:val="22"/>
        </w:rPr>
        <w:t xml:space="preserve"> te presentamos </w:t>
      </w:r>
      <w:r w:rsidR="00CC5EE1" w:rsidRPr="00A57F62">
        <w:rPr>
          <w:rFonts w:ascii="Montserrat" w:eastAsia="Arial" w:hAnsi="Montserrat" w:cs="Arial"/>
          <w:sz w:val="22"/>
          <w:szCs w:val="22"/>
        </w:rPr>
        <w:t xml:space="preserve">información y </w:t>
      </w:r>
      <w:r w:rsidRPr="00A57F62">
        <w:rPr>
          <w:rFonts w:ascii="Montserrat" w:eastAsia="Arial" w:hAnsi="Montserrat" w:cs="Arial"/>
          <w:sz w:val="22"/>
          <w:szCs w:val="22"/>
        </w:rPr>
        <w:t xml:space="preserve">algunas actividades que te ayudarán a </w:t>
      </w:r>
      <w:r w:rsidR="00CC5EE1" w:rsidRPr="00A57F62">
        <w:rPr>
          <w:rFonts w:ascii="Montserrat" w:eastAsia="Arial" w:hAnsi="Montserrat" w:cs="Arial"/>
          <w:bCs/>
          <w:sz w:val="22"/>
          <w:szCs w:val="22"/>
        </w:rPr>
        <w:t>representar, corporalmente y con sonidos, animales ficticios que han sido creados a partir de la fusión de dos o más animales, o bien, a partir de la fusión de un animal con elementos de la naturaleza.</w:t>
      </w:r>
    </w:p>
    <w:p w14:paraId="395781F8" w14:textId="77777777" w:rsidR="00CC5EE1" w:rsidRPr="00A57F62" w:rsidRDefault="00CC5EE1" w:rsidP="00C731E5">
      <w:pPr>
        <w:jc w:val="both"/>
        <w:rPr>
          <w:rFonts w:ascii="Montserrat" w:eastAsia="Arial" w:hAnsi="Montserrat" w:cs="Arial"/>
          <w:b/>
          <w:bCs/>
          <w:sz w:val="22"/>
          <w:szCs w:val="22"/>
          <w:highlight w:val="green"/>
        </w:rPr>
      </w:pPr>
    </w:p>
    <w:p w14:paraId="04F18B50" w14:textId="65CB0A50" w:rsidR="00E6022E" w:rsidRPr="00A57F62" w:rsidRDefault="00E6022E" w:rsidP="00C731E5">
      <w:pPr>
        <w:jc w:val="both"/>
        <w:rPr>
          <w:rFonts w:ascii="Montserrat" w:eastAsia="Arial" w:hAnsi="Montserrat" w:cs="Arial"/>
          <w:b/>
          <w:bCs/>
          <w:sz w:val="22"/>
          <w:szCs w:val="22"/>
        </w:rPr>
      </w:pPr>
      <w:r w:rsidRPr="00A57F62">
        <w:rPr>
          <w:rFonts w:ascii="Montserrat" w:eastAsia="Arial" w:hAnsi="Montserrat" w:cs="Arial"/>
          <w:b/>
          <w:bCs/>
          <w:sz w:val="22"/>
          <w:szCs w:val="22"/>
        </w:rPr>
        <w:t xml:space="preserve">Actividad 1 </w:t>
      </w:r>
    </w:p>
    <w:p w14:paraId="6AF5ECBC" w14:textId="7787C91A" w:rsidR="00CC5EE1" w:rsidRPr="00A57F62" w:rsidRDefault="00CC5EE1" w:rsidP="00C731E5">
      <w:pPr>
        <w:jc w:val="both"/>
        <w:rPr>
          <w:rFonts w:ascii="Montserrat" w:eastAsia="Arial" w:hAnsi="Montserrat" w:cs="Arial"/>
          <w:b/>
          <w:bCs/>
          <w:sz w:val="22"/>
          <w:szCs w:val="22"/>
        </w:rPr>
      </w:pPr>
    </w:p>
    <w:p w14:paraId="081CABB2" w14:textId="34652262" w:rsidR="00E6022E" w:rsidRPr="00A57F62" w:rsidRDefault="00CC5EE1" w:rsidP="00A57F62">
      <w:pPr>
        <w:pStyle w:val="Prrafodelista"/>
        <w:numPr>
          <w:ilvl w:val="0"/>
          <w:numId w:val="28"/>
        </w:numPr>
        <w:jc w:val="both"/>
        <w:rPr>
          <w:rFonts w:ascii="Montserrat" w:eastAsia="Arial" w:hAnsi="Montserrat" w:cs="Arial"/>
          <w:b/>
          <w:bCs/>
          <w:sz w:val="22"/>
          <w:szCs w:val="22"/>
        </w:rPr>
      </w:pPr>
      <w:r w:rsidRPr="00A57F62">
        <w:rPr>
          <w:rFonts w:ascii="Montserrat" w:hAnsi="Montserrat"/>
          <w:sz w:val="22"/>
          <w:szCs w:val="22"/>
        </w:rPr>
        <w:t>¿Qué es una fusión artística?</w:t>
      </w:r>
    </w:p>
    <w:p w14:paraId="5506B563" w14:textId="77777777" w:rsidR="00A57F62" w:rsidRDefault="00A57F62" w:rsidP="00C731E5">
      <w:pPr>
        <w:jc w:val="both"/>
        <w:rPr>
          <w:rFonts w:ascii="Montserrat" w:hAnsi="Montserrat"/>
          <w:sz w:val="22"/>
          <w:szCs w:val="22"/>
        </w:rPr>
      </w:pPr>
    </w:p>
    <w:p w14:paraId="6CF7EDAB" w14:textId="1EC05EEF" w:rsidR="004542C9" w:rsidRPr="00A57F62" w:rsidRDefault="00BB1F53" w:rsidP="00C731E5">
      <w:pPr>
        <w:jc w:val="both"/>
        <w:rPr>
          <w:rFonts w:ascii="Montserrat" w:hAnsi="Montserrat"/>
          <w:sz w:val="22"/>
          <w:szCs w:val="22"/>
        </w:rPr>
      </w:pPr>
      <w:r w:rsidRPr="00A57F62">
        <w:rPr>
          <w:rFonts w:ascii="Montserrat" w:hAnsi="Montserrat"/>
          <w:sz w:val="22"/>
          <w:szCs w:val="22"/>
        </w:rPr>
        <w:lastRenderedPageBreak/>
        <w:t>La fusión en términos culturales se refiere a cuando dos tendencias o manifestaciones artísticas se juntan, entonces decimos que se fusionaron.</w:t>
      </w:r>
    </w:p>
    <w:p w14:paraId="122B3B2D" w14:textId="1F89E219" w:rsidR="00BB1F53" w:rsidRPr="00A57F62" w:rsidRDefault="00BB1F53" w:rsidP="00C731E5">
      <w:pPr>
        <w:jc w:val="both"/>
        <w:rPr>
          <w:rFonts w:ascii="Montserrat" w:hAnsi="Montserrat"/>
          <w:sz w:val="22"/>
          <w:szCs w:val="22"/>
        </w:rPr>
      </w:pPr>
    </w:p>
    <w:p w14:paraId="132BE1B0" w14:textId="3FFA4856" w:rsidR="00BB1F53" w:rsidRPr="00A57F62" w:rsidRDefault="00BB1F53" w:rsidP="00C731E5">
      <w:pPr>
        <w:jc w:val="both"/>
        <w:rPr>
          <w:rFonts w:ascii="Montserrat" w:hAnsi="Montserrat"/>
          <w:sz w:val="22"/>
          <w:szCs w:val="22"/>
        </w:rPr>
      </w:pPr>
      <w:r w:rsidRPr="00A57F62">
        <w:rPr>
          <w:rFonts w:ascii="Montserrat" w:hAnsi="Montserrat"/>
          <w:sz w:val="22"/>
          <w:szCs w:val="22"/>
        </w:rPr>
        <w:t xml:space="preserve">Te </w:t>
      </w:r>
      <w:r w:rsidR="00112F2A" w:rsidRPr="00A57F62">
        <w:rPr>
          <w:rFonts w:ascii="Montserrat" w:hAnsi="Montserrat"/>
          <w:sz w:val="22"/>
          <w:szCs w:val="22"/>
        </w:rPr>
        <w:t>invitamos a</w:t>
      </w:r>
      <w:r w:rsidRPr="00A57F62">
        <w:rPr>
          <w:rFonts w:ascii="Montserrat" w:hAnsi="Montserrat"/>
          <w:sz w:val="22"/>
          <w:szCs w:val="22"/>
        </w:rPr>
        <w:t xml:space="preserve"> que explor</w:t>
      </w:r>
      <w:r w:rsidR="00BD1DD0" w:rsidRPr="00A57F62">
        <w:rPr>
          <w:rFonts w:ascii="Montserrat" w:hAnsi="Montserrat"/>
          <w:sz w:val="22"/>
          <w:szCs w:val="22"/>
        </w:rPr>
        <w:t>es</w:t>
      </w:r>
      <w:r w:rsidRPr="00A57F62">
        <w:rPr>
          <w:rFonts w:ascii="Montserrat" w:hAnsi="Montserrat"/>
          <w:sz w:val="22"/>
          <w:szCs w:val="22"/>
        </w:rPr>
        <w:t xml:space="preserve"> lúdicamente bailando</w:t>
      </w:r>
      <w:r w:rsidR="00AB5E13" w:rsidRPr="00A57F62">
        <w:rPr>
          <w:rFonts w:ascii="Montserrat" w:hAnsi="Montserrat"/>
          <w:sz w:val="22"/>
          <w:szCs w:val="22"/>
        </w:rPr>
        <w:t xml:space="preserve"> por medio del siguiente video:</w:t>
      </w:r>
    </w:p>
    <w:p w14:paraId="1F6F57BB" w14:textId="01D1ADD7" w:rsidR="004542C9" w:rsidRPr="00A57F62" w:rsidRDefault="004542C9" w:rsidP="00C731E5">
      <w:pPr>
        <w:jc w:val="both"/>
        <w:rPr>
          <w:rFonts w:ascii="Montserrat" w:eastAsiaTheme="majorEastAsia" w:hAnsi="Montserrat" w:cs="Arial"/>
          <w:kern w:val="32"/>
          <w:sz w:val="22"/>
          <w:szCs w:val="22"/>
        </w:rPr>
      </w:pPr>
    </w:p>
    <w:p w14:paraId="6406B2BF" w14:textId="500F5F2B" w:rsidR="00112F2A" w:rsidRPr="002C7C07" w:rsidRDefault="00112F2A" w:rsidP="002C7C07">
      <w:pPr>
        <w:pStyle w:val="Prrafodelista"/>
        <w:numPr>
          <w:ilvl w:val="0"/>
          <w:numId w:val="29"/>
        </w:numPr>
        <w:shd w:val="clear" w:color="auto" w:fill="FFFFFF" w:themeFill="background1"/>
        <w:jc w:val="both"/>
        <w:rPr>
          <w:rFonts w:ascii="Montserrat" w:eastAsiaTheme="majorEastAsia" w:hAnsi="Montserrat" w:cs="Arial"/>
          <w:b/>
          <w:bCs/>
          <w:kern w:val="32"/>
          <w:sz w:val="22"/>
          <w:szCs w:val="22"/>
        </w:rPr>
      </w:pPr>
      <w:r w:rsidRPr="002C7C07">
        <w:rPr>
          <w:rFonts w:ascii="Montserrat" w:eastAsiaTheme="majorEastAsia" w:hAnsi="Montserrat" w:cs="Arial"/>
          <w:b/>
          <w:bCs/>
          <w:kern w:val="32"/>
          <w:sz w:val="22"/>
          <w:szCs w:val="22"/>
        </w:rPr>
        <w:t xml:space="preserve">Canciones, Raíces y Alas “El gallito </w:t>
      </w:r>
      <w:proofErr w:type="spellStart"/>
      <w:r w:rsidRPr="002C7C07">
        <w:rPr>
          <w:rFonts w:ascii="Montserrat" w:eastAsiaTheme="majorEastAsia" w:hAnsi="Montserrat" w:cs="Arial"/>
          <w:b/>
          <w:bCs/>
          <w:kern w:val="32"/>
          <w:sz w:val="22"/>
          <w:szCs w:val="22"/>
        </w:rPr>
        <w:t>koko</w:t>
      </w:r>
      <w:proofErr w:type="spellEnd"/>
      <w:r w:rsidRPr="002C7C07">
        <w:rPr>
          <w:rFonts w:ascii="Montserrat" w:eastAsiaTheme="majorEastAsia" w:hAnsi="Montserrat" w:cs="Arial"/>
          <w:b/>
          <w:bCs/>
          <w:kern w:val="32"/>
          <w:sz w:val="22"/>
          <w:szCs w:val="22"/>
        </w:rPr>
        <w:t>”</w:t>
      </w:r>
    </w:p>
    <w:p w14:paraId="01DCC398" w14:textId="036873BD" w:rsidR="002C7C07" w:rsidRDefault="00F947FC" w:rsidP="002C7C07">
      <w:pPr>
        <w:shd w:val="clear" w:color="auto" w:fill="FFFFFF" w:themeFill="background1"/>
        <w:ind w:left="708"/>
        <w:jc w:val="both"/>
        <w:rPr>
          <w:rStyle w:val="Hipervnculo"/>
          <w:rFonts w:ascii="Montserrat" w:hAnsi="Montserrat" w:cs="Arial"/>
          <w:sz w:val="22"/>
          <w:szCs w:val="22"/>
          <w:shd w:val="clear" w:color="auto" w:fill="FFFFFF"/>
        </w:rPr>
      </w:pPr>
      <w:hyperlink r:id="rId8" w:history="1">
        <w:r w:rsidRPr="00160307">
          <w:rPr>
            <w:rStyle w:val="Hipervnculo"/>
            <w:rFonts w:ascii="Montserrat" w:hAnsi="Montserrat" w:cs="Arial"/>
            <w:sz w:val="22"/>
            <w:szCs w:val="22"/>
            <w:shd w:val="clear" w:color="auto" w:fill="FFFFFF"/>
          </w:rPr>
          <w:t>https://you</w:t>
        </w:r>
        <w:r w:rsidRPr="00160307">
          <w:rPr>
            <w:rStyle w:val="Hipervnculo"/>
            <w:rFonts w:ascii="Montserrat" w:hAnsi="Montserrat" w:cs="Arial"/>
            <w:sz w:val="22"/>
            <w:szCs w:val="22"/>
            <w:shd w:val="clear" w:color="auto" w:fill="FFFFFF"/>
          </w:rPr>
          <w:t>tu.b</w:t>
        </w:r>
        <w:r w:rsidRPr="00160307">
          <w:rPr>
            <w:rStyle w:val="Hipervnculo"/>
            <w:rFonts w:ascii="Montserrat" w:hAnsi="Montserrat" w:cs="Arial"/>
            <w:sz w:val="22"/>
            <w:szCs w:val="22"/>
            <w:shd w:val="clear" w:color="auto" w:fill="FFFFFF"/>
          </w:rPr>
          <w:t>e/S</w:t>
        </w:r>
        <w:r w:rsidRPr="00160307">
          <w:rPr>
            <w:rStyle w:val="Hipervnculo"/>
            <w:rFonts w:ascii="Montserrat" w:hAnsi="Montserrat" w:cs="Arial"/>
            <w:sz w:val="22"/>
            <w:szCs w:val="22"/>
            <w:shd w:val="clear" w:color="auto" w:fill="FFFFFF"/>
          </w:rPr>
          <w:t>X5g0FfGjlo</w:t>
        </w:r>
      </w:hyperlink>
      <w:r>
        <w:rPr>
          <w:rStyle w:val="Hipervnculo"/>
          <w:rFonts w:ascii="Montserrat" w:hAnsi="Montserrat" w:cs="Arial"/>
          <w:sz w:val="22"/>
          <w:szCs w:val="22"/>
          <w:shd w:val="clear" w:color="auto" w:fill="FFFFFF"/>
        </w:rPr>
        <w:t xml:space="preserve"> </w:t>
      </w:r>
    </w:p>
    <w:p w14:paraId="42607F88" w14:textId="0B095841" w:rsidR="00F947FC" w:rsidRDefault="00F947FC" w:rsidP="002C7C07">
      <w:pPr>
        <w:shd w:val="clear" w:color="auto" w:fill="FFFFFF" w:themeFill="background1"/>
        <w:ind w:left="708"/>
        <w:jc w:val="both"/>
        <w:rPr>
          <w:rStyle w:val="Hipervnculo"/>
          <w:rFonts w:ascii="Montserrat" w:hAnsi="Montserrat" w:cs="Arial"/>
          <w:sz w:val="22"/>
          <w:szCs w:val="22"/>
          <w:shd w:val="clear" w:color="auto" w:fill="FFFFFF"/>
        </w:rPr>
      </w:pPr>
    </w:p>
    <w:p w14:paraId="18652A66" w14:textId="77777777" w:rsidR="00A57F62" w:rsidRDefault="00A57F62" w:rsidP="00C731E5">
      <w:pPr>
        <w:pStyle w:val="paragraph"/>
        <w:spacing w:before="0" w:beforeAutospacing="0" w:after="0" w:afterAutospacing="0"/>
        <w:jc w:val="both"/>
        <w:textAlignment w:val="baseline"/>
        <w:rPr>
          <w:rFonts w:ascii="Montserrat" w:hAnsi="Montserrat"/>
          <w:sz w:val="22"/>
          <w:szCs w:val="22"/>
        </w:rPr>
      </w:pPr>
    </w:p>
    <w:p w14:paraId="7FB2B44B" w14:textId="6AAD60BD" w:rsidR="00AB5E13" w:rsidRPr="00A57F62" w:rsidRDefault="00AB5E13" w:rsidP="00C731E5">
      <w:pPr>
        <w:pStyle w:val="paragraph"/>
        <w:spacing w:before="0" w:beforeAutospacing="0" w:after="0" w:afterAutospacing="0"/>
        <w:jc w:val="both"/>
        <w:textAlignment w:val="baseline"/>
        <w:rPr>
          <w:rFonts w:ascii="Montserrat" w:hAnsi="Montserrat"/>
          <w:sz w:val="22"/>
          <w:szCs w:val="22"/>
        </w:rPr>
      </w:pPr>
      <w:r w:rsidRPr="00A57F62">
        <w:rPr>
          <w:rFonts w:ascii="Montserrat" w:hAnsi="Montserrat"/>
          <w:sz w:val="22"/>
          <w:szCs w:val="22"/>
        </w:rPr>
        <w:t>Además de explorar todas las posibilidades de juego con la danza también podemos fusionar animales, cómo lo hacen algunos artesanos de forma mágica haciendo animales fantásticos</w:t>
      </w:r>
    </w:p>
    <w:p w14:paraId="10B89FC8" w14:textId="15D67DF8" w:rsidR="00AB5E13" w:rsidRPr="00A57F62" w:rsidRDefault="00AB5E13" w:rsidP="00C731E5">
      <w:pPr>
        <w:pStyle w:val="paragraph"/>
        <w:spacing w:before="0" w:beforeAutospacing="0" w:after="0" w:afterAutospacing="0"/>
        <w:jc w:val="both"/>
        <w:textAlignment w:val="baseline"/>
        <w:rPr>
          <w:rFonts w:ascii="Montserrat" w:hAnsi="Montserrat"/>
          <w:sz w:val="22"/>
          <w:szCs w:val="22"/>
        </w:rPr>
      </w:pPr>
    </w:p>
    <w:p w14:paraId="60AB636A" w14:textId="1DD6FA45" w:rsidR="00AB5E13" w:rsidRPr="00A57F62" w:rsidRDefault="00AB5E13" w:rsidP="00C731E5">
      <w:pPr>
        <w:pStyle w:val="paragraph"/>
        <w:spacing w:before="0" w:beforeAutospacing="0" w:after="0" w:afterAutospacing="0"/>
        <w:jc w:val="both"/>
        <w:textAlignment w:val="baseline"/>
        <w:rPr>
          <w:rFonts w:ascii="Montserrat" w:hAnsi="Montserrat"/>
          <w:sz w:val="22"/>
          <w:szCs w:val="22"/>
        </w:rPr>
      </w:pPr>
      <w:r w:rsidRPr="00A57F62">
        <w:rPr>
          <w:rFonts w:ascii="Montserrat" w:hAnsi="Montserrat"/>
          <w:sz w:val="22"/>
          <w:szCs w:val="22"/>
        </w:rPr>
        <w:t xml:space="preserve">Ahora observa el siguiente video: </w:t>
      </w:r>
    </w:p>
    <w:p w14:paraId="5B4BE682" w14:textId="09D6E0F9" w:rsidR="00112F2A" w:rsidRPr="00A57F62" w:rsidRDefault="00112F2A" w:rsidP="00C731E5">
      <w:pPr>
        <w:pStyle w:val="paragraph"/>
        <w:spacing w:before="0" w:beforeAutospacing="0" w:after="0" w:afterAutospacing="0"/>
        <w:jc w:val="both"/>
        <w:textAlignment w:val="baseline"/>
        <w:rPr>
          <w:rFonts w:ascii="Montserrat" w:hAnsi="Montserrat"/>
          <w:sz w:val="22"/>
          <w:szCs w:val="22"/>
        </w:rPr>
      </w:pPr>
    </w:p>
    <w:p w14:paraId="036B5671" w14:textId="73E5B122" w:rsidR="00112F2A" w:rsidRPr="00A57F62" w:rsidRDefault="00112F2A" w:rsidP="00A57F62">
      <w:pPr>
        <w:pStyle w:val="paragraph"/>
        <w:numPr>
          <w:ilvl w:val="0"/>
          <w:numId w:val="29"/>
        </w:numPr>
        <w:spacing w:before="0" w:beforeAutospacing="0" w:after="0" w:afterAutospacing="0"/>
        <w:jc w:val="both"/>
        <w:textAlignment w:val="baseline"/>
        <w:rPr>
          <w:rFonts w:ascii="Montserrat" w:hAnsi="Montserrat"/>
          <w:b/>
          <w:bCs/>
          <w:sz w:val="22"/>
          <w:szCs w:val="22"/>
        </w:rPr>
      </w:pPr>
      <w:r w:rsidRPr="00A57F62">
        <w:rPr>
          <w:rFonts w:ascii="Montserrat" w:hAnsi="Montserrat"/>
          <w:b/>
          <w:bCs/>
          <w:sz w:val="22"/>
          <w:szCs w:val="22"/>
        </w:rPr>
        <w:t>Canal 11 2019 “Itinerario Alebrijes. Copal Mágico”</w:t>
      </w:r>
    </w:p>
    <w:p w14:paraId="13815879" w14:textId="65D619EE" w:rsidR="00112F2A" w:rsidRPr="00A57F62" w:rsidRDefault="00696066" w:rsidP="00A57F62">
      <w:pPr>
        <w:pStyle w:val="paragraph"/>
        <w:spacing w:before="0" w:beforeAutospacing="0" w:after="0" w:afterAutospacing="0"/>
        <w:ind w:firstLine="708"/>
        <w:jc w:val="both"/>
        <w:textAlignment w:val="baseline"/>
        <w:rPr>
          <w:rFonts w:ascii="Montserrat" w:hAnsi="Montserrat"/>
          <w:color w:val="4472C4" w:themeColor="accent1"/>
          <w:sz w:val="22"/>
          <w:szCs w:val="22"/>
          <w:u w:val="single"/>
        </w:rPr>
      </w:pPr>
      <w:hyperlink r:id="rId9" w:history="1">
        <w:r w:rsidRPr="00160307">
          <w:rPr>
            <w:rStyle w:val="Hipervnculo"/>
            <w:rFonts w:ascii="Montserrat" w:hAnsi="Montserrat"/>
            <w:sz w:val="22"/>
            <w:szCs w:val="22"/>
          </w:rPr>
          <w:t>https://www.youtube.com</w:t>
        </w:r>
        <w:r w:rsidRPr="00160307">
          <w:rPr>
            <w:rStyle w:val="Hipervnculo"/>
            <w:rFonts w:ascii="Montserrat" w:hAnsi="Montserrat"/>
            <w:sz w:val="22"/>
            <w:szCs w:val="22"/>
          </w:rPr>
          <w:t>/watch?v=P97aF5ablmE&amp;t=15s</w:t>
        </w:r>
      </w:hyperlink>
      <w:r>
        <w:rPr>
          <w:rFonts w:ascii="Montserrat" w:hAnsi="Montserrat"/>
          <w:color w:val="4472C4" w:themeColor="accent1"/>
          <w:sz w:val="22"/>
          <w:szCs w:val="22"/>
          <w:u w:val="single"/>
        </w:rPr>
        <w:t xml:space="preserve"> </w:t>
      </w:r>
    </w:p>
    <w:p w14:paraId="54B2FCCA" w14:textId="77777777" w:rsidR="00AB5E13" w:rsidRPr="00A57F62" w:rsidRDefault="00AB5E13"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96A1352" w14:textId="654875CD" w:rsidR="00AB5E13" w:rsidRPr="00A57F62" w:rsidRDefault="00E92614"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r w:rsidRPr="00A57F62">
        <w:rPr>
          <w:rFonts w:ascii="Montserrat" w:hAnsi="Montserrat"/>
          <w:sz w:val="22"/>
          <w:szCs w:val="22"/>
        </w:rPr>
        <w:t xml:space="preserve">Anota en tu cuaderno los comentarios estableciendo conexiones interdisciplinares entre el trabajo del artesano y sus alebrijes multicolores y la </w:t>
      </w:r>
      <w:r w:rsidR="00112F2A" w:rsidRPr="00A57F62">
        <w:rPr>
          <w:rFonts w:ascii="Montserrat" w:hAnsi="Montserrat"/>
          <w:sz w:val="22"/>
          <w:szCs w:val="22"/>
        </w:rPr>
        <w:t>caracterización de</w:t>
      </w:r>
      <w:r w:rsidRPr="00A57F62">
        <w:rPr>
          <w:rFonts w:ascii="Montserrat" w:hAnsi="Montserrat"/>
          <w:sz w:val="22"/>
          <w:szCs w:val="22"/>
        </w:rPr>
        <w:t xml:space="preserve"> un “animal fusión”, en teatro y cómo en ambos casos es muy importante la imaginación y creatividad, resultando creaciones únicas.  </w:t>
      </w:r>
    </w:p>
    <w:p w14:paraId="0CC356F4" w14:textId="7AC3894F" w:rsidR="00AB5E13" w:rsidRPr="00A57F62" w:rsidRDefault="00AB5E13"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850AE23" w14:textId="6BCFDD00" w:rsidR="00E92614" w:rsidRPr="00A57F62" w:rsidRDefault="00E92614" w:rsidP="00C731E5">
      <w:pPr>
        <w:jc w:val="both"/>
        <w:rPr>
          <w:rFonts w:ascii="Montserrat" w:hAnsi="Montserrat"/>
          <w:sz w:val="22"/>
          <w:szCs w:val="22"/>
        </w:rPr>
      </w:pPr>
      <w:r w:rsidRPr="00A57F62">
        <w:rPr>
          <w:rFonts w:ascii="Montserrat" w:hAnsi="Montserrat"/>
          <w:sz w:val="22"/>
          <w:szCs w:val="22"/>
        </w:rPr>
        <w:t xml:space="preserve">Desde tu </w:t>
      </w:r>
      <w:r w:rsidR="00E5705A" w:rsidRPr="00A57F62">
        <w:rPr>
          <w:rFonts w:ascii="Montserrat" w:hAnsi="Montserrat"/>
          <w:sz w:val="22"/>
          <w:szCs w:val="22"/>
        </w:rPr>
        <w:t>opinión</w:t>
      </w:r>
      <w:r w:rsidRPr="00A57F62">
        <w:rPr>
          <w:rFonts w:ascii="Montserrat" w:hAnsi="Montserrat"/>
          <w:sz w:val="22"/>
          <w:szCs w:val="22"/>
        </w:rPr>
        <w:t xml:space="preserve">, ¿qué tanto se juega con la fusión en nuestras leyendas mexicanas? </w:t>
      </w:r>
    </w:p>
    <w:p w14:paraId="7C01B986" w14:textId="77777777" w:rsidR="004B7615" w:rsidRPr="00A57F62" w:rsidRDefault="004B7615" w:rsidP="00C731E5">
      <w:pPr>
        <w:jc w:val="both"/>
        <w:rPr>
          <w:rFonts w:ascii="Montserrat" w:hAnsi="Montserrat"/>
          <w:sz w:val="22"/>
          <w:szCs w:val="22"/>
        </w:rPr>
      </w:pPr>
    </w:p>
    <w:p w14:paraId="1813E348" w14:textId="244A93B3" w:rsidR="00D65031" w:rsidRPr="00A57F62" w:rsidRDefault="00D65031" w:rsidP="00C731E5">
      <w:pPr>
        <w:jc w:val="both"/>
        <w:rPr>
          <w:rFonts w:ascii="Montserrat" w:hAnsi="Montserrat"/>
          <w:sz w:val="22"/>
          <w:szCs w:val="22"/>
        </w:rPr>
      </w:pPr>
      <w:r w:rsidRPr="00A57F62">
        <w:rPr>
          <w:rFonts w:ascii="Montserrat" w:hAnsi="Montserrat"/>
          <w:sz w:val="22"/>
          <w:szCs w:val="22"/>
        </w:rPr>
        <w:t>Para tu respuesta puedes tomar como ejemplo a los nahuales.</w:t>
      </w:r>
    </w:p>
    <w:p w14:paraId="5C10F31F" w14:textId="114BD5D7" w:rsidR="008F7173" w:rsidRPr="00A57F62" w:rsidRDefault="008F7173" w:rsidP="00C731E5">
      <w:pPr>
        <w:jc w:val="both"/>
        <w:rPr>
          <w:rFonts w:ascii="Montserrat" w:hAnsi="Montserrat"/>
          <w:sz w:val="22"/>
          <w:szCs w:val="22"/>
        </w:rPr>
      </w:pPr>
    </w:p>
    <w:p w14:paraId="6EC01052" w14:textId="060259DD" w:rsidR="005426F8" w:rsidRPr="00A57F62" w:rsidRDefault="008F7173" w:rsidP="00C731E5">
      <w:pPr>
        <w:jc w:val="both"/>
        <w:rPr>
          <w:rFonts w:ascii="Montserrat" w:hAnsi="Montserrat"/>
          <w:sz w:val="22"/>
          <w:szCs w:val="22"/>
        </w:rPr>
      </w:pPr>
      <w:r w:rsidRPr="00A57F62">
        <w:rPr>
          <w:rFonts w:ascii="Montserrat" w:hAnsi="Montserrat" w:cs="Arial"/>
          <w:color w:val="333333"/>
          <w:sz w:val="22"/>
          <w:szCs w:val="22"/>
          <w:shd w:val="clear" w:color="auto" w:fill="FFFFFF"/>
        </w:rPr>
        <w:t>Los</w:t>
      </w:r>
      <w:r w:rsidR="004B7615" w:rsidRPr="00A57F62">
        <w:rPr>
          <w:rFonts w:ascii="Montserrat" w:hAnsi="Montserrat" w:cs="Arial"/>
          <w:color w:val="333333"/>
          <w:sz w:val="22"/>
          <w:szCs w:val="22"/>
          <w:shd w:val="clear" w:color="auto" w:fill="FFFFFF"/>
        </w:rPr>
        <w:t xml:space="preserve"> </w:t>
      </w:r>
      <w:r w:rsidRPr="00A57F62">
        <w:rPr>
          <w:rStyle w:val="Textoennegrita"/>
          <w:rFonts w:ascii="Montserrat" w:hAnsi="Montserrat" w:cs="Arial"/>
          <w:b w:val="0"/>
          <w:bCs w:val="0"/>
          <w:color w:val="333333"/>
          <w:sz w:val="22"/>
          <w:szCs w:val="22"/>
          <w:shd w:val="clear" w:color="auto" w:fill="FFFFFF"/>
        </w:rPr>
        <w:t>nahuales</w:t>
      </w:r>
      <w:r w:rsidR="004B7615" w:rsidRPr="00A57F62">
        <w:rPr>
          <w:rFonts w:ascii="Montserrat" w:hAnsi="Montserrat" w:cs="Arial"/>
          <w:b/>
          <w:bCs/>
          <w:color w:val="333333"/>
          <w:sz w:val="22"/>
          <w:szCs w:val="22"/>
          <w:shd w:val="clear" w:color="auto" w:fill="FFFFFF"/>
        </w:rPr>
        <w:t xml:space="preserve"> </w:t>
      </w:r>
      <w:r w:rsidR="004B7615" w:rsidRPr="00A57F62">
        <w:rPr>
          <w:rFonts w:ascii="Montserrat" w:hAnsi="Montserrat" w:cs="Arial"/>
          <w:color w:val="333333"/>
          <w:sz w:val="22"/>
          <w:szCs w:val="22"/>
          <w:shd w:val="clear" w:color="auto" w:fill="FFFFFF"/>
        </w:rPr>
        <w:t>s</w:t>
      </w:r>
      <w:r w:rsidRPr="00A57F62">
        <w:rPr>
          <w:rFonts w:ascii="Montserrat" w:hAnsi="Montserrat" w:cs="Arial"/>
          <w:color w:val="333333"/>
          <w:sz w:val="22"/>
          <w:szCs w:val="22"/>
          <w:shd w:val="clear" w:color="auto" w:fill="FFFFFF"/>
        </w:rPr>
        <w:t>on</w:t>
      </w:r>
      <w:r w:rsidR="004B7615" w:rsidRPr="00A57F62">
        <w:rPr>
          <w:rFonts w:ascii="Montserrat" w:hAnsi="Montserrat" w:cs="Arial"/>
          <w:b/>
          <w:bCs/>
          <w:color w:val="333333"/>
          <w:sz w:val="22"/>
          <w:szCs w:val="22"/>
          <w:shd w:val="clear" w:color="auto" w:fill="FFFFFF"/>
        </w:rPr>
        <w:t xml:space="preserve"> </w:t>
      </w:r>
      <w:r w:rsidRPr="00A57F62">
        <w:rPr>
          <w:rStyle w:val="Textoennegrita"/>
          <w:rFonts w:ascii="Montserrat" w:hAnsi="Montserrat" w:cs="Arial"/>
          <w:b w:val="0"/>
          <w:bCs w:val="0"/>
          <w:color w:val="333333"/>
          <w:sz w:val="22"/>
          <w:szCs w:val="22"/>
          <w:shd w:val="clear" w:color="auto" w:fill="FFFFFF"/>
        </w:rPr>
        <w:t>símbolos</w:t>
      </w:r>
      <w:r w:rsidR="004B7615" w:rsidRPr="00A57F62">
        <w:rPr>
          <w:rFonts w:ascii="Montserrat" w:hAnsi="Montserrat" w:cs="Arial"/>
          <w:color w:val="333333"/>
          <w:sz w:val="22"/>
          <w:szCs w:val="22"/>
          <w:shd w:val="clear" w:color="auto" w:fill="FFFFFF"/>
        </w:rPr>
        <w:t xml:space="preserve"> </w:t>
      </w:r>
      <w:r w:rsidRPr="00A57F62">
        <w:rPr>
          <w:rFonts w:ascii="Montserrat" w:hAnsi="Montserrat" w:cs="Arial"/>
          <w:color w:val="333333"/>
          <w:sz w:val="22"/>
          <w:szCs w:val="22"/>
          <w:shd w:val="clear" w:color="auto" w:fill="FFFFFF"/>
        </w:rPr>
        <w:t>que</w:t>
      </w:r>
      <w:r w:rsidR="005426F8" w:rsidRPr="00A57F62">
        <w:rPr>
          <w:rFonts w:ascii="Montserrat" w:hAnsi="Montserrat" w:cs="Arial"/>
          <w:color w:val="333333"/>
          <w:sz w:val="22"/>
          <w:szCs w:val="22"/>
          <w:shd w:val="clear" w:color="auto" w:fill="FFFFFF"/>
        </w:rPr>
        <w:t xml:space="preserve"> se </w:t>
      </w:r>
      <w:r w:rsidRPr="00A57F62">
        <w:rPr>
          <w:rFonts w:ascii="Montserrat" w:hAnsi="Montserrat" w:cs="Arial"/>
          <w:color w:val="333333"/>
          <w:sz w:val="22"/>
          <w:szCs w:val="22"/>
          <w:shd w:val="clear" w:color="auto" w:fill="FFFFFF"/>
        </w:rPr>
        <w:t>representan</w:t>
      </w:r>
      <w:r w:rsidR="005426F8" w:rsidRPr="00A57F62">
        <w:rPr>
          <w:rFonts w:ascii="Montserrat" w:hAnsi="Montserrat"/>
          <w:sz w:val="22"/>
          <w:szCs w:val="22"/>
        </w:rPr>
        <w:t xml:space="preserve"> con movimientos y sonidos de animales fantásticos productos de una fusión artística.</w:t>
      </w:r>
    </w:p>
    <w:p w14:paraId="19C93669" w14:textId="57390D8B" w:rsidR="005426F8" w:rsidRPr="00A57F62" w:rsidRDefault="005426F8" w:rsidP="00C731E5">
      <w:pPr>
        <w:jc w:val="both"/>
        <w:rPr>
          <w:rFonts w:ascii="Montserrat" w:hAnsi="Montserrat"/>
          <w:sz w:val="22"/>
          <w:szCs w:val="22"/>
        </w:rPr>
      </w:pPr>
    </w:p>
    <w:p w14:paraId="5A5EEF8F" w14:textId="77777777" w:rsidR="008B63FE" w:rsidRPr="00A57F62" w:rsidRDefault="008B63FE" w:rsidP="00C731E5">
      <w:pPr>
        <w:jc w:val="both"/>
        <w:rPr>
          <w:rFonts w:ascii="Montserrat" w:hAnsi="Montserrat"/>
          <w:sz w:val="22"/>
          <w:szCs w:val="22"/>
        </w:rPr>
      </w:pPr>
    </w:p>
    <w:p w14:paraId="4A330A82" w14:textId="066F8C89" w:rsidR="00114777" w:rsidRPr="00112F2A" w:rsidRDefault="00FB5E78" w:rsidP="00C731E5">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 xml:space="preserve">El </w:t>
      </w:r>
      <w:r w:rsidR="00696066">
        <w:rPr>
          <w:rStyle w:val="eop"/>
          <w:rFonts w:ascii="Montserrat" w:hAnsi="Montserrat" w:cs="Arial"/>
          <w:b/>
          <w:bCs/>
          <w:color w:val="000000"/>
          <w:sz w:val="28"/>
          <w:szCs w:val="28"/>
          <w:shd w:val="clear" w:color="auto" w:fill="FFFFFF"/>
        </w:rPr>
        <w:t>r</w:t>
      </w:r>
      <w:r w:rsidR="00114777" w:rsidRPr="00112F2A">
        <w:rPr>
          <w:rStyle w:val="eop"/>
          <w:rFonts w:ascii="Montserrat" w:hAnsi="Montserrat" w:cs="Arial"/>
          <w:b/>
          <w:bCs/>
          <w:color w:val="000000"/>
          <w:sz w:val="28"/>
          <w:szCs w:val="28"/>
          <w:shd w:val="clear" w:color="auto" w:fill="FFFFFF"/>
        </w:rPr>
        <w:t xml:space="preserve">eto de </w:t>
      </w:r>
      <w:r w:rsidR="00696066">
        <w:rPr>
          <w:rStyle w:val="eop"/>
          <w:rFonts w:ascii="Montserrat" w:hAnsi="Montserrat" w:cs="Arial"/>
          <w:b/>
          <w:bCs/>
          <w:color w:val="000000"/>
          <w:sz w:val="28"/>
          <w:szCs w:val="28"/>
          <w:shd w:val="clear" w:color="auto" w:fill="FFFFFF"/>
        </w:rPr>
        <w:t>h</w:t>
      </w:r>
      <w:r w:rsidR="009546A1" w:rsidRPr="00112F2A">
        <w:rPr>
          <w:rStyle w:val="eop"/>
          <w:rFonts w:ascii="Montserrat" w:hAnsi="Montserrat" w:cs="Arial"/>
          <w:b/>
          <w:bCs/>
          <w:color w:val="000000"/>
          <w:sz w:val="28"/>
          <w:szCs w:val="28"/>
          <w:shd w:val="clear" w:color="auto" w:fill="FFFFFF"/>
        </w:rPr>
        <w:t>oy</w:t>
      </w:r>
      <w:r w:rsidR="00114777" w:rsidRPr="00112F2A">
        <w:rPr>
          <w:rStyle w:val="eop"/>
          <w:rFonts w:ascii="Montserrat" w:hAnsi="Montserrat" w:cs="Arial"/>
          <w:b/>
          <w:bCs/>
          <w:color w:val="000000"/>
          <w:sz w:val="28"/>
          <w:szCs w:val="28"/>
          <w:shd w:val="clear" w:color="auto" w:fill="FFFFFF"/>
        </w:rPr>
        <w:t>:</w:t>
      </w:r>
    </w:p>
    <w:p w14:paraId="10744E7D" w14:textId="77777777" w:rsidR="009F209D" w:rsidRPr="00A57F62" w:rsidRDefault="009F209D"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288E8CBB" w14:textId="4225195B" w:rsidR="009F209D" w:rsidRPr="00A57F62" w:rsidRDefault="009F209D" w:rsidP="00C731E5">
      <w:pPr>
        <w:pStyle w:val="paragraph"/>
        <w:spacing w:before="0" w:beforeAutospacing="0" w:after="0" w:afterAutospacing="0"/>
        <w:jc w:val="both"/>
        <w:textAlignment w:val="baseline"/>
        <w:rPr>
          <w:rFonts w:ascii="Montserrat" w:hAnsi="Montserrat"/>
          <w:sz w:val="22"/>
          <w:szCs w:val="22"/>
        </w:rPr>
      </w:pPr>
      <w:r w:rsidRPr="00A57F62">
        <w:rPr>
          <w:rStyle w:val="eop"/>
          <w:rFonts w:ascii="Montserrat" w:hAnsi="Montserrat" w:cs="Arial"/>
          <w:color w:val="000000"/>
          <w:sz w:val="22"/>
          <w:szCs w:val="22"/>
          <w:shd w:val="clear" w:color="auto" w:fill="FFFFFF"/>
        </w:rPr>
        <w:t xml:space="preserve">Jugar con tu </w:t>
      </w:r>
      <w:r w:rsidR="008F7173" w:rsidRPr="00A57F62">
        <w:rPr>
          <w:rStyle w:val="eop"/>
          <w:rFonts w:ascii="Montserrat" w:hAnsi="Montserrat" w:cs="Arial"/>
          <w:color w:val="000000"/>
          <w:sz w:val="22"/>
          <w:szCs w:val="22"/>
          <w:shd w:val="clear" w:color="auto" w:fill="FFFFFF"/>
        </w:rPr>
        <w:t xml:space="preserve">familia </w:t>
      </w:r>
      <w:r w:rsidR="008F7173" w:rsidRPr="00A57F62">
        <w:rPr>
          <w:rFonts w:ascii="Montserrat" w:hAnsi="Montserrat"/>
          <w:sz w:val="22"/>
          <w:szCs w:val="22"/>
        </w:rPr>
        <w:t>a</w:t>
      </w:r>
      <w:r w:rsidRPr="00A57F62">
        <w:rPr>
          <w:rFonts w:ascii="Montserrat" w:hAnsi="Montserrat"/>
          <w:sz w:val="22"/>
          <w:szCs w:val="22"/>
        </w:rPr>
        <w:t xml:space="preserve"> inventar un animal fusionado (Cómo los nahuales) con tu cuerpo </w:t>
      </w:r>
      <w:r w:rsidR="008F7173" w:rsidRPr="00A57F62">
        <w:rPr>
          <w:rFonts w:ascii="Montserrat" w:hAnsi="Montserrat"/>
          <w:sz w:val="22"/>
          <w:szCs w:val="22"/>
        </w:rPr>
        <w:t>y tu</w:t>
      </w:r>
      <w:r w:rsidRPr="00A57F62">
        <w:rPr>
          <w:rFonts w:ascii="Montserrat" w:hAnsi="Montserrat"/>
          <w:sz w:val="22"/>
          <w:szCs w:val="22"/>
        </w:rPr>
        <w:t xml:space="preserve"> voz e inventa de dónde viene (Puede ser también un país de la imaginación). Te puedes tomar un video y compartirlo por algún medio electrónico, con compañeros o amigos.</w:t>
      </w:r>
    </w:p>
    <w:p w14:paraId="74FE7CD7" w14:textId="62084A86" w:rsidR="008F7173" w:rsidRPr="00A57F62" w:rsidRDefault="008F7173" w:rsidP="00C731E5">
      <w:pPr>
        <w:pStyle w:val="paragraph"/>
        <w:spacing w:before="0" w:beforeAutospacing="0" w:after="0" w:afterAutospacing="0"/>
        <w:jc w:val="both"/>
        <w:textAlignment w:val="baseline"/>
        <w:rPr>
          <w:rFonts w:ascii="Montserrat" w:hAnsi="Montserrat"/>
          <w:sz w:val="22"/>
          <w:szCs w:val="22"/>
        </w:rPr>
      </w:pPr>
    </w:p>
    <w:p w14:paraId="731FF1C9" w14:textId="15C01E69" w:rsidR="008F7173" w:rsidRPr="00A57F62" w:rsidRDefault="008F7173" w:rsidP="00C731E5">
      <w:pPr>
        <w:pStyle w:val="paragraph"/>
        <w:spacing w:before="0" w:beforeAutospacing="0" w:after="0" w:afterAutospacing="0"/>
        <w:jc w:val="both"/>
        <w:textAlignment w:val="baseline"/>
        <w:rPr>
          <w:rFonts w:ascii="Montserrat" w:hAnsi="Montserrat"/>
          <w:sz w:val="22"/>
          <w:szCs w:val="22"/>
        </w:rPr>
      </w:pPr>
      <w:r w:rsidRPr="00A57F62">
        <w:rPr>
          <w:rFonts w:ascii="Montserrat" w:hAnsi="Montserrat"/>
          <w:sz w:val="22"/>
          <w:szCs w:val="22"/>
        </w:rPr>
        <w:t>Y si quieres seguir jugando a explorar fusiones corporales para integrarlas al teatro, te invitamos a que recuerdes tu lección de quinto grado. “Todas las danzas” que viene</w:t>
      </w:r>
      <w:r w:rsidR="004B7615" w:rsidRPr="00A57F62">
        <w:rPr>
          <w:rFonts w:ascii="Montserrat" w:hAnsi="Montserrat"/>
          <w:sz w:val="22"/>
          <w:szCs w:val="22"/>
        </w:rPr>
        <w:t>n</w:t>
      </w:r>
      <w:r w:rsidRPr="00A57F62">
        <w:rPr>
          <w:rFonts w:ascii="Montserrat" w:hAnsi="Montserrat"/>
          <w:sz w:val="22"/>
          <w:szCs w:val="22"/>
        </w:rPr>
        <w:t xml:space="preserve"> en tu libro de Educación Artística del año pasado. ¡A explorar! </w:t>
      </w:r>
      <w:r w:rsidR="00E5705A" w:rsidRPr="00A57F62">
        <w:rPr>
          <w:rFonts w:ascii="Montserrat" w:hAnsi="Montserrat"/>
          <w:sz w:val="22"/>
          <w:szCs w:val="22"/>
        </w:rPr>
        <w:t>¡Viva la imaginación y el teatro donde todo es posible!</w:t>
      </w:r>
    </w:p>
    <w:p w14:paraId="06E20961" w14:textId="77777777" w:rsidR="009F209D" w:rsidRPr="00A57F62" w:rsidRDefault="009F209D" w:rsidP="00C731E5">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53CFA7A" w14:textId="625957D7" w:rsidR="00D34A5F" w:rsidRPr="00A57F62" w:rsidRDefault="00D34A5F"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57F62">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3CD0D38" w14:textId="30968540" w:rsidR="00615387" w:rsidRDefault="00615387" w:rsidP="00A57F62">
      <w:pPr>
        <w:autoSpaceDE w:val="0"/>
        <w:autoSpaceDN w:val="0"/>
        <w:adjustRightInd w:val="0"/>
        <w:rPr>
          <w:rFonts w:ascii="Montserrat" w:eastAsiaTheme="minorHAnsi" w:hAnsi="Montserrat" w:cstheme="minorBidi"/>
          <w:b/>
          <w:sz w:val="22"/>
          <w:szCs w:val="22"/>
        </w:rPr>
      </w:pPr>
    </w:p>
    <w:p w14:paraId="1982B1E8" w14:textId="77777777" w:rsidR="00A57F62" w:rsidRPr="00A57F62" w:rsidRDefault="00A57F62" w:rsidP="00A57F62">
      <w:pPr>
        <w:autoSpaceDE w:val="0"/>
        <w:autoSpaceDN w:val="0"/>
        <w:adjustRightInd w:val="0"/>
        <w:rPr>
          <w:rFonts w:ascii="Montserrat" w:eastAsiaTheme="minorHAnsi" w:hAnsi="Montserrat" w:cstheme="minorBidi"/>
          <w:b/>
          <w:sz w:val="22"/>
          <w:szCs w:val="22"/>
        </w:rPr>
      </w:pPr>
    </w:p>
    <w:p w14:paraId="2C8105B8" w14:textId="271C7CF5" w:rsidR="00615387" w:rsidRPr="00112F2A" w:rsidRDefault="00615387" w:rsidP="004B7615">
      <w:pPr>
        <w:autoSpaceDE w:val="0"/>
        <w:autoSpaceDN w:val="0"/>
        <w:adjustRightInd w:val="0"/>
        <w:jc w:val="center"/>
        <w:rPr>
          <w:rFonts w:ascii="Montserrat" w:eastAsiaTheme="minorHAnsi" w:hAnsi="Montserrat" w:cstheme="minorBidi"/>
          <w:b/>
          <w:sz w:val="24"/>
          <w:szCs w:val="24"/>
        </w:rPr>
      </w:pPr>
      <w:r w:rsidRPr="00112F2A">
        <w:rPr>
          <w:rFonts w:ascii="Montserrat" w:eastAsiaTheme="minorHAnsi" w:hAnsi="Montserrat" w:cstheme="minorBidi"/>
          <w:b/>
          <w:sz w:val="24"/>
          <w:szCs w:val="24"/>
        </w:rPr>
        <w:t>¡Buen trabajo!</w:t>
      </w:r>
    </w:p>
    <w:p w14:paraId="0AF277C2" w14:textId="77777777" w:rsidR="00590C1C" w:rsidRPr="00112F2A" w:rsidRDefault="00590C1C" w:rsidP="004B7615">
      <w:pPr>
        <w:autoSpaceDE w:val="0"/>
        <w:autoSpaceDN w:val="0"/>
        <w:adjustRightInd w:val="0"/>
        <w:jc w:val="center"/>
        <w:rPr>
          <w:rFonts w:ascii="Montserrat" w:eastAsiaTheme="minorHAnsi" w:hAnsi="Montserrat" w:cstheme="minorBidi"/>
          <w:b/>
          <w:sz w:val="24"/>
          <w:szCs w:val="24"/>
        </w:rPr>
      </w:pPr>
    </w:p>
    <w:p w14:paraId="6CC53EA8" w14:textId="68945BC8" w:rsidR="00615387" w:rsidRPr="00112F2A" w:rsidRDefault="00615387" w:rsidP="004B7615">
      <w:pPr>
        <w:autoSpaceDE w:val="0"/>
        <w:autoSpaceDN w:val="0"/>
        <w:adjustRightInd w:val="0"/>
        <w:jc w:val="center"/>
        <w:rPr>
          <w:rFonts w:ascii="Montserrat" w:eastAsiaTheme="minorHAnsi" w:hAnsi="Montserrat" w:cstheme="minorBidi"/>
          <w:b/>
          <w:sz w:val="24"/>
          <w:szCs w:val="24"/>
        </w:rPr>
      </w:pPr>
      <w:r w:rsidRPr="00112F2A">
        <w:rPr>
          <w:rFonts w:ascii="Montserrat" w:eastAsiaTheme="minorHAnsi" w:hAnsi="Montserrat" w:cstheme="minorBidi"/>
          <w:b/>
          <w:sz w:val="24"/>
          <w:szCs w:val="24"/>
        </w:rPr>
        <w:t>Gracias por tu esfuerzo.</w:t>
      </w:r>
    </w:p>
    <w:p w14:paraId="7CFDA83A" w14:textId="2A2BA8B7" w:rsidR="00B57313" w:rsidRPr="00A57F62" w:rsidRDefault="00B57313" w:rsidP="00A57F62">
      <w:pPr>
        <w:rPr>
          <w:rFonts w:ascii="Montserrat" w:hAnsi="Montserrat"/>
          <w:sz w:val="22"/>
          <w:szCs w:val="22"/>
        </w:rPr>
      </w:pPr>
    </w:p>
    <w:p w14:paraId="5F9047E7" w14:textId="30DB0AA5" w:rsidR="004B7615" w:rsidRDefault="004B7615" w:rsidP="00C731E5">
      <w:pPr>
        <w:jc w:val="both"/>
        <w:rPr>
          <w:rFonts w:ascii="Montserrat" w:hAnsi="Montserrat"/>
          <w:b/>
          <w:position w:val="-1"/>
          <w:sz w:val="22"/>
          <w:szCs w:val="22"/>
        </w:rPr>
      </w:pPr>
    </w:p>
    <w:p w14:paraId="1295DBA0" w14:textId="77777777" w:rsidR="00A57F62" w:rsidRPr="00BD4687" w:rsidRDefault="00A57F62" w:rsidP="00A57F62">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1A1750AF" w14:textId="77777777" w:rsidR="00A57F62" w:rsidRPr="00624637" w:rsidRDefault="00A57F62" w:rsidP="00A57F62">
      <w:pPr>
        <w:rPr>
          <w:rFonts w:ascii="Montserrat" w:hAnsi="Montserrat"/>
          <w:bCs/>
          <w:sz w:val="22"/>
          <w:szCs w:val="22"/>
        </w:rPr>
      </w:pPr>
      <w:bookmarkStart w:id="2" w:name="_Hlk78380689"/>
    </w:p>
    <w:p w14:paraId="0B7F0EF6" w14:textId="77777777" w:rsidR="00A57F62" w:rsidRPr="00624637" w:rsidRDefault="00A57F62" w:rsidP="00A57F62">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5E342C57" w14:textId="79B1380E" w:rsidR="00A57F62" w:rsidRPr="00A57F62" w:rsidRDefault="00C22E5A" w:rsidP="00A57F62">
      <w:pPr>
        <w:rPr>
          <w:rFonts w:ascii="Montserrat" w:hAnsi="Montserrat"/>
          <w:b/>
          <w:position w:val="-1"/>
          <w:sz w:val="22"/>
          <w:szCs w:val="22"/>
        </w:rPr>
      </w:pPr>
      <w:hyperlink r:id="rId10" w:history="1">
        <w:r w:rsidR="00A57F62" w:rsidRPr="00624637">
          <w:rPr>
            <w:rStyle w:val="Hipervnculo"/>
            <w:rFonts w:ascii="Montserrat" w:hAnsi="Montserrat"/>
            <w:bCs/>
            <w:sz w:val="22"/>
            <w:szCs w:val="22"/>
          </w:rPr>
          <w:t>https://www.conal</w:t>
        </w:r>
        <w:r w:rsidR="00A57F62" w:rsidRPr="00624637">
          <w:rPr>
            <w:rStyle w:val="Hipervnculo"/>
            <w:rFonts w:ascii="Montserrat" w:hAnsi="Montserrat"/>
            <w:bCs/>
            <w:sz w:val="22"/>
            <w:szCs w:val="22"/>
          </w:rPr>
          <w:t>iteg.sep.gob.mx/primaria.html</w:t>
        </w:r>
        <w:bookmarkEnd w:id="0"/>
        <w:bookmarkEnd w:id="3"/>
      </w:hyperlink>
      <w:bookmarkEnd w:id="1"/>
      <w:bookmarkEnd w:id="2"/>
    </w:p>
    <w:p w14:paraId="1ECBB0F4" w14:textId="77777777" w:rsidR="00A57F62" w:rsidRPr="00A57F62" w:rsidRDefault="00A57F62">
      <w:pPr>
        <w:jc w:val="both"/>
        <w:rPr>
          <w:rFonts w:ascii="Montserrat" w:hAnsi="Montserrat"/>
          <w:b/>
          <w:position w:val="-1"/>
          <w:sz w:val="22"/>
          <w:szCs w:val="22"/>
        </w:rPr>
      </w:pPr>
    </w:p>
    <w:sectPr w:rsidR="00A57F62" w:rsidRPr="00A57F62"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A39D" w14:textId="77777777" w:rsidR="0032446E" w:rsidRDefault="0032446E" w:rsidP="008319C1">
      <w:r>
        <w:separator/>
      </w:r>
    </w:p>
  </w:endnote>
  <w:endnote w:type="continuationSeparator" w:id="0">
    <w:p w14:paraId="3645272C" w14:textId="77777777" w:rsidR="0032446E" w:rsidRDefault="0032446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EE32" w14:textId="77777777" w:rsidR="0032446E" w:rsidRDefault="0032446E" w:rsidP="008319C1">
      <w:r>
        <w:separator/>
      </w:r>
    </w:p>
  </w:footnote>
  <w:footnote w:type="continuationSeparator" w:id="0">
    <w:p w14:paraId="0906E90D" w14:textId="77777777" w:rsidR="0032446E" w:rsidRDefault="0032446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1"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C166CC"/>
    <w:multiLevelType w:val="hybridMultilevel"/>
    <w:tmpl w:val="E2D6B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6854F2"/>
    <w:multiLevelType w:val="hybridMultilevel"/>
    <w:tmpl w:val="2BDE6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7062874">
    <w:abstractNumId w:val="14"/>
  </w:num>
  <w:num w:numId="2" w16cid:durableId="214316417">
    <w:abstractNumId w:val="4"/>
  </w:num>
  <w:num w:numId="3" w16cid:durableId="1650744993">
    <w:abstractNumId w:val="6"/>
  </w:num>
  <w:num w:numId="4" w16cid:durableId="591400488">
    <w:abstractNumId w:val="15"/>
  </w:num>
  <w:num w:numId="5" w16cid:durableId="753939585">
    <w:abstractNumId w:val="19"/>
  </w:num>
  <w:num w:numId="6" w16cid:durableId="1304434057">
    <w:abstractNumId w:val="21"/>
  </w:num>
  <w:num w:numId="7" w16cid:durableId="415246236">
    <w:abstractNumId w:val="23"/>
  </w:num>
  <w:num w:numId="8" w16cid:durableId="1061558017">
    <w:abstractNumId w:val="8"/>
  </w:num>
  <w:num w:numId="9" w16cid:durableId="1903321127">
    <w:abstractNumId w:val="24"/>
  </w:num>
  <w:num w:numId="10" w16cid:durableId="1072239237">
    <w:abstractNumId w:val="13"/>
  </w:num>
  <w:num w:numId="11" w16cid:durableId="54478751">
    <w:abstractNumId w:val="2"/>
  </w:num>
  <w:num w:numId="12" w16cid:durableId="1029720418">
    <w:abstractNumId w:val="10"/>
  </w:num>
  <w:num w:numId="13" w16cid:durableId="1422288813">
    <w:abstractNumId w:val="5"/>
  </w:num>
  <w:num w:numId="14" w16cid:durableId="364522664">
    <w:abstractNumId w:val="16"/>
  </w:num>
  <w:num w:numId="15" w16cid:durableId="1121342707">
    <w:abstractNumId w:val="7"/>
  </w:num>
  <w:num w:numId="16" w16cid:durableId="1505318775">
    <w:abstractNumId w:val="22"/>
  </w:num>
  <w:num w:numId="17" w16cid:durableId="2063674338">
    <w:abstractNumId w:val="2"/>
  </w:num>
  <w:num w:numId="18" w16cid:durableId="1753619777">
    <w:abstractNumId w:val="18"/>
  </w:num>
  <w:num w:numId="19" w16cid:durableId="995382589">
    <w:abstractNumId w:val="1"/>
  </w:num>
  <w:num w:numId="20" w16cid:durableId="577441013">
    <w:abstractNumId w:val="17"/>
  </w:num>
  <w:num w:numId="21" w16cid:durableId="79448162">
    <w:abstractNumId w:val="12"/>
  </w:num>
  <w:num w:numId="22" w16cid:durableId="1457482645">
    <w:abstractNumId w:val="0"/>
  </w:num>
  <w:num w:numId="23" w16cid:durableId="751858824">
    <w:abstractNumId w:val="20"/>
  </w:num>
  <w:num w:numId="24" w16cid:durableId="2020885961">
    <w:abstractNumId w:val="11"/>
  </w:num>
  <w:num w:numId="25" w16cid:durableId="1068727786">
    <w:abstractNumId w:val="9"/>
  </w:num>
  <w:num w:numId="26" w16cid:durableId="642080546">
    <w:abstractNumId w:val="3"/>
  </w:num>
  <w:num w:numId="27" w16cid:durableId="2142962048">
    <w:abstractNumId w:val="27"/>
  </w:num>
  <w:num w:numId="28" w16cid:durableId="390228056">
    <w:abstractNumId w:val="26"/>
  </w:num>
  <w:num w:numId="29" w16cid:durableId="99550098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B5965"/>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C7C07"/>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46E"/>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4"/>
    <w:rsid w:val="003B597E"/>
    <w:rsid w:val="003B7004"/>
    <w:rsid w:val="003B7A16"/>
    <w:rsid w:val="003C0479"/>
    <w:rsid w:val="003C05A2"/>
    <w:rsid w:val="003C261A"/>
    <w:rsid w:val="003C261D"/>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45E1"/>
    <w:rsid w:val="00685047"/>
    <w:rsid w:val="00690D20"/>
    <w:rsid w:val="0069242F"/>
    <w:rsid w:val="00692707"/>
    <w:rsid w:val="0069300F"/>
    <w:rsid w:val="00694C2D"/>
    <w:rsid w:val="00696066"/>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735"/>
    <w:rsid w:val="009D4DE0"/>
    <w:rsid w:val="009D77AD"/>
    <w:rsid w:val="009E20BD"/>
    <w:rsid w:val="009E2A3A"/>
    <w:rsid w:val="009E4E30"/>
    <w:rsid w:val="009E76D6"/>
    <w:rsid w:val="009F00B0"/>
    <w:rsid w:val="009F0518"/>
    <w:rsid w:val="009F167C"/>
    <w:rsid w:val="009F209D"/>
    <w:rsid w:val="009F5437"/>
    <w:rsid w:val="009F57E1"/>
    <w:rsid w:val="009F6FF8"/>
    <w:rsid w:val="00A01AE5"/>
    <w:rsid w:val="00A02CA2"/>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57F62"/>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460D"/>
    <w:rsid w:val="00C87D48"/>
    <w:rsid w:val="00C87D56"/>
    <w:rsid w:val="00C91EAC"/>
    <w:rsid w:val="00C95701"/>
    <w:rsid w:val="00CA1FEE"/>
    <w:rsid w:val="00CA3B26"/>
    <w:rsid w:val="00CA7327"/>
    <w:rsid w:val="00CA7716"/>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947FC"/>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Mencinsinresolver">
    <w:name w:val="Unresolved Mention"/>
    <w:basedOn w:val="Fuentedeprrafopredeter"/>
    <w:uiPriority w:val="99"/>
    <w:semiHidden/>
    <w:unhideWhenUsed/>
    <w:rsid w:val="00A57F62"/>
    <w:rPr>
      <w:color w:val="605E5C"/>
      <w:shd w:val="clear" w:color="auto" w:fill="E1DFDD"/>
    </w:rPr>
  </w:style>
  <w:style w:type="character" w:styleId="Hipervnculovisitado">
    <w:name w:val="FollowedHyperlink"/>
    <w:basedOn w:val="Fuentedeprrafopredeter"/>
    <w:uiPriority w:val="99"/>
    <w:semiHidden/>
    <w:unhideWhenUsed/>
    <w:rsid w:val="002C7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5g0FfGj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P97aF5ablmE&amp;t=15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92A8-DC1E-42E8-A5E6-D028DA31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Norma Manzano López</cp:lastModifiedBy>
  <cp:revision>5</cp:revision>
  <dcterms:created xsi:type="dcterms:W3CDTF">2021-08-03T18:38:00Z</dcterms:created>
  <dcterms:modified xsi:type="dcterms:W3CDTF">2022-09-05T15:45:00Z</dcterms:modified>
</cp:coreProperties>
</file>