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DCDFE" w14:textId="2F4AA4ED" w:rsidR="00A862D3" w:rsidRPr="00B85C42" w:rsidRDefault="00D27669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</w:t>
      </w:r>
      <w:r w:rsidR="00A862D3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01547FAA" w14:textId="733AF115" w:rsidR="00A862D3" w:rsidRPr="00B85C42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7D063C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14:paraId="21B24FF0" w14:textId="73190B87" w:rsidR="00A862D3" w:rsidRPr="00B85C42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D063C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14:paraId="50B15FFD" w14:textId="77777777" w:rsidR="00A862D3" w:rsidRPr="00C06CE6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FBC3BEC" w14:textId="77777777" w:rsidR="00A862D3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29BD083" w14:textId="4A9A3E32" w:rsidR="00A862D3" w:rsidRPr="00B85C42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4E9AE7FD" w14:textId="77777777" w:rsidR="00A862D3" w:rsidRPr="00C06CE6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27C2A9CE" w14:textId="77777777" w:rsidR="00A862D3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044A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Detectives numéricos</w:t>
      </w:r>
    </w:p>
    <w:p w14:paraId="71F915F4" w14:textId="77777777" w:rsidR="00A862D3" w:rsidRPr="00C06CE6" w:rsidRDefault="00A862D3" w:rsidP="00A862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BCC34D6" w14:textId="209A1444" w:rsidR="00A862D3" w:rsidRDefault="00A862D3" w:rsidP="00A862D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D063C">
        <w:rPr>
          <w:rFonts w:ascii="Montserrat" w:hAnsi="Montserrat" w:cstheme="minorBidi"/>
          <w:i/>
          <w:color w:val="000000" w:themeColor="text1"/>
          <w:kern w:val="24"/>
          <w:sz w:val="22"/>
        </w:rPr>
        <w:t>l</w:t>
      </w:r>
      <w:r w:rsidRPr="00C044A0">
        <w:rPr>
          <w:rFonts w:ascii="Montserrat" w:hAnsi="Montserrat" w:cstheme="minorBidi"/>
          <w:i/>
          <w:color w:val="000000" w:themeColor="text1"/>
          <w:kern w:val="24"/>
          <w:sz w:val="22"/>
        </w:rPr>
        <w:t>ee, escribe y ordena números naturales hasta 1 000.</w:t>
      </w:r>
    </w:p>
    <w:p w14:paraId="6413F80A" w14:textId="77777777" w:rsidR="00A862D3" w:rsidRDefault="00A862D3" w:rsidP="00A862D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D1F930A" w14:textId="1F225111" w:rsidR="00A862D3" w:rsidRPr="00C044A0" w:rsidRDefault="00A862D3" w:rsidP="00A862D3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44A0">
        <w:t xml:space="preserve"> </w:t>
      </w:r>
      <w:r w:rsidR="007D063C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u</w:t>
      </w:r>
      <w:r w:rsidRPr="00C044A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tilizar regularidades para localizar números en el tablero de 100.</w:t>
      </w:r>
    </w:p>
    <w:p w14:paraId="6F58C6B0" w14:textId="77777777" w:rsidR="00A862D3" w:rsidRPr="004637B6" w:rsidRDefault="00A862D3" w:rsidP="00A862D3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BCB490C" w14:textId="77777777" w:rsidR="00A862D3" w:rsidRPr="004637B6" w:rsidRDefault="00A862D3" w:rsidP="00A862D3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0BE15A0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17503A73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</w:rPr>
      </w:pPr>
    </w:p>
    <w:p w14:paraId="7BDEFE67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Leerás, escribirás y ordenarás números naturales hasta el 1000 Utilizarás</w:t>
      </w:r>
      <w:r w:rsidRPr="00C74D1E">
        <w:rPr>
          <w:rFonts w:ascii="Montserrat" w:hAnsi="Montserrat"/>
        </w:rPr>
        <w:t xml:space="preserve"> regularidades para localizar números en el tablero de 100.</w:t>
      </w:r>
    </w:p>
    <w:p w14:paraId="34D2BCB4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139E0A41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30FC1051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10ACFD0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BF3C70">
        <w:rPr>
          <w:rFonts w:ascii="Montserrat" w:hAnsi="Montserrat"/>
        </w:rPr>
        <w:t>ecuerda</w:t>
      </w:r>
      <w:r>
        <w:rPr>
          <w:rFonts w:ascii="Montserrat" w:hAnsi="Montserrat"/>
        </w:rPr>
        <w:t>s</w:t>
      </w:r>
      <w:r w:rsidRPr="00BF3C70">
        <w:rPr>
          <w:rFonts w:ascii="Montserrat" w:hAnsi="Montserrat"/>
        </w:rPr>
        <w:t xml:space="preserve"> haber trabajado con la tabla numérica de 100, donde encontra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ciertos patrones o regularidades que </w:t>
      </w:r>
      <w:r>
        <w:rPr>
          <w:rFonts w:ascii="Montserrat" w:hAnsi="Montserrat"/>
        </w:rPr>
        <w:t>te</w:t>
      </w:r>
      <w:r w:rsidRPr="00BF3C70">
        <w:rPr>
          <w:rFonts w:ascii="Montserrat" w:hAnsi="Montserrat"/>
        </w:rPr>
        <w:t xml:space="preserve"> permiten encontrar números fácilmente. Cómo por ejemplo observa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que en la columna que inicia con el 10, el número de abajo es el 2 y el 0 indicando 20 y que si continúan hacia abajo identifican el 3 y nuevamente el 0. </w:t>
      </w:r>
    </w:p>
    <w:p w14:paraId="26D336FB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FF0FB8D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 xml:space="preserve">Ahora si </w:t>
      </w:r>
      <w:r>
        <w:rPr>
          <w:rFonts w:ascii="Montserrat" w:hAnsi="Montserrat"/>
        </w:rPr>
        <w:t xml:space="preserve">observas con atención podrás </w:t>
      </w:r>
      <w:r w:rsidRPr="00BF3C70">
        <w:rPr>
          <w:rFonts w:ascii="Montserrat" w:hAnsi="Montserrat"/>
        </w:rPr>
        <w:t>nota</w:t>
      </w:r>
      <w:r>
        <w:rPr>
          <w:rFonts w:ascii="Montserrat" w:hAnsi="Montserrat"/>
        </w:rPr>
        <w:t>r</w:t>
      </w:r>
      <w:r w:rsidRPr="00BF3C70">
        <w:rPr>
          <w:rFonts w:ascii="Montserrat" w:hAnsi="Montserrat"/>
        </w:rPr>
        <w:t xml:space="preserve"> que esa columna termina en cero y que el primer número es progresivo, es decir, en la primera casilla 1, en la segunda 2 y así sucesivamente. Seguro, también notaron que aumenta de diez en diez. Observemos otra columna, como la que inicia con el 4,</w:t>
      </w:r>
      <w:r>
        <w:rPr>
          <w:rFonts w:ascii="Montserrat" w:hAnsi="Montserrat"/>
        </w:rPr>
        <w:t xml:space="preserve"> </w:t>
      </w:r>
      <w:r w:rsidRPr="00BF3C70">
        <w:rPr>
          <w:rFonts w:ascii="Montserrat" w:hAnsi="Montserrat"/>
        </w:rPr>
        <w:t>¿ya recorda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que hay de parecido entre la columna 10 y 4 y qué hay de diferencia entre éstas? </w:t>
      </w:r>
    </w:p>
    <w:p w14:paraId="2AEF04D3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2E98D9C3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te</w:t>
      </w:r>
      <w:r w:rsidRPr="00BF3C70">
        <w:rPr>
          <w:rFonts w:ascii="Montserrat" w:hAnsi="Montserrat"/>
        </w:rPr>
        <w:t xml:space="preserve"> parece si haces el ejercicio de jugar con la regularidad de la columna que inicia con el 4 pero lo repasas de abajo hacia arriba y luego de arriba hacia abajo para que note</w:t>
      </w:r>
      <w:r>
        <w:rPr>
          <w:rFonts w:ascii="Montserrat" w:hAnsi="Montserrat"/>
        </w:rPr>
        <w:t>s</w:t>
      </w:r>
      <w:r w:rsidRPr="00BF3C70">
        <w:rPr>
          <w:rFonts w:ascii="Montserrat" w:hAnsi="Montserrat"/>
        </w:rPr>
        <w:t xml:space="preserve"> sus regularidades, es decir, sus patrones o características que te permiten reconocer en qué se parecen o diferencian.</w:t>
      </w:r>
    </w:p>
    <w:p w14:paraId="38E6CFC7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 w:rsidRPr="004637B6">
        <w:rPr>
          <w:noProof/>
          <w:lang w:val="en-US"/>
        </w:rPr>
        <w:lastRenderedPageBreak/>
        <w:drawing>
          <wp:inline distT="0" distB="0" distL="0" distR="0" wp14:anchorId="22155039" wp14:editId="26B35168">
            <wp:extent cx="1781175" cy="1468424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01"/>
                    <a:stretch/>
                  </pic:blipFill>
                  <pic:spPr bwMode="auto">
                    <a:xfrm>
                      <a:off x="0" y="0"/>
                      <a:ext cx="1811945" cy="1493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DD924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33FF75E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>Ahora vas a utilizar esos patrones o regularidades que encontra</w:t>
      </w:r>
      <w:r>
        <w:rPr>
          <w:rFonts w:ascii="Montserrat" w:hAnsi="Montserrat"/>
        </w:rPr>
        <w:t>ste</w:t>
      </w:r>
      <w:r w:rsidRPr="00BF3C70">
        <w:rPr>
          <w:rFonts w:ascii="Montserrat" w:hAnsi="Montserrat"/>
        </w:rPr>
        <w:t xml:space="preserve"> y los vas a utilizar para buscar números en el tablero casi vacío y lo vas a hacer por medio de un juego.</w:t>
      </w:r>
    </w:p>
    <w:p w14:paraId="5801C151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 w:rsidRPr="00780FCA">
        <w:rPr>
          <w:noProof/>
          <w:lang w:val="en-US"/>
        </w:rPr>
        <w:drawing>
          <wp:inline distT="0" distB="0" distL="0" distR="0" wp14:anchorId="4846CD2F" wp14:editId="5F3A6C13">
            <wp:extent cx="1776025" cy="1190625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95" t="1954" r="1289" b="1120"/>
                    <a:stretch/>
                  </pic:blipFill>
                  <pic:spPr bwMode="auto">
                    <a:xfrm>
                      <a:off x="0" y="0"/>
                      <a:ext cx="1792133" cy="1201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62170B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C1AD9F1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Primero</w:t>
      </w:r>
      <w:r w:rsidRPr="00BF3C70">
        <w:rPr>
          <w:rFonts w:ascii="Montserrat" w:hAnsi="Montserrat"/>
        </w:rPr>
        <w:t xml:space="preserve"> las reglas del juego.</w:t>
      </w:r>
    </w:p>
    <w:p w14:paraId="7D2796F6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72D76635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Pr="00BF3C70">
        <w:rPr>
          <w:rFonts w:ascii="Montserrat" w:hAnsi="Montserrat"/>
        </w:rPr>
        <w:t>el tablero numérico de 100, como notarás está vacío, lo que v</w:t>
      </w:r>
      <w:r>
        <w:rPr>
          <w:rFonts w:ascii="Montserrat" w:hAnsi="Montserrat"/>
        </w:rPr>
        <w:t xml:space="preserve">as a hacer es poner un número, </w:t>
      </w:r>
      <w:r w:rsidRPr="00BF3C70">
        <w:rPr>
          <w:rFonts w:ascii="Montserrat" w:hAnsi="Montserrat"/>
        </w:rPr>
        <w:t xml:space="preserve">por ejemplo, el 26 en la casilla correspondiente, </w:t>
      </w:r>
      <w:r>
        <w:rPr>
          <w:rFonts w:ascii="Montserrat" w:hAnsi="Montserrat"/>
        </w:rPr>
        <w:t>observa el ejemplo:</w:t>
      </w:r>
    </w:p>
    <w:p w14:paraId="4C78EF6C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685D8ED" w14:textId="77777777" w:rsidR="00A862D3" w:rsidRPr="00971E10" w:rsidRDefault="00A862D3" w:rsidP="00A862D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71E10">
        <w:rPr>
          <w:rFonts w:ascii="Montserrat" w:hAnsi="Montserrat"/>
        </w:rPr>
        <w:t xml:space="preserve">La primera opción es contando uno por uno hasta llegar al 26. </w:t>
      </w:r>
    </w:p>
    <w:p w14:paraId="67DFDC01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1207FF63" w14:textId="77777777" w:rsidR="00A862D3" w:rsidRPr="00971E10" w:rsidRDefault="00A862D3" w:rsidP="00A862D3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971E10">
        <w:rPr>
          <w:rFonts w:ascii="Montserrat" w:hAnsi="Montserrat"/>
        </w:rPr>
        <w:t>La segunda opción es: Si la casilla del 20 y está en la segunda fila y busco la columna de los 6, el 26 tiene que estar en la fila tercera después del 20.</w:t>
      </w:r>
    </w:p>
    <w:p w14:paraId="57DD3774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 w:rsidRPr="00913A61">
        <w:rPr>
          <w:noProof/>
          <w:lang w:val="en-US"/>
        </w:rPr>
        <w:drawing>
          <wp:inline distT="0" distB="0" distL="0" distR="0" wp14:anchorId="5F50F33C" wp14:editId="3F9038F0">
            <wp:extent cx="3876675" cy="2857028"/>
            <wp:effectExtent l="0" t="0" r="0" b="63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8235" cy="287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49B6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4C09AC86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>Te das cuenta de que eres como un detective, pero en lugar de encontrar al culpable, encuentras números.</w:t>
      </w:r>
    </w:p>
    <w:p w14:paraId="2A2C6F9E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5C2B933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vez que tienes el número 26 en su casilla coloca una flecha</w:t>
      </w:r>
      <w:r w:rsidRPr="00BF3C70">
        <w:rPr>
          <w:rFonts w:ascii="Montserrat" w:hAnsi="Montserrat"/>
        </w:rPr>
        <w:t>, ya sea, hacia arriba, hacia abajo, a la izquierda o a la derecha.</w:t>
      </w:r>
      <w:r>
        <w:rPr>
          <w:rFonts w:ascii="Montserrat" w:hAnsi="Montserrat"/>
        </w:rPr>
        <w:t xml:space="preserve"> Hacia donde quieras que se ponga el siguiente número que se va a encontrar.</w:t>
      </w:r>
    </w:p>
    <w:p w14:paraId="1A4780DE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442785FC" w14:textId="77777777" w:rsidR="00A862D3" w:rsidRPr="00BF3C70" w:rsidRDefault="00A862D3" w:rsidP="00A862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5177F" wp14:editId="61C3217A">
                <wp:simplePos x="0" y="0"/>
                <wp:positionH relativeFrom="margin">
                  <wp:posOffset>2842895</wp:posOffset>
                </wp:positionH>
                <wp:positionV relativeFrom="paragraph">
                  <wp:posOffset>758189</wp:posOffset>
                </wp:positionV>
                <wp:extent cx="304800" cy="352425"/>
                <wp:effectExtent l="114300" t="114300" r="133350" b="142875"/>
                <wp:wrapNone/>
                <wp:docPr id="48" name="Flecha: hacia abaj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5242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58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8" o:spid="_x0000_s1026" type="#_x0000_t67" style="position:absolute;margin-left:223.85pt;margin-top:59.7pt;width:24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" adj="12259" fillcolor="#ff8080" strokecolor="#ed7d31 [3205]" strokeweight=".5pt">
                <v:fill color2="#ffdada" rotate="t" focusposition=",1" focussize="" colors="0 #ff8080;.5 #ffb3b3;1 #ffdada" focus="100%" type="gradientRadial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823F5" wp14:editId="05B8314B">
                <wp:simplePos x="0" y="0"/>
                <wp:positionH relativeFrom="column">
                  <wp:posOffset>2919095</wp:posOffset>
                </wp:positionH>
                <wp:positionV relativeFrom="paragraph">
                  <wp:posOffset>1143634</wp:posOffset>
                </wp:positionV>
                <wp:extent cx="190500" cy="161925"/>
                <wp:effectExtent l="38100" t="19050" r="19050" b="28575"/>
                <wp:wrapNone/>
                <wp:docPr id="52" name="Hexágon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hexagon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E47E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52" o:spid="_x0000_s1026" type="#_x0000_t9" style="position:absolute;margin-left:229.85pt;margin-top:90.0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" adj="4590" filled="f" strokecolor="red" strokeweight="3pt"/>
            </w:pict>
          </mc:Fallback>
        </mc:AlternateContent>
      </w:r>
      <w:r w:rsidRPr="00FB46B6">
        <w:rPr>
          <w:noProof/>
          <w:lang w:val="en-US"/>
        </w:rPr>
        <w:drawing>
          <wp:inline distT="0" distB="0" distL="0" distR="0" wp14:anchorId="0647C212" wp14:editId="09ECEC62">
            <wp:extent cx="3571429" cy="2323809"/>
            <wp:effectExtent l="0" t="0" r="0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2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FD5F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6D4403C5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>Muy bien mi detective. Ya tienes el número, y la flecha indicando hacia abajo, necesitas una pista más para encontrar el número que está escondido.</w:t>
      </w:r>
      <w:r>
        <w:rPr>
          <w:rFonts w:ascii="Montserrat" w:hAnsi="Montserrat"/>
        </w:rPr>
        <w:t xml:space="preserve"> </w:t>
      </w:r>
      <w:r w:rsidRPr="00BF3C70">
        <w:rPr>
          <w:rFonts w:ascii="Montserrat" w:hAnsi="Montserrat"/>
        </w:rPr>
        <w:t xml:space="preserve">El número escondido que </w:t>
      </w:r>
      <w:r>
        <w:rPr>
          <w:rFonts w:ascii="Montserrat" w:hAnsi="Montserrat"/>
        </w:rPr>
        <w:t xml:space="preserve">debes encontrar </w:t>
      </w:r>
      <w:r w:rsidRPr="00BF3C70">
        <w:rPr>
          <w:rFonts w:ascii="Montserrat" w:hAnsi="Montserrat"/>
        </w:rPr>
        <w:t>es el que se encuentra tres casillas hacia abajo. Es el 56.</w:t>
      </w:r>
    </w:p>
    <w:p w14:paraId="655189BC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41DE42A" w14:textId="77777777" w:rsidR="00A862D3" w:rsidRDefault="00A862D3" w:rsidP="00A862D3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515C9" wp14:editId="4C91A3F9">
                <wp:simplePos x="0" y="0"/>
                <wp:positionH relativeFrom="column">
                  <wp:posOffset>2828925</wp:posOffset>
                </wp:positionH>
                <wp:positionV relativeFrom="paragraph">
                  <wp:posOffset>1132205</wp:posOffset>
                </wp:positionV>
                <wp:extent cx="1828800" cy="1828800"/>
                <wp:effectExtent l="0" t="0" r="0" b="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4DFAD0" w14:textId="77777777" w:rsidR="00A862D3" w:rsidRPr="00FB46B6" w:rsidRDefault="00A862D3" w:rsidP="00A862D3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46B6">
                              <w:rPr>
                                <w:rFonts w:ascii="Montserrat" w:hAnsi="Montserrat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515C9" id="_x0000_t202" coordsize="21600,21600" o:spt="202" path="m,l,21600r21600,l21600,xe">
                <v:stroke joinstyle="miter"/>
                <v:path gradientshapeok="t" o:connecttype="rect"/>
              </v:shapetype>
              <v:shape id="Cuadro de texto 51" o:spid="_x0000_s1026" type="#_x0000_t202" style="position:absolute;left:0;text-align:left;margin-left:222.75pt;margin-top:89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" filled="f" stroked="f">
                <v:textbox style="mso-fit-shape-to-text:t">
                  <w:txbxContent>
                    <w:p w14:paraId="384DFAD0" w14:textId="77777777" w:rsidR="00A862D3" w:rsidRPr="00FB46B6" w:rsidRDefault="00A862D3" w:rsidP="00A862D3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46B6">
                        <w:rPr>
                          <w:rFonts w:ascii="Montserrat" w:hAnsi="Montserrat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Pr="00FB46B6">
        <w:rPr>
          <w:noProof/>
          <w:lang w:val="en-US"/>
        </w:rPr>
        <w:drawing>
          <wp:inline distT="0" distB="0" distL="0" distR="0" wp14:anchorId="0A4C6D23" wp14:editId="31039DD9">
            <wp:extent cx="3733800" cy="2429459"/>
            <wp:effectExtent l="0" t="0" r="0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8876" cy="24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E432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2E2D09D6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>¿Cómo le hiciste para llegar al resultado?,</w:t>
      </w:r>
      <w:r>
        <w:rPr>
          <w:rFonts w:ascii="Montserrat" w:hAnsi="Montserrat"/>
        </w:rPr>
        <w:t xml:space="preserve"> ¿Qué tanto pensaste</w:t>
      </w:r>
      <w:r w:rsidRPr="00BF3C70">
        <w:rPr>
          <w:rFonts w:ascii="Montserrat" w:hAnsi="Montserrat"/>
        </w:rPr>
        <w:t xml:space="preserve"> para llegar al resultado a</w:t>
      </w:r>
      <w:r>
        <w:rPr>
          <w:rFonts w:ascii="Montserrat" w:hAnsi="Montserrat"/>
        </w:rPr>
        <w:t xml:space="preserve"> partir de las pistas que se te dieron</w:t>
      </w:r>
      <w:r w:rsidRPr="00BF3C70">
        <w:rPr>
          <w:rFonts w:ascii="Montserrat" w:hAnsi="Montserrat"/>
        </w:rPr>
        <w:t>?</w:t>
      </w:r>
    </w:p>
    <w:p w14:paraId="10DF2F03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5D1B3884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BF3C70">
        <w:rPr>
          <w:rFonts w:ascii="Montserrat" w:hAnsi="Montserrat"/>
        </w:rPr>
        <w:t>latiquen con un famili</w:t>
      </w:r>
      <w:r>
        <w:rPr>
          <w:rFonts w:ascii="Montserrat" w:hAnsi="Montserrat"/>
        </w:rPr>
        <w:t xml:space="preserve">ar lo que hicieron para </w:t>
      </w:r>
      <w:r w:rsidRPr="00BF3C70">
        <w:rPr>
          <w:rFonts w:ascii="Montserrat" w:hAnsi="Montserrat"/>
        </w:rPr>
        <w:t>encontrar el número escondido.</w:t>
      </w:r>
    </w:p>
    <w:p w14:paraId="78540328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4A0A0240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una forma divertida de encontrar los números.</w:t>
      </w:r>
    </w:p>
    <w:p w14:paraId="7D0540AA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3F6024CA" w14:textId="77777777" w:rsidR="00D27669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Pr="00BF3C70">
        <w:rPr>
          <w:rFonts w:ascii="Montserrat" w:hAnsi="Montserrat"/>
        </w:rPr>
        <w:t>uede</w:t>
      </w:r>
      <w:r>
        <w:rPr>
          <w:rFonts w:ascii="Montserrat" w:hAnsi="Montserrat"/>
        </w:rPr>
        <w:t>s</w:t>
      </w:r>
      <w:r w:rsidRPr="00BF3C70">
        <w:rPr>
          <w:rFonts w:ascii="Montserrat" w:hAnsi="Montserrat"/>
        </w:rPr>
        <w:t xml:space="preserve"> seguir jugando ya que la actividad se encuentra en tu libro de texto de </w:t>
      </w:r>
      <w:r w:rsidRPr="00E46A73">
        <w:rPr>
          <w:rFonts w:ascii="Montserrat" w:hAnsi="Montserrat"/>
          <w:i/>
          <w:iCs/>
        </w:rPr>
        <w:t>Matemáticas</w:t>
      </w:r>
      <w:r w:rsidRPr="00BF3C70">
        <w:rPr>
          <w:rFonts w:ascii="Montserrat" w:hAnsi="Montserrat"/>
        </w:rPr>
        <w:t xml:space="preserve"> </w:t>
      </w:r>
    </w:p>
    <w:p w14:paraId="767E8500" w14:textId="77777777" w:rsidR="00D27669" w:rsidRDefault="00D27669" w:rsidP="00A862D3">
      <w:pPr>
        <w:spacing w:after="0" w:line="240" w:lineRule="auto"/>
        <w:jc w:val="both"/>
        <w:rPr>
          <w:rFonts w:ascii="Montserrat" w:hAnsi="Montserrat"/>
        </w:rPr>
      </w:pPr>
    </w:p>
    <w:p w14:paraId="4D8EBDC8" w14:textId="3733D6D6" w:rsidR="00A862D3" w:rsidRDefault="006A1858" w:rsidP="00D27669">
      <w:pPr>
        <w:spacing w:after="0" w:line="240" w:lineRule="auto"/>
        <w:jc w:val="center"/>
        <w:rPr>
          <w:rFonts w:ascii="Montserrat" w:hAnsi="Montserrat"/>
        </w:rPr>
      </w:pPr>
      <w:hyperlink r:id="rId11" w:history="1">
        <w:r w:rsidR="007D063C" w:rsidRPr="00FA4F9B">
          <w:rPr>
            <w:rStyle w:val="Hipervnculo"/>
            <w:rFonts w:ascii="Montserrat" w:hAnsi="Montserrat"/>
          </w:rPr>
          <w:t>https://www.conaliteg.sep.gob.mx/</w:t>
        </w:r>
      </w:hyperlink>
      <w:r w:rsidR="007D063C">
        <w:rPr>
          <w:rFonts w:ascii="Montserrat" w:hAnsi="Montserrat"/>
        </w:rPr>
        <w:t xml:space="preserve"> </w:t>
      </w:r>
    </w:p>
    <w:p w14:paraId="2DC1DBAE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01156281" w14:textId="77777777" w:rsidR="00A862D3" w:rsidRPr="00BF3C70" w:rsidRDefault="00A862D3" w:rsidP="00A862D3">
      <w:pPr>
        <w:spacing w:after="0" w:line="240" w:lineRule="auto"/>
        <w:jc w:val="both"/>
        <w:rPr>
          <w:rFonts w:ascii="Montserrat" w:hAnsi="Montserrat"/>
        </w:rPr>
      </w:pPr>
      <w:r w:rsidRPr="00BF3C70">
        <w:rPr>
          <w:rFonts w:ascii="Montserrat" w:hAnsi="Montserrat"/>
        </w:rPr>
        <w:t xml:space="preserve">No olvides explicarle a un familiar que es lo que haces para encontrar el número. </w:t>
      </w:r>
    </w:p>
    <w:p w14:paraId="2C709C7F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77307F5D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1A930637" w14:textId="2684F6A6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 xml:space="preserve">El </w:t>
      </w:r>
      <w:r w:rsidR="007D063C">
        <w:rPr>
          <w:rFonts w:ascii="Montserrat" w:hAnsi="Montserrat"/>
          <w:b/>
          <w:sz w:val="28"/>
          <w:szCs w:val="24"/>
        </w:rPr>
        <w:t>ret</w:t>
      </w:r>
      <w:r>
        <w:rPr>
          <w:rFonts w:ascii="Montserrat" w:hAnsi="Montserrat"/>
          <w:b/>
          <w:sz w:val="28"/>
          <w:szCs w:val="24"/>
        </w:rPr>
        <w:t xml:space="preserve">o de </w:t>
      </w:r>
      <w:r w:rsidR="007D063C">
        <w:rPr>
          <w:rFonts w:ascii="Montserrat" w:hAnsi="Montserrat"/>
          <w:b/>
          <w:sz w:val="28"/>
          <w:szCs w:val="24"/>
        </w:rPr>
        <w:t>h</w:t>
      </w:r>
      <w:r>
        <w:rPr>
          <w:rFonts w:ascii="Montserrat" w:hAnsi="Montserrat"/>
          <w:b/>
          <w:sz w:val="28"/>
          <w:szCs w:val="24"/>
        </w:rPr>
        <w:t>oy:</w:t>
      </w:r>
    </w:p>
    <w:p w14:paraId="15622BBF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723507F7" w14:textId="77777777" w:rsidR="00A862D3" w:rsidRPr="00C06CE6" w:rsidRDefault="00A862D3" w:rsidP="00A862D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Encuentra</w:t>
      </w:r>
      <w:r w:rsidRPr="00BF3C70">
        <w:rPr>
          <w:rFonts w:ascii="Montserrat" w:hAnsi="Montserrat"/>
        </w:rPr>
        <w:t xml:space="preserve"> los números escondidos que se encuentran en todas las casillas si vas contando de 7 en 7.</w:t>
      </w:r>
    </w:p>
    <w:p w14:paraId="777F76CE" w14:textId="77777777" w:rsidR="00A862D3" w:rsidRDefault="00A862D3" w:rsidP="00A862D3">
      <w:pPr>
        <w:spacing w:after="0" w:line="240" w:lineRule="auto"/>
        <w:jc w:val="both"/>
        <w:rPr>
          <w:rFonts w:ascii="Montserrat" w:hAnsi="Montserrat"/>
        </w:rPr>
      </w:pPr>
    </w:p>
    <w:p w14:paraId="6FFDA236" w14:textId="77777777" w:rsidR="00A862D3" w:rsidRPr="00C06CE6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7044E8AD" w14:textId="77777777" w:rsidR="00A862D3" w:rsidRPr="00C06CE6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E9F26D1" w14:textId="77777777" w:rsidR="00A862D3" w:rsidRPr="00C06CE6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AA0DE0A" w14:textId="77777777" w:rsidR="00A862D3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687315B9" w14:textId="77777777" w:rsidR="00A862D3" w:rsidRPr="000D29D2" w:rsidRDefault="00A862D3" w:rsidP="00A86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4"/>
        </w:rPr>
      </w:pPr>
    </w:p>
    <w:p w14:paraId="651518BE" w14:textId="77777777" w:rsidR="00FE36AC" w:rsidRDefault="00FE36AC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5632CF4" w14:textId="77777777" w:rsidR="00FE36AC" w:rsidRPr="00396B7E" w:rsidRDefault="00FE36AC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C0771C" w14:textId="77777777" w:rsidR="00FE36AC" w:rsidRPr="00396B7E" w:rsidRDefault="00FE36AC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96B7E">
        <w:rPr>
          <w:rFonts w:ascii="Montserrat" w:eastAsia="Montserrat" w:hAnsi="Montserrat" w:cs="Montserrat"/>
          <w:b/>
          <w:sz w:val="28"/>
        </w:rPr>
        <w:t>Para saber más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0AA671B9" w14:textId="68AD55AF" w:rsidR="00FE36AC" w:rsidRDefault="00FE36AC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DD5FC8" w14:textId="2FB033C7" w:rsidR="00D27669" w:rsidRDefault="00D27669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BF3502" w14:textId="0B4A35BD" w:rsidR="00D27669" w:rsidRPr="00C106F6" w:rsidRDefault="006A1858" w:rsidP="00FE3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7D063C" w:rsidRPr="00FA4F9B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7D063C">
        <w:rPr>
          <w:rFonts w:ascii="Montserrat" w:eastAsia="Montserrat" w:hAnsi="Montserrat" w:cs="Montserrat"/>
        </w:rPr>
        <w:t xml:space="preserve"> </w:t>
      </w:r>
    </w:p>
    <w:sectPr w:rsidR="00D27669" w:rsidRPr="00C106F6" w:rsidSect="00EA40A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5D3B5" w14:textId="77777777" w:rsidR="007D063C" w:rsidRDefault="007D063C" w:rsidP="007D063C">
      <w:pPr>
        <w:spacing w:after="0" w:line="240" w:lineRule="auto"/>
      </w:pPr>
      <w:r>
        <w:separator/>
      </w:r>
    </w:p>
  </w:endnote>
  <w:endnote w:type="continuationSeparator" w:id="0">
    <w:p w14:paraId="546CE76A" w14:textId="77777777" w:rsidR="007D063C" w:rsidRDefault="007D063C" w:rsidP="007D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2F9E" w14:textId="77777777" w:rsidR="007D063C" w:rsidRDefault="007D063C" w:rsidP="007D063C">
      <w:pPr>
        <w:spacing w:after="0" w:line="240" w:lineRule="auto"/>
      </w:pPr>
      <w:r>
        <w:separator/>
      </w:r>
    </w:p>
  </w:footnote>
  <w:footnote w:type="continuationSeparator" w:id="0">
    <w:p w14:paraId="110A0717" w14:textId="77777777" w:rsidR="007D063C" w:rsidRDefault="007D063C" w:rsidP="007D0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5606D"/>
    <w:multiLevelType w:val="hybridMultilevel"/>
    <w:tmpl w:val="3B1A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ABD"/>
    <w:multiLevelType w:val="hybridMultilevel"/>
    <w:tmpl w:val="798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167961">
    <w:abstractNumId w:val="12"/>
  </w:num>
  <w:num w:numId="2" w16cid:durableId="1655448142">
    <w:abstractNumId w:val="18"/>
  </w:num>
  <w:num w:numId="3" w16cid:durableId="1617178505">
    <w:abstractNumId w:val="5"/>
  </w:num>
  <w:num w:numId="4" w16cid:durableId="606304574">
    <w:abstractNumId w:val="31"/>
  </w:num>
  <w:num w:numId="5" w16cid:durableId="7759938">
    <w:abstractNumId w:val="41"/>
  </w:num>
  <w:num w:numId="6" w16cid:durableId="1901282346">
    <w:abstractNumId w:val="13"/>
  </w:num>
  <w:num w:numId="7" w16cid:durableId="2143886426">
    <w:abstractNumId w:val="16"/>
  </w:num>
  <w:num w:numId="8" w16cid:durableId="554859168">
    <w:abstractNumId w:val="0"/>
  </w:num>
  <w:num w:numId="9" w16cid:durableId="1092900181">
    <w:abstractNumId w:val="35"/>
  </w:num>
  <w:num w:numId="10" w16cid:durableId="1325402986">
    <w:abstractNumId w:val="19"/>
  </w:num>
  <w:num w:numId="11" w16cid:durableId="1539585035">
    <w:abstractNumId w:val="21"/>
  </w:num>
  <w:num w:numId="12" w16cid:durableId="69080535">
    <w:abstractNumId w:val="9"/>
  </w:num>
  <w:num w:numId="13" w16cid:durableId="1840608737">
    <w:abstractNumId w:val="27"/>
  </w:num>
  <w:num w:numId="14" w16cid:durableId="1689916047">
    <w:abstractNumId w:val="37"/>
  </w:num>
  <w:num w:numId="15" w16cid:durableId="1073697386">
    <w:abstractNumId w:val="20"/>
  </w:num>
  <w:num w:numId="16" w16cid:durableId="1113594485">
    <w:abstractNumId w:val="2"/>
  </w:num>
  <w:num w:numId="17" w16cid:durableId="913586856">
    <w:abstractNumId w:val="22"/>
  </w:num>
  <w:num w:numId="18" w16cid:durableId="637103950">
    <w:abstractNumId w:val="32"/>
  </w:num>
  <w:num w:numId="19" w16cid:durableId="965551797">
    <w:abstractNumId w:val="30"/>
  </w:num>
  <w:num w:numId="20" w16cid:durableId="1527062550">
    <w:abstractNumId w:val="40"/>
  </w:num>
  <w:num w:numId="21" w16cid:durableId="166602850">
    <w:abstractNumId w:val="23"/>
  </w:num>
  <w:num w:numId="22" w16cid:durableId="1077358887">
    <w:abstractNumId w:val="8"/>
  </w:num>
  <w:num w:numId="23" w16cid:durableId="1014847187">
    <w:abstractNumId w:val="33"/>
  </w:num>
  <w:num w:numId="24" w16cid:durableId="2131432678">
    <w:abstractNumId w:val="38"/>
  </w:num>
  <w:num w:numId="25" w16cid:durableId="637221763">
    <w:abstractNumId w:val="3"/>
  </w:num>
  <w:num w:numId="26" w16cid:durableId="735669365">
    <w:abstractNumId w:val="25"/>
  </w:num>
  <w:num w:numId="27" w16cid:durableId="1191987462">
    <w:abstractNumId w:val="34"/>
  </w:num>
  <w:num w:numId="28" w16cid:durableId="1416127101">
    <w:abstractNumId w:val="1"/>
  </w:num>
  <w:num w:numId="29" w16cid:durableId="783034885">
    <w:abstractNumId w:val="39"/>
  </w:num>
  <w:num w:numId="30" w16cid:durableId="1940525769">
    <w:abstractNumId w:val="26"/>
  </w:num>
  <w:num w:numId="31" w16cid:durableId="1930232379">
    <w:abstractNumId w:val="24"/>
  </w:num>
  <w:num w:numId="32" w16cid:durableId="1145273017">
    <w:abstractNumId w:val="11"/>
  </w:num>
  <w:num w:numId="33" w16cid:durableId="168103981">
    <w:abstractNumId w:val="6"/>
  </w:num>
  <w:num w:numId="34" w16cid:durableId="93015923">
    <w:abstractNumId w:val="7"/>
  </w:num>
  <w:num w:numId="35" w16cid:durableId="1605382490">
    <w:abstractNumId w:val="4"/>
  </w:num>
  <w:num w:numId="36" w16cid:durableId="1937588725">
    <w:abstractNumId w:val="14"/>
  </w:num>
  <w:num w:numId="37" w16cid:durableId="1515606690">
    <w:abstractNumId w:val="42"/>
  </w:num>
  <w:num w:numId="38" w16cid:durableId="597062151">
    <w:abstractNumId w:val="29"/>
  </w:num>
  <w:num w:numId="39" w16cid:durableId="1552644228">
    <w:abstractNumId w:val="28"/>
  </w:num>
  <w:num w:numId="40" w16cid:durableId="1258060824">
    <w:abstractNumId w:val="15"/>
  </w:num>
  <w:num w:numId="41" w16cid:durableId="1785270164">
    <w:abstractNumId w:val="17"/>
  </w:num>
  <w:num w:numId="42" w16cid:durableId="306323892">
    <w:abstractNumId w:val="10"/>
  </w:num>
  <w:num w:numId="43" w16cid:durableId="47182629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27EFD"/>
    <w:rsid w:val="00033579"/>
    <w:rsid w:val="0006162F"/>
    <w:rsid w:val="0006620F"/>
    <w:rsid w:val="0007020C"/>
    <w:rsid w:val="000918E9"/>
    <w:rsid w:val="000D6576"/>
    <w:rsid w:val="000D7A8E"/>
    <w:rsid w:val="000E6CDC"/>
    <w:rsid w:val="000F7E15"/>
    <w:rsid w:val="00142B1E"/>
    <w:rsid w:val="00161317"/>
    <w:rsid w:val="00161ABE"/>
    <w:rsid w:val="001B1BFE"/>
    <w:rsid w:val="001D29C3"/>
    <w:rsid w:val="001D7A77"/>
    <w:rsid w:val="00215CA3"/>
    <w:rsid w:val="00225CB4"/>
    <w:rsid w:val="00260A92"/>
    <w:rsid w:val="002A7119"/>
    <w:rsid w:val="002D0865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3E559D"/>
    <w:rsid w:val="00404776"/>
    <w:rsid w:val="00404C3E"/>
    <w:rsid w:val="00443465"/>
    <w:rsid w:val="00454EC5"/>
    <w:rsid w:val="004637B6"/>
    <w:rsid w:val="0047732A"/>
    <w:rsid w:val="00497EFA"/>
    <w:rsid w:val="00534DC2"/>
    <w:rsid w:val="005708F8"/>
    <w:rsid w:val="00585AB9"/>
    <w:rsid w:val="005C193A"/>
    <w:rsid w:val="005C3A39"/>
    <w:rsid w:val="005C5190"/>
    <w:rsid w:val="005D63E1"/>
    <w:rsid w:val="005E5053"/>
    <w:rsid w:val="00600D00"/>
    <w:rsid w:val="006251F3"/>
    <w:rsid w:val="00650F06"/>
    <w:rsid w:val="00655139"/>
    <w:rsid w:val="006575D3"/>
    <w:rsid w:val="006C5856"/>
    <w:rsid w:val="006D0458"/>
    <w:rsid w:val="00701FF4"/>
    <w:rsid w:val="00706E7C"/>
    <w:rsid w:val="00780FCA"/>
    <w:rsid w:val="007836C6"/>
    <w:rsid w:val="00793695"/>
    <w:rsid w:val="00796847"/>
    <w:rsid w:val="00797844"/>
    <w:rsid w:val="007D063C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913A61"/>
    <w:rsid w:val="00935F14"/>
    <w:rsid w:val="00945CDA"/>
    <w:rsid w:val="00967AD4"/>
    <w:rsid w:val="00971E10"/>
    <w:rsid w:val="00973774"/>
    <w:rsid w:val="00984B99"/>
    <w:rsid w:val="009B3F39"/>
    <w:rsid w:val="00A12F67"/>
    <w:rsid w:val="00A27614"/>
    <w:rsid w:val="00A862D3"/>
    <w:rsid w:val="00AA2D9E"/>
    <w:rsid w:val="00AD4F88"/>
    <w:rsid w:val="00AE0AF9"/>
    <w:rsid w:val="00AE6EA8"/>
    <w:rsid w:val="00B22A76"/>
    <w:rsid w:val="00B47E1B"/>
    <w:rsid w:val="00B615E5"/>
    <w:rsid w:val="00B7477D"/>
    <w:rsid w:val="00B85C42"/>
    <w:rsid w:val="00BA5231"/>
    <w:rsid w:val="00BC6EA2"/>
    <w:rsid w:val="00BD6A42"/>
    <w:rsid w:val="00BF3C70"/>
    <w:rsid w:val="00C044A0"/>
    <w:rsid w:val="00C06BB7"/>
    <w:rsid w:val="00C06CE6"/>
    <w:rsid w:val="00C112E9"/>
    <w:rsid w:val="00C70896"/>
    <w:rsid w:val="00C74D1E"/>
    <w:rsid w:val="00CD1B9A"/>
    <w:rsid w:val="00CE30D5"/>
    <w:rsid w:val="00CE5012"/>
    <w:rsid w:val="00D27669"/>
    <w:rsid w:val="00D32558"/>
    <w:rsid w:val="00D840ED"/>
    <w:rsid w:val="00DC4AF4"/>
    <w:rsid w:val="00DD77DE"/>
    <w:rsid w:val="00E4209F"/>
    <w:rsid w:val="00E46A73"/>
    <w:rsid w:val="00EA40A6"/>
    <w:rsid w:val="00EC23DB"/>
    <w:rsid w:val="00ED7F38"/>
    <w:rsid w:val="00F147B3"/>
    <w:rsid w:val="00F24466"/>
    <w:rsid w:val="00F30FFC"/>
    <w:rsid w:val="00F65629"/>
    <w:rsid w:val="00F76A39"/>
    <w:rsid w:val="00FB46B6"/>
    <w:rsid w:val="00FD1C8A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7D063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D0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2020-09-30T15:30:00Z</dcterms:created>
  <dcterms:modified xsi:type="dcterms:W3CDTF">2022-09-09T18:59:00Z</dcterms:modified>
</cp:coreProperties>
</file>