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4E63" w14:textId="48DA7D80" w:rsidR="009908E1" w:rsidRPr="00445884" w:rsidRDefault="00080F48" w:rsidP="00D16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>
        <w:rPr>
          <w:rFonts w:ascii="Montserrat" w:eastAsia="Montserrat" w:hAnsi="Montserrat" w:cs="Montserrat"/>
          <w:b/>
          <w:color w:val="000000"/>
          <w:sz w:val="48"/>
        </w:rPr>
        <w:t>Mart</w:t>
      </w:r>
      <w:r w:rsidR="009908E1" w:rsidRPr="00445884">
        <w:rPr>
          <w:rFonts w:ascii="Montserrat" w:eastAsia="Montserrat" w:hAnsi="Montserrat" w:cs="Montserrat"/>
          <w:b/>
          <w:color w:val="000000"/>
          <w:sz w:val="48"/>
        </w:rPr>
        <w:t>es</w:t>
      </w:r>
    </w:p>
    <w:p w14:paraId="41B2FEE9" w14:textId="174C7DD0" w:rsidR="00955834" w:rsidRPr="00445884" w:rsidRDefault="00080F48" w:rsidP="00D12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</w:rPr>
      </w:pPr>
      <w:r>
        <w:rPr>
          <w:rFonts w:ascii="Montserrat" w:eastAsia="Montserrat" w:hAnsi="Montserrat" w:cs="Montserrat"/>
          <w:b/>
          <w:color w:val="000000"/>
          <w:sz w:val="56"/>
        </w:rPr>
        <w:t>0</w:t>
      </w:r>
      <w:r w:rsidR="001866DF">
        <w:rPr>
          <w:rFonts w:ascii="Montserrat" w:eastAsia="Montserrat" w:hAnsi="Montserrat" w:cs="Montserrat"/>
          <w:b/>
          <w:color w:val="000000"/>
          <w:sz w:val="56"/>
        </w:rPr>
        <w:t>4</w:t>
      </w:r>
    </w:p>
    <w:p w14:paraId="0AEA0D69" w14:textId="0507A6F2" w:rsidR="00955834" w:rsidRPr="00445884" w:rsidRDefault="00EE4962" w:rsidP="00D12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 w:rsidRPr="00445884">
        <w:rPr>
          <w:rFonts w:ascii="Montserrat" w:eastAsia="Montserrat" w:hAnsi="Montserrat" w:cs="Montserrat"/>
          <w:b/>
          <w:color w:val="000000"/>
          <w:sz w:val="48"/>
        </w:rPr>
        <w:t xml:space="preserve">de </w:t>
      </w:r>
      <w:r w:rsidR="001866DF">
        <w:rPr>
          <w:rFonts w:ascii="Montserrat" w:eastAsia="Montserrat" w:hAnsi="Montserrat" w:cs="Montserrat"/>
          <w:b/>
          <w:color w:val="000000"/>
          <w:sz w:val="48"/>
        </w:rPr>
        <w:t>o</w:t>
      </w:r>
      <w:r w:rsidR="00080F48">
        <w:rPr>
          <w:rFonts w:ascii="Montserrat" w:eastAsia="Montserrat" w:hAnsi="Montserrat" w:cs="Montserrat"/>
          <w:b/>
          <w:color w:val="000000"/>
          <w:sz w:val="48"/>
        </w:rPr>
        <w:t>ctu</w:t>
      </w:r>
      <w:r w:rsidR="009F201F" w:rsidRPr="00445884">
        <w:rPr>
          <w:rFonts w:ascii="Montserrat" w:eastAsia="Montserrat" w:hAnsi="Montserrat" w:cs="Montserrat"/>
          <w:b/>
          <w:color w:val="000000"/>
          <w:sz w:val="48"/>
        </w:rPr>
        <w:t>bre</w:t>
      </w:r>
    </w:p>
    <w:p w14:paraId="501123AD" w14:textId="77777777" w:rsidR="00955834" w:rsidRPr="00445884" w:rsidRDefault="00955834" w:rsidP="00D12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4"/>
        </w:rPr>
      </w:pPr>
    </w:p>
    <w:p w14:paraId="3C9275F8" w14:textId="77777777" w:rsidR="00955834" w:rsidRDefault="005234C8" w:rsidP="00D12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 w:rsidRPr="00445884">
        <w:rPr>
          <w:rFonts w:ascii="Montserrat" w:eastAsia="Montserrat" w:hAnsi="Montserrat" w:cs="Montserrat"/>
          <w:b/>
          <w:color w:val="000000"/>
          <w:sz w:val="52"/>
        </w:rPr>
        <w:t>Primero d</w:t>
      </w:r>
      <w:r w:rsidR="00EE4962" w:rsidRPr="00445884">
        <w:rPr>
          <w:rFonts w:ascii="Montserrat" w:eastAsia="Montserrat" w:hAnsi="Montserrat" w:cs="Montserrat"/>
          <w:b/>
          <w:color w:val="000000"/>
          <w:sz w:val="52"/>
        </w:rPr>
        <w:t>e Primaria</w:t>
      </w:r>
    </w:p>
    <w:p w14:paraId="639F9152" w14:textId="06E094DA" w:rsidR="00955834" w:rsidRPr="00445884" w:rsidRDefault="00746B25" w:rsidP="00D12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>
        <w:rPr>
          <w:rFonts w:ascii="Montserrat" w:eastAsia="Montserrat" w:hAnsi="Montserrat" w:cs="Montserrat"/>
          <w:b/>
          <w:color w:val="000000"/>
          <w:sz w:val="52"/>
        </w:rPr>
        <w:t>Matemáticas</w:t>
      </w:r>
    </w:p>
    <w:p w14:paraId="7B96EB26" w14:textId="77777777" w:rsidR="00955834" w:rsidRPr="00445884" w:rsidRDefault="00955834" w:rsidP="00D12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</w:rPr>
      </w:pPr>
    </w:p>
    <w:p w14:paraId="67C81460" w14:textId="4D69F0D3" w:rsidR="00955834" w:rsidRPr="00445884" w:rsidRDefault="00746B25" w:rsidP="00D12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</w:rPr>
      </w:pPr>
      <w:r>
        <w:rPr>
          <w:rFonts w:ascii="Montserrat" w:eastAsia="Montserrat" w:hAnsi="Montserrat" w:cs="Montserrat"/>
          <w:i/>
          <w:color w:val="000000"/>
          <w:sz w:val="48"/>
        </w:rPr>
        <w:t>Granja de cochinitos</w:t>
      </w:r>
    </w:p>
    <w:p w14:paraId="01C2A595" w14:textId="77777777" w:rsidR="005234C8" w:rsidRPr="00445884" w:rsidRDefault="005234C8" w:rsidP="005234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i/>
          <w:color w:val="000000"/>
        </w:rPr>
      </w:pPr>
    </w:p>
    <w:p w14:paraId="6F01DED0" w14:textId="3197F097" w:rsidR="00746B25" w:rsidRDefault="005234C8" w:rsidP="005234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i/>
          <w:color w:val="000000"/>
        </w:rPr>
      </w:pPr>
      <w:r w:rsidRPr="00445884">
        <w:rPr>
          <w:rFonts w:ascii="Montserrat" w:eastAsia="Montserrat" w:hAnsi="Montserrat" w:cs="Montserrat"/>
          <w:b/>
          <w:i/>
          <w:color w:val="000000"/>
        </w:rPr>
        <w:t xml:space="preserve">Aprendizaje esperado: </w:t>
      </w:r>
      <w:r w:rsidR="001866DF">
        <w:rPr>
          <w:rFonts w:ascii="Montserrat" w:eastAsia="Montserrat" w:hAnsi="Montserrat" w:cs="Montserrat"/>
          <w:bCs/>
          <w:i/>
          <w:color w:val="000000"/>
        </w:rPr>
        <w:t>l</w:t>
      </w:r>
      <w:r w:rsidR="00746B25" w:rsidRPr="00746B25">
        <w:rPr>
          <w:rFonts w:ascii="Montserrat" w:eastAsia="Montserrat" w:hAnsi="Montserrat" w:cs="Montserrat"/>
          <w:bCs/>
          <w:i/>
          <w:color w:val="000000"/>
        </w:rPr>
        <w:t>ee, escribe y ordena números naturales hasta 100.</w:t>
      </w:r>
    </w:p>
    <w:p w14:paraId="15EE8681" w14:textId="77777777" w:rsidR="00D125AB" w:rsidRDefault="00D125AB" w:rsidP="005234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i/>
          <w:color w:val="000000"/>
        </w:rPr>
      </w:pPr>
    </w:p>
    <w:p w14:paraId="07EB23A1" w14:textId="65521AFA" w:rsidR="0074764F" w:rsidRDefault="00890A08" w:rsidP="005234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  <w:r w:rsidRPr="00445884">
        <w:rPr>
          <w:rFonts w:ascii="Montserrat" w:eastAsia="Montserrat" w:hAnsi="Montserrat" w:cs="Montserrat"/>
          <w:b/>
          <w:i/>
          <w:color w:val="000000"/>
        </w:rPr>
        <w:t>Énfasis</w:t>
      </w:r>
      <w:r w:rsidR="00746B25">
        <w:rPr>
          <w:rFonts w:ascii="Montserrat" w:eastAsia="Montserrat" w:hAnsi="Montserrat" w:cs="Montserrat"/>
          <w:b/>
          <w:i/>
          <w:color w:val="000000"/>
        </w:rPr>
        <w:t>:</w:t>
      </w:r>
      <w:r w:rsidR="00746B25" w:rsidRPr="00746B25">
        <w:t xml:space="preserve"> </w:t>
      </w:r>
      <w:r w:rsidR="001866DF">
        <w:rPr>
          <w:rFonts w:ascii="Montserrat" w:eastAsia="Montserrat" w:hAnsi="Montserrat" w:cs="Montserrat"/>
          <w:bCs/>
          <w:i/>
          <w:color w:val="000000"/>
        </w:rPr>
        <w:t>j</w:t>
      </w:r>
      <w:r w:rsidR="00746B25" w:rsidRPr="00746B25">
        <w:rPr>
          <w:rFonts w:ascii="Montserrat" w:eastAsia="Montserrat" w:hAnsi="Montserrat" w:cs="Montserrat"/>
          <w:bCs/>
          <w:i/>
          <w:color w:val="000000"/>
        </w:rPr>
        <w:t>untar colecciones concretas para</w:t>
      </w:r>
      <w:r w:rsidR="00E5141A">
        <w:rPr>
          <w:rFonts w:ascii="Montserrat" w:eastAsia="Montserrat" w:hAnsi="Montserrat" w:cs="Montserrat"/>
          <w:bCs/>
          <w:i/>
          <w:color w:val="000000"/>
        </w:rPr>
        <w:t xml:space="preserve"> encontrar el total de objetos.</w:t>
      </w:r>
    </w:p>
    <w:p w14:paraId="3A5CD428" w14:textId="77777777" w:rsidR="00125201" w:rsidRPr="00445884" w:rsidRDefault="00125201" w:rsidP="005234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</w:p>
    <w:p w14:paraId="44AEF714" w14:textId="77777777" w:rsidR="00125201" w:rsidRDefault="00125201" w:rsidP="005234C8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</w:p>
    <w:p w14:paraId="2CD966F2" w14:textId="1643DE2C" w:rsidR="00955834" w:rsidRPr="00445884" w:rsidRDefault="00EE4962" w:rsidP="005234C8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445884">
        <w:rPr>
          <w:rFonts w:ascii="Montserrat" w:eastAsia="Montserrat" w:hAnsi="Montserrat" w:cs="Montserrat"/>
          <w:b/>
          <w:sz w:val="28"/>
        </w:rPr>
        <w:t>¿Qué vamos a aprender?</w:t>
      </w:r>
    </w:p>
    <w:p w14:paraId="2B4F14D4" w14:textId="5FA928E5" w:rsidR="00E22116" w:rsidRDefault="00E22116" w:rsidP="00E22116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D237763" w14:textId="54A8058D" w:rsidR="00E5141A" w:rsidRDefault="00E5141A" w:rsidP="00E5141A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Juntarás colecciones concretas para encontrar el total de objetos. Encontrarás el total de una colección a partir de juntar los elementos de otras colecciones.</w:t>
      </w:r>
    </w:p>
    <w:p w14:paraId="4CE9E457" w14:textId="77777777" w:rsidR="00E5141A" w:rsidRDefault="00E5141A" w:rsidP="00E5141A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3E9A995" w14:textId="11CF313A" w:rsidR="00E5141A" w:rsidRDefault="00282B03" w:rsidP="00E5141A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</w:t>
      </w:r>
      <w:r w:rsidR="00E5141A">
        <w:rPr>
          <w:rFonts w:ascii="Montserrat" w:eastAsia="Montserrat" w:hAnsi="Montserrat" w:cs="Montserrat"/>
        </w:rPr>
        <w:t>ara esta sesión,</w:t>
      </w:r>
      <w:r>
        <w:rPr>
          <w:rFonts w:ascii="Montserrat" w:eastAsia="Montserrat" w:hAnsi="Montserrat" w:cs="Montserrat"/>
        </w:rPr>
        <w:t xml:space="preserve"> utilizarás:</w:t>
      </w:r>
      <w:r w:rsidR="00E5141A">
        <w:rPr>
          <w:rFonts w:ascii="Montserrat" w:eastAsia="Montserrat" w:hAnsi="Montserrat" w:cs="Montserrat"/>
        </w:rPr>
        <w:t xml:space="preserve"> semillas, botones, piedritas, </w:t>
      </w:r>
      <w:r w:rsidR="00213AEC">
        <w:rPr>
          <w:rFonts w:ascii="Montserrat" w:eastAsia="Montserrat" w:hAnsi="Montserrat" w:cs="Montserrat"/>
        </w:rPr>
        <w:t>taparroscas</w:t>
      </w:r>
      <w:r w:rsidR="00E5141A">
        <w:rPr>
          <w:rFonts w:ascii="Montserrat" w:eastAsia="Montserrat" w:hAnsi="Montserrat" w:cs="Montserrat"/>
        </w:rPr>
        <w:t>, o algún</w:t>
      </w:r>
      <w:r w:rsidR="00F566DB">
        <w:rPr>
          <w:rFonts w:ascii="Montserrat" w:eastAsia="Montserrat" w:hAnsi="Montserrat" w:cs="Montserrat"/>
        </w:rPr>
        <w:t xml:space="preserve"> material que tengas a la mano que</w:t>
      </w:r>
      <w:r w:rsidR="00E5141A">
        <w:rPr>
          <w:rFonts w:ascii="Montserrat" w:eastAsia="Montserrat" w:hAnsi="Montserrat" w:cs="Montserrat"/>
        </w:rPr>
        <w:t xml:space="preserve"> te sirva para contar</w:t>
      </w:r>
      <w:r w:rsidR="00F566DB">
        <w:rPr>
          <w:rFonts w:ascii="Montserrat" w:eastAsia="Montserrat" w:hAnsi="Montserrat" w:cs="Montserrat"/>
        </w:rPr>
        <w:t xml:space="preserve">, y tu libro de texto de </w:t>
      </w:r>
      <w:r w:rsidR="00F566DB">
        <w:rPr>
          <w:rFonts w:ascii="Montserrat" w:eastAsia="Montserrat" w:hAnsi="Montserrat" w:cs="Montserrat"/>
          <w:i/>
        </w:rPr>
        <w:t>Matemáticas. Primer grado</w:t>
      </w:r>
      <w:r>
        <w:rPr>
          <w:rFonts w:ascii="Montserrat" w:eastAsia="Montserrat" w:hAnsi="Montserrat" w:cs="Montserrat"/>
          <w:i/>
        </w:rPr>
        <w:t xml:space="preserve">, </w:t>
      </w:r>
      <w:r>
        <w:rPr>
          <w:rFonts w:ascii="Montserrat" w:eastAsia="Montserrat" w:hAnsi="Montserrat" w:cs="Montserrat"/>
        </w:rPr>
        <w:t>que puedes consultar en:</w:t>
      </w:r>
    </w:p>
    <w:p w14:paraId="5E717321" w14:textId="573C7476" w:rsidR="00363BC9" w:rsidRDefault="00363BC9" w:rsidP="00E5141A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54CB459" w14:textId="4109A900" w:rsidR="00080F48" w:rsidRDefault="001373ED" w:rsidP="00080F48">
      <w:pPr>
        <w:spacing w:after="0" w:line="240" w:lineRule="auto"/>
        <w:jc w:val="center"/>
        <w:rPr>
          <w:rFonts w:ascii="Montserrat" w:eastAsia="Montserrat" w:hAnsi="Montserrat" w:cs="Montserrat"/>
        </w:rPr>
      </w:pPr>
      <w:hyperlink r:id="rId8" w:history="1">
        <w:r w:rsidR="001866DF" w:rsidRPr="00AA7655">
          <w:rPr>
            <w:rStyle w:val="Hipervnculo"/>
            <w:rFonts w:ascii="Montserrat" w:eastAsia="Montserrat" w:hAnsi="Montserrat" w:cs="Montserrat"/>
          </w:rPr>
          <w:t>https://www.conaliteg.sep.gob.mx/</w:t>
        </w:r>
      </w:hyperlink>
      <w:r w:rsidR="001866DF">
        <w:rPr>
          <w:rFonts w:ascii="Montserrat" w:eastAsia="Montserrat" w:hAnsi="Montserrat" w:cs="Montserrat"/>
        </w:rPr>
        <w:t xml:space="preserve"> </w:t>
      </w:r>
    </w:p>
    <w:p w14:paraId="2EA2F8D6" w14:textId="77777777" w:rsidR="00080F48" w:rsidRPr="00282B03" w:rsidRDefault="00080F48" w:rsidP="00E5141A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222B13D" w14:textId="77777777" w:rsidR="00363BC9" w:rsidRPr="00F566DB" w:rsidRDefault="00363BC9" w:rsidP="00F566DB">
      <w:pPr>
        <w:spacing w:after="0" w:line="240" w:lineRule="auto"/>
        <w:jc w:val="center"/>
        <w:rPr>
          <w:rFonts w:ascii="Montserrat" w:eastAsia="Montserrat" w:hAnsi="Montserrat" w:cs="Montserrat"/>
          <w:i/>
        </w:rPr>
      </w:pPr>
    </w:p>
    <w:p w14:paraId="6DCE72AA" w14:textId="2A4BF979" w:rsidR="00955834" w:rsidRPr="00445884" w:rsidRDefault="00EE4962" w:rsidP="00CB2742">
      <w:pPr>
        <w:spacing w:after="0" w:line="240" w:lineRule="auto"/>
        <w:rPr>
          <w:rFonts w:ascii="Montserrat" w:eastAsia="Montserrat" w:hAnsi="Montserrat" w:cs="Montserrat"/>
          <w:b/>
          <w:sz w:val="28"/>
        </w:rPr>
      </w:pPr>
      <w:r w:rsidRPr="00445884">
        <w:rPr>
          <w:rFonts w:ascii="Montserrat" w:eastAsia="Montserrat" w:hAnsi="Montserrat" w:cs="Montserrat"/>
          <w:b/>
          <w:sz w:val="28"/>
        </w:rPr>
        <w:t>¿Qué hacemos?</w:t>
      </w:r>
    </w:p>
    <w:p w14:paraId="2411E071" w14:textId="77777777" w:rsidR="00743D09" w:rsidRDefault="00743D09" w:rsidP="005234C8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</w:p>
    <w:p w14:paraId="440B3600" w14:textId="01951F9E" w:rsidR="00E5141A" w:rsidRDefault="00CA256D" w:rsidP="005234C8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Realiz</w:t>
      </w:r>
      <w:r w:rsidR="00EA6204">
        <w:rPr>
          <w:rFonts w:ascii="Montserrat" w:eastAsia="Montserrat" w:hAnsi="Montserrat" w:cs="Montserrat"/>
        </w:rPr>
        <w:t>ar</w:t>
      </w:r>
      <w:r w:rsidR="00D125AB">
        <w:rPr>
          <w:rFonts w:ascii="Montserrat" w:eastAsia="Montserrat" w:hAnsi="Montserrat" w:cs="Montserrat"/>
        </w:rPr>
        <w:t>á</w:t>
      </w:r>
      <w:r w:rsidR="00EA6204">
        <w:rPr>
          <w:rFonts w:ascii="Montserrat" w:eastAsia="Montserrat" w:hAnsi="Montserrat" w:cs="Montserrat"/>
        </w:rPr>
        <w:t>s una actividad de conteo,</w:t>
      </w:r>
      <w:r w:rsidR="00282B03">
        <w:rPr>
          <w:rFonts w:ascii="Montserrat" w:eastAsia="Montserrat" w:hAnsi="Montserrat" w:cs="Montserrat"/>
        </w:rPr>
        <w:t xml:space="preserve"> para empezar, imagina que</w:t>
      </w:r>
      <w:r w:rsidR="00EA6204">
        <w:rPr>
          <w:rFonts w:ascii="Montserrat" w:eastAsia="Montserrat" w:hAnsi="Montserrat" w:cs="Montserrat"/>
        </w:rPr>
        <w:t xml:space="preserve"> hay 10 cochinitos fuera de su corral</w:t>
      </w:r>
      <w:r w:rsidR="00282B03">
        <w:rPr>
          <w:rFonts w:ascii="Montserrat" w:eastAsia="Montserrat" w:hAnsi="Montserrat" w:cs="Montserrat"/>
        </w:rPr>
        <w:t>, como en la siguiente imagen:</w:t>
      </w:r>
    </w:p>
    <w:p w14:paraId="1112456B" w14:textId="26AD4278" w:rsidR="00EA6204" w:rsidRDefault="00253222" w:rsidP="00EA6204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253222">
        <w:rPr>
          <w:noProof/>
          <w:lang w:val="en-US" w:eastAsia="en-US"/>
        </w:rPr>
        <w:lastRenderedPageBreak/>
        <w:drawing>
          <wp:inline distT="0" distB="0" distL="0" distR="0" wp14:anchorId="5FDBCD42" wp14:editId="010CEE7C">
            <wp:extent cx="4251366" cy="166148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6658" cy="1663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04F7F" w14:textId="77777777" w:rsidR="00EA6204" w:rsidRDefault="00EA6204" w:rsidP="00EA6204">
      <w:pPr>
        <w:spacing w:after="0" w:line="240" w:lineRule="auto"/>
        <w:rPr>
          <w:rFonts w:ascii="Montserrat" w:eastAsia="Montserrat" w:hAnsi="Montserrat" w:cs="Montserrat"/>
        </w:rPr>
      </w:pPr>
    </w:p>
    <w:p w14:paraId="16F829CD" w14:textId="2FD1478D" w:rsidR="00EA6204" w:rsidRDefault="00EA6204" w:rsidP="00EA6204">
      <w:pPr>
        <w:spacing w:after="0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Para meterlos </w:t>
      </w:r>
      <w:r w:rsidR="00282B03">
        <w:rPr>
          <w:rFonts w:ascii="Montserrat" w:eastAsia="Montserrat" w:hAnsi="Montserrat" w:cs="Montserrat"/>
        </w:rPr>
        <w:t xml:space="preserve">nuevamente a su corral, </w:t>
      </w:r>
      <w:r>
        <w:rPr>
          <w:rFonts w:ascii="Montserrat" w:eastAsia="Montserrat" w:hAnsi="Montserrat" w:cs="Montserrat"/>
        </w:rPr>
        <w:t>debes de seguir las siguientes indicaciones, puedes ayudarte de tu material para contar, simulando que son los cochinitos:</w:t>
      </w:r>
    </w:p>
    <w:p w14:paraId="3AF35CB1" w14:textId="77777777" w:rsidR="00EA6204" w:rsidRDefault="00EA6204" w:rsidP="00EA6204">
      <w:pPr>
        <w:spacing w:after="0" w:line="240" w:lineRule="auto"/>
        <w:rPr>
          <w:rFonts w:ascii="Montserrat" w:eastAsia="Montserrat" w:hAnsi="Montserrat" w:cs="Montserrat"/>
        </w:rPr>
      </w:pPr>
    </w:p>
    <w:p w14:paraId="59BB596A" w14:textId="7FEBE78E" w:rsidR="00282B03" w:rsidRDefault="00EA6204" w:rsidP="004C0DC4">
      <w:pPr>
        <w:pStyle w:val="Prrafodelista"/>
        <w:numPr>
          <w:ilvl w:val="0"/>
          <w:numId w:val="1"/>
        </w:numPr>
        <w:spacing w:after="0" w:line="240" w:lineRule="auto"/>
        <w:rPr>
          <w:rFonts w:ascii="Montserrat" w:eastAsia="Montserrat" w:hAnsi="Montserrat" w:cs="Montserrat"/>
        </w:rPr>
      </w:pPr>
      <w:r w:rsidRPr="00E84CB0">
        <w:rPr>
          <w:rFonts w:ascii="Montserrat" w:eastAsia="Montserrat" w:hAnsi="Montserrat" w:cs="Montserrat"/>
        </w:rPr>
        <w:t xml:space="preserve">Del lado </w:t>
      </w:r>
      <w:r w:rsidR="005439CF" w:rsidRPr="00E84CB0">
        <w:rPr>
          <w:rFonts w:ascii="Montserrat" w:eastAsia="Montserrat" w:hAnsi="Montserrat" w:cs="Montserrat"/>
        </w:rPr>
        <w:t>derech</w:t>
      </w:r>
      <w:r w:rsidRPr="00E84CB0">
        <w:rPr>
          <w:rFonts w:ascii="Montserrat" w:eastAsia="Montserrat" w:hAnsi="Montserrat" w:cs="Montserrat"/>
        </w:rPr>
        <w:t xml:space="preserve">o entraran </w:t>
      </w:r>
      <w:r w:rsidR="005439CF" w:rsidRPr="00E84CB0">
        <w:rPr>
          <w:rFonts w:ascii="Montserrat" w:eastAsia="Montserrat" w:hAnsi="Montserrat" w:cs="Montserrat"/>
        </w:rPr>
        <w:t>2</w:t>
      </w:r>
      <w:r w:rsidRPr="00E84CB0">
        <w:rPr>
          <w:rFonts w:ascii="Montserrat" w:eastAsia="Montserrat" w:hAnsi="Montserrat" w:cs="Montserrat"/>
        </w:rPr>
        <w:t xml:space="preserve"> co</w:t>
      </w:r>
      <w:r w:rsidR="005439CF" w:rsidRPr="00E84CB0">
        <w:rPr>
          <w:rFonts w:ascii="Montserrat" w:eastAsia="Montserrat" w:hAnsi="Montserrat" w:cs="Montserrat"/>
        </w:rPr>
        <w:t>chinitos y del lado izquierdo 2</w:t>
      </w:r>
      <w:r w:rsidRPr="00E84CB0">
        <w:rPr>
          <w:rFonts w:ascii="Montserrat" w:eastAsia="Montserrat" w:hAnsi="Montserrat" w:cs="Montserrat"/>
        </w:rPr>
        <w:t xml:space="preserve"> cochinitos</w:t>
      </w:r>
      <w:r w:rsidR="005439CF" w:rsidRPr="00E84CB0">
        <w:rPr>
          <w:rFonts w:ascii="Montserrat" w:eastAsia="Montserrat" w:hAnsi="Montserrat" w:cs="Montserrat"/>
        </w:rPr>
        <w:t xml:space="preserve">, </w:t>
      </w:r>
    </w:p>
    <w:p w14:paraId="181F2946" w14:textId="77777777" w:rsidR="00E84CB0" w:rsidRPr="00E84CB0" w:rsidRDefault="00E84CB0" w:rsidP="00E84CB0">
      <w:pPr>
        <w:pStyle w:val="Prrafodelista"/>
        <w:spacing w:after="0" w:line="240" w:lineRule="auto"/>
        <w:rPr>
          <w:rFonts w:ascii="Montserrat" w:eastAsia="Montserrat" w:hAnsi="Montserrat" w:cs="Montserrat"/>
        </w:rPr>
      </w:pPr>
    </w:p>
    <w:p w14:paraId="304B7459" w14:textId="77777777" w:rsidR="00282B03" w:rsidRDefault="00282B03" w:rsidP="004C0DC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Del lado derecho </w:t>
      </w:r>
      <w:r w:rsidRPr="005439CF">
        <w:rPr>
          <w:rFonts w:ascii="Montserrat" w:eastAsia="Montserrat" w:hAnsi="Montserrat" w:cs="Montserrat"/>
        </w:rPr>
        <w:t>entrarán 4 cochinitos y del lado izquierdo 1 cochinitos</w:t>
      </w:r>
    </w:p>
    <w:p w14:paraId="632C42C0" w14:textId="77777777" w:rsidR="00282B03" w:rsidRPr="00282B03" w:rsidRDefault="00282B03" w:rsidP="00282B03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CB83DEC" w14:textId="77777777" w:rsidR="00282B03" w:rsidRDefault="00282B03" w:rsidP="004C0DC4">
      <w:pPr>
        <w:pStyle w:val="Prrafodelista"/>
        <w:numPr>
          <w:ilvl w:val="0"/>
          <w:numId w:val="1"/>
        </w:numPr>
        <w:spacing w:after="0" w:line="240" w:lineRule="auto"/>
        <w:rPr>
          <w:rFonts w:ascii="Montserrat" w:eastAsia="Montserrat" w:hAnsi="Montserrat" w:cs="Montserrat"/>
        </w:rPr>
      </w:pPr>
      <w:r w:rsidRPr="00623C32">
        <w:rPr>
          <w:rFonts w:ascii="Montserrat" w:eastAsia="Montserrat" w:hAnsi="Montserrat" w:cs="Montserrat"/>
        </w:rPr>
        <w:t>Del lado derecho entrarán 2 cochinitos y del lado izquierdo 3 cochinitos</w:t>
      </w:r>
    </w:p>
    <w:p w14:paraId="10ABF14F" w14:textId="77777777" w:rsidR="00282B03" w:rsidRPr="00282B03" w:rsidRDefault="00282B03" w:rsidP="00282B03">
      <w:pPr>
        <w:pStyle w:val="Prrafodelista"/>
        <w:rPr>
          <w:rFonts w:ascii="Montserrat" w:eastAsia="Montserrat" w:hAnsi="Montserrat" w:cs="Montserrat"/>
        </w:rPr>
      </w:pPr>
    </w:p>
    <w:p w14:paraId="47C0ED01" w14:textId="77777777" w:rsidR="00282B03" w:rsidRPr="00623C32" w:rsidRDefault="00282B03" w:rsidP="004C0DC4">
      <w:pPr>
        <w:pStyle w:val="Prrafodelista"/>
        <w:numPr>
          <w:ilvl w:val="0"/>
          <w:numId w:val="1"/>
        </w:numPr>
        <w:spacing w:after="0" w:line="240" w:lineRule="auto"/>
        <w:rPr>
          <w:rFonts w:ascii="Montserrat" w:eastAsia="Montserrat" w:hAnsi="Montserrat" w:cs="Montserrat"/>
        </w:rPr>
      </w:pPr>
      <w:r w:rsidRPr="00623C32">
        <w:rPr>
          <w:rFonts w:ascii="Montserrat" w:eastAsia="Montserrat" w:hAnsi="Montserrat" w:cs="Montserrat"/>
        </w:rPr>
        <w:t>Del lado derecho entrarán 5 cochinitos y del lado izquierdo 5 cochinitos</w:t>
      </w:r>
    </w:p>
    <w:p w14:paraId="26DD3E4E" w14:textId="77777777" w:rsidR="00282B03" w:rsidRDefault="00282B03" w:rsidP="00282B03">
      <w:pPr>
        <w:pStyle w:val="Prrafodelista"/>
        <w:spacing w:after="0" w:line="240" w:lineRule="auto"/>
        <w:rPr>
          <w:rFonts w:ascii="Montserrat" w:eastAsia="Montserrat" w:hAnsi="Montserrat" w:cs="Montserrat"/>
        </w:rPr>
      </w:pPr>
    </w:p>
    <w:p w14:paraId="4E02F3F4" w14:textId="7B22F2B8" w:rsidR="005439CF" w:rsidRDefault="00E84CB0" w:rsidP="005439CF">
      <w:pPr>
        <w:spacing w:after="0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Pide </w:t>
      </w:r>
      <w:r w:rsidR="00D96694">
        <w:rPr>
          <w:rFonts w:ascii="Montserrat" w:eastAsia="Montserrat" w:hAnsi="Montserrat" w:cs="Montserrat"/>
        </w:rPr>
        <w:t>la ayuda de</w:t>
      </w:r>
      <w:r w:rsidR="00282B03">
        <w:rPr>
          <w:rFonts w:ascii="Montserrat" w:eastAsia="Montserrat" w:hAnsi="Montserrat" w:cs="Montserrat"/>
        </w:rPr>
        <w:t xml:space="preserve"> tu acompañante para dibujar</w:t>
      </w:r>
      <w:r w:rsidR="00D96694">
        <w:rPr>
          <w:rFonts w:ascii="Montserrat" w:eastAsia="Montserrat" w:hAnsi="Montserrat" w:cs="Montserrat"/>
        </w:rPr>
        <w:t xml:space="preserve"> una</w:t>
      </w:r>
      <w:r w:rsidR="00282B03">
        <w:rPr>
          <w:rFonts w:ascii="Montserrat" w:eastAsia="Montserrat" w:hAnsi="Montserrat" w:cs="Montserrat"/>
        </w:rPr>
        <w:t xml:space="preserve"> tabla</w:t>
      </w:r>
      <w:r w:rsidR="00D96694">
        <w:rPr>
          <w:rFonts w:ascii="Montserrat" w:eastAsia="Montserrat" w:hAnsi="Montserrat" w:cs="Montserrat"/>
        </w:rPr>
        <w:t xml:space="preserve"> como la siguiente</w:t>
      </w:r>
      <w:r w:rsidR="00282B03">
        <w:rPr>
          <w:rFonts w:ascii="Montserrat" w:eastAsia="Montserrat" w:hAnsi="Montserrat" w:cs="Montserrat"/>
        </w:rPr>
        <w:t>:</w:t>
      </w:r>
    </w:p>
    <w:p w14:paraId="1EAEDEC8" w14:textId="77777777" w:rsidR="00282B03" w:rsidRDefault="00282B03" w:rsidP="005439CF">
      <w:pPr>
        <w:spacing w:after="0" w:line="240" w:lineRule="auto"/>
        <w:rPr>
          <w:rFonts w:ascii="Montserrat" w:eastAsia="Montserrat" w:hAnsi="Montserrat" w:cs="Montserrat"/>
        </w:rPr>
      </w:pPr>
    </w:p>
    <w:p w14:paraId="06C66812" w14:textId="2678903B" w:rsidR="00E84CB0" w:rsidRDefault="00E84CB0" w:rsidP="00E84CB0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E84CB0">
        <w:rPr>
          <w:noProof/>
          <w:lang w:val="en-US" w:eastAsia="en-US"/>
        </w:rPr>
        <w:drawing>
          <wp:inline distT="0" distB="0" distL="0" distR="0" wp14:anchorId="7A41EBD7" wp14:editId="60193FF1">
            <wp:extent cx="4631377" cy="1881497"/>
            <wp:effectExtent l="0" t="0" r="0" b="508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37613" cy="188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657F9" w14:textId="77777777" w:rsidR="00E84CB0" w:rsidRDefault="00E84CB0" w:rsidP="00E84CB0">
      <w:pPr>
        <w:spacing w:after="0" w:line="240" w:lineRule="auto"/>
        <w:rPr>
          <w:rFonts w:ascii="Montserrat" w:eastAsia="Montserrat" w:hAnsi="Montserrat" w:cs="Montserrat"/>
        </w:rPr>
      </w:pPr>
    </w:p>
    <w:p w14:paraId="72C9E750" w14:textId="6245FD57" w:rsidR="00E84CB0" w:rsidRDefault="00E84CB0" w:rsidP="00E84CB0">
      <w:pPr>
        <w:spacing w:after="0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Cómo ejemplo, observa la solución de la primera indicación</w:t>
      </w:r>
    </w:p>
    <w:p w14:paraId="31E23970" w14:textId="77777777" w:rsidR="00E84CB0" w:rsidRDefault="00E84CB0" w:rsidP="004C0DC4">
      <w:pPr>
        <w:pStyle w:val="Prrafodelista"/>
        <w:numPr>
          <w:ilvl w:val="0"/>
          <w:numId w:val="5"/>
        </w:numPr>
        <w:spacing w:after="0" w:line="240" w:lineRule="auto"/>
        <w:rPr>
          <w:rFonts w:ascii="Montserrat" w:eastAsia="Montserrat" w:hAnsi="Montserrat" w:cs="Montserrat"/>
        </w:rPr>
      </w:pPr>
      <w:r w:rsidRPr="005439CF">
        <w:rPr>
          <w:rFonts w:ascii="Montserrat" w:eastAsia="Montserrat" w:hAnsi="Montserrat" w:cs="Montserrat"/>
        </w:rPr>
        <w:t>Del lado derecho entraran 2 cochinitos y del lado izquierdo 2 cochinitos, represéntalo en una tabla como la siguiente:</w:t>
      </w:r>
    </w:p>
    <w:p w14:paraId="7824ED10" w14:textId="66CB16DB" w:rsidR="00E84CB0" w:rsidRPr="00E84CB0" w:rsidRDefault="00E84CB0" w:rsidP="00E84CB0">
      <w:pPr>
        <w:pStyle w:val="Prrafodelista"/>
        <w:spacing w:after="0" w:line="240" w:lineRule="auto"/>
        <w:rPr>
          <w:rFonts w:ascii="Montserrat" w:eastAsia="Montserrat" w:hAnsi="Montserrat" w:cs="Montserrat"/>
        </w:rPr>
      </w:pPr>
    </w:p>
    <w:p w14:paraId="0D0227CC" w14:textId="77189D86" w:rsidR="005439CF" w:rsidRDefault="005439CF" w:rsidP="00623C32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5439CF">
        <w:rPr>
          <w:noProof/>
          <w:lang w:val="en-US" w:eastAsia="en-US"/>
        </w:rPr>
        <w:lastRenderedPageBreak/>
        <w:drawing>
          <wp:inline distT="0" distB="0" distL="0" distR="0" wp14:anchorId="0DE85014" wp14:editId="06601CD6">
            <wp:extent cx="4990476" cy="895238"/>
            <wp:effectExtent l="0" t="0" r="635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90476" cy="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FC40A" w14:textId="77777777" w:rsidR="005439CF" w:rsidRDefault="005439CF" w:rsidP="005439CF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CCA0D28" w14:textId="77777777" w:rsidR="00623C32" w:rsidRDefault="00623C32" w:rsidP="00623C32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E6789F5" w14:textId="28DD89B6" w:rsidR="00623C32" w:rsidRDefault="00EA5594" w:rsidP="00EA5594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Recuerda que puedes sustituir los cochinitos con semillas, piedritas, o lo que tengas de material para contar, tu tabla final deberá de quedar de la siguiente manera:</w:t>
      </w:r>
    </w:p>
    <w:p w14:paraId="298F16A2" w14:textId="77777777" w:rsidR="00623C32" w:rsidRDefault="00623C32" w:rsidP="00623C32">
      <w:pPr>
        <w:spacing w:after="0" w:line="240" w:lineRule="auto"/>
        <w:rPr>
          <w:rFonts w:ascii="Montserrat" w:eastAsia="Montserrat" w:hAnsi="Montserrat" w:cs="Montserrat"/>
        </w:rPr>
      </w:pPr>
    </w:p>
    <w:p w14:paraId="75B2B450" w14:textId="2E1A3598" w:rsidR="00623C32" w:rsidRDefault="00E84CB0" w:rsidP="00E84CB0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E84CB0">
        <w:rPr>
          <w:noProof/>
          <w:lang w:val="en-US" w:eastAsia="en-US"/>
        </w:rPr>
        <w:drawing>
          <wp:inline distT="0" distB="0" distL="0" distR="0" wp14:anchorId="3E86C1C4" wp14:editId="52C442DC">
            <wp:extent cx="5304762" cy="212381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04762" cy="2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B9CCD" w14:textId="5CAAD48C" w:rsidR="00623C32" w:rsidRDefault="00623C32" w:rsidP="00623C32">
      <w:pPr>
        <w:spacing w:after="0" w:line="240" w:lineRule="auto"/>
        <w:jc w:val="center"/>
        <w:rPr>
          <w:rFonts w:ascii="Montserrat" w:eastAsia="Montserrat" w:hAnsi="Montserrat" w:cs="Montserrat"/>
        </w:rPr>
      </w:pPr>
    </w:p>
    <w:p w14:paraId="52C29F67" w14:textId="0838B33C" w:rsidR="00623C32" w:rsidRDefault="00623C32" w:rsidP="00623C32">
      <w:pPr>
        <w:spacing w:after="0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Lo hiciste muy bien, </w:t>
      </w:r>
      <w:r w:rsidR="00EA5594">
        <w:rPr>
          <w:rFonts w:ascii="Montserrat" w:eastAsia="Montserrat" w:hAnsi="Montserrat" w:cs="Montserrat"/>
        </w:rPr>
        <w:t xml:space="preserve">para finalizar la sesión, </w:t>
      </w:r>
      <w:r w:rsidR="00080F48">
        <w:rPr>
          <w:rFonts w:ascii="Montserrat" w:eastAsia="Montserrat" w:hAnsi="Montserrat" w:cs="Montserrat"/>
        </w:rPr>
        <w:t xml:space="preserve">ubica y </w:t>
      </w:r>
      <w:r>
        <w:rPr>
          <w:rFonts w:ascii="Montserrat" w:eastAsia="Montserrat" w:hAnsi="Montserrat" w:cs="Montserrat"/>
        </w:rPr>
        <w:t>realiza la última actividad del día</w:t>
      </w:r>
      <w:r w:rsidR="00080F48">
        <w:rPr>
          <w:rFonts w:ascii="Montserrat" w:eastAsia="Montserrat" w:hAnsi="Montserrat" w:cs="Montserrat"/>
        </w:rPr>
        <w:t xml:space="preserve"> en</w:t>
      </w:r>
      <w:r w:rsidR="00EA5594">
        <w:rPr>
          <w:rFonts w:ascii="Montserrat" w:eastAsia="Montserrat" w:hAnsi="Montserrat" w:cs="Montserrat"/>
        </w:rPr>
        <w:t xml:space="preserve"> tu </w:t>
      </w:r>
      <w:r w:rsidR="000E2E1F">
        <w:rPr>
          <w:rFonts w:ascii="Montserrat" w:eastAsia="Montserrat" w:hAnsi="Montserrat" w:cs="Montserrat"/>
        </w:rPr>
        <w:t xml:space="preserve">libro de texto </w:t>
      </w:r>
      <w:r w:rsidR="000E2E1F">
        <w:rPr>
          <w:rFonts w:ascii="Montserrat" w:eastAsia="Montserrat" w:hAnsi="Montserrat" w:cs="Montserrat"/>
          <w:i/>
        </w:rPr>
        <w:t>Matemáticas</w:t>
      </w:r>
      <w:r w:rsidR="00080F48">
        <w:rPr>
          <w:rFonts w:ascii="Montserrat" w:eastAsia="Montserrat" w:hAnsi="Montserrat" w:cs="Montserrat"/>
        </w:rPr>
        <w:t>.</w:t>
      </w:r>
    </w:p>
    <w:p w14:paraId="6F94D5F5" w14:textId="77777777" w:rsidR="000E2E1F" w:rsidRDefault="000E2E1F" w:rsidP="00623C32">
      <w:pPr>
        <w:spacing w:after="0" w:line="240" w:lineRule="auto"/>
        <w:rPr>
          <w:rFonts w:ascii="Montserrat" w:eastAsia="Montserrat" w:hAnsi="Montserrat" w:cs="Montserrat"/>
        </w:rPr>
      </w:pPr>
    </w:p>
    <w:p w14:paraId="4217A148" w14:textId="773EE31F" w:rsidR="000E2E1F" w:rsidRDefault="003767EF" w:rsidP="003767EF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3767EF">
        <w:rPr>
          <w:noProof/>
          <w:lang w:val="en-US" w:eastAsia="en-US"/>
        </w:rPr>
        <w:lastRenderedPageBreak/>
        <w:drawing>
          <wp:inline distT="0" distB="0" distL="0" distR="0" wp14:anchorId="429C1C04" wp14:editId="388C0960">
            <wp:extent cx="2933205" cy="3997345"/>
            <wp:effectExtent l="0" t="0" r="635" b="317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32969" cy="3997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6F942" w14:textId="77777777" w:rsidR="003767EF" w:rsidRDefault="003767EF" w:rsidP="003767EF">
      <w:pPr>
        <w:spacing w:after="0" w:line="240" w:lineRule="auto"/>
        <w:rPr>
          <w:rFonts w:ascii="Montserrat" w:eastAsia="Montserrat" w:hAnsi="Montserrat" w:cs="Montserrat"/>
        </w:rPr>
      </w:pPr>
    </w:p>
    <w:p w14:paraId="4831689E" w14:textId="7E2B537D" w:rsidR="00AD13B3" w:rsidRDefault="00EA5594" w:rsidP="005234C8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Imagina que tienes una máquina de juntar</w:t>
      </w:r>
      <w:r w:rsidR="00F30B0D">
        <w:rPr>
          <w:rFonts w:ascii="Montserrat" w:eastAsia="Montserrat" w:hAnsi="Montserrat" w:cs="Montserrat"/>
        </w:rPr>
        <w:t xml:space="preserve">, cuando en la tabla dice </w:t>
      </w:r>
      <w:r w:rsidR="00F30B0D">
        <w:rPr>
          <w:rFonts w:ascii="Montserrat" w:eastAsia="Montserrat" w:hAnsi="Montserrat" w:cs="Montserrat"/>
          <w:i/>
        </w:rPr>
        <w:t xml:space="preserve">“Tubo verde” </w:t>
      </w:r>
      <w:r w:rsidR="00F30B0D">
        <w:rPr>
          <w:rFonts w:ascii="Montserrat" w:eastAsia="Montserrat" w:hAnsi="Montserrat" w:cs="Montserrat"/>
        </w:rPr>
        <w:t xml:space="preserve">coloca tu material de contar del lado derecho, cuando la tabla dice </w:t>
      </w:r>
      <w:r w:rsidR="00F30B0D">
        <w:rPr>
          <w:rFonts w:ascii="Montserrat" w:eastAsia="Montserrat" w:hAnsi="Montserrat" w:cs="Montserrat"/>
          <w:i/>
        </w:rPr>
        <w:t xml:space="preserve">“Tubo rojo” </w:t>
      </w:r>
      <w:r w:rsidR="00F30B0D">
        <w:rPr>
          <w:rFonts w:ascii="Montserrat" w:eastAsia="Montserrat" w:hAnsi="Montserrat" w:cs="Montserrat"/>
        </w:rPr>
        <w:t xml:space="preserve">coloca tu material </w:t>
      </w:r>
      <w:r w:rsidR="00AD13B3">
        <w:rPr>
          <w:rFonts w:ascii="Montserrat" w:eastAsia="Montserrat" w:hAnsi="Montserrat" w:cs="Montserrat"/>
        </w:rPr>
        <w:t>contable</w:t>
      </w:r>
      <w:r w:rsidR="00F30B0D">
        <w:rPr>
          <w:rFonts w:ascii="Montserrat" w:eastAsia="Montserrat" w:hAnsi="Montserrat" w:cs="Montserrat"/>
        </w:rPr>
        <w:t>, del lado derecho, una vez que tengas tus dos grupos de semillas, piedras o lo que uses para contar, únelos y cuenta el total de semillas.</w:t>
      </w:r>
      <w:r w:rsidR="00EF73A4">
        <w:rPr>
          <w:rFonts w:ascii="Montserrat" w:eastAsia="Montserrat" w:hAnsi="Montserrat" w:cs="Montserrat"/>
        </w:rPr>
        <w:t xml:space="preserve"> </w:t>
      </w:r>
    </w:p>
    <w:p w14:paraId="2328B225" w14:textId="77777777" w:rsidR="00AD13B3" w:rsidRDefault="00AD13B3" w:rsidP="005234C8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ED90ED4" w14:textId="2A8749D8" w:rsidR="00EF73A4" w:rsidRDefault="00EF73A4" w:rsidP="005234C8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Por ejemplo, para el primer ejercicio de la tabla:</w:t>
      </w:r>
    </w:p>
    <w:p w14:paraId="2F9E4A50" w14:textId="77777777" w:rsidR="00EF73A4" w:rsidRDefault="00EF73A4" w:rsidP="005234C8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E0187A2" w14:textId="627FC154" w:rsidR="00EF73A4" w:rsidRDefault="00AD13B3" w:rsidP="00AD13B3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AD13B3">
        <w:rPr>
          <w:noProof/>
          <w:lang w:val="en-US" w:eastAsia="en-US"/>
        </w:rPr>
        <w:drawing>
          <wp:inline distT="0" distB="0" distL="0" distR="0" wp14:anchorId="1F658E2F" wp14:editId="56244329">
            <wp:extent cx="4034446" cy="665019"/>
            <wp:effectExtent l="0" t="0" r="4445" b="1905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44447" cy="66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89333" w14:textId="5A48893B" w:rsidR="00D160F1" w:rsidRPr="00D160F1" w:rsidRDefault="00D160F1" w:rsidP="00D160F1">
      <w:pPr>
        <w:spacing w:after="0" w:line="240" w:lineRule="auto"/>
        <w:ind w:left="2880"/>
        <w:jc w:val="right"/>
        <w:rPr>
          <w:rFonts w:asciiTheme="majorHAnsi" w:eastAsia="Montserrat" w:hAnsiTheme="majorHAnsi" w:cs="Montserrat"/>
          <w:i/>
          <w:sz w:val="16"/>
          <w:szCs w:val="14"/>
        </w:rPr>
      </w:pPr>
      <w:r w:rsidRPr="00D160F1">
        <w:rPr>
          <w:rFonts w:asciiTheme="majorHAnsi" w:eastAsia="Montserrat" w:hAnsiTheme="majorHAnsi" w:cs="Montserrat"/>
          <w:i/>
          <w:sz w:val="16"/>
          <w:szCs w:val="14"/>
        </w:rPr>
        <w:t xml:space="preserve">Fuente: </w:t>
      </w:r>
      <w:r w:rsidRPr="00D160F1">
        <w:rPr>
          <w:rFonts w:asciiTheme="majorHAnsi" w:hAnsiTheme="majorHAnsi"/>
          <w:i/>
          <w:sz w:val="16"/>
          <w:szCs w:val="14"/>
        </w:rPr>
        <w:t>Imagen tomada de http://www.ultracoloringpages.com/es/p/semilla-p%C3%A1gina-de-colorear/725ffdd4c3b07d66e451c25757535923</w:t>
      </w:r>
    </w:p>
    <w:p w14:paraId="7C8F92C9" w14:textId="415A93F4" w:rsidR="00EF73A4" w:rsidRDefault="00EF73A4" w:rsidP="005234C8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AEABEBF" w14:textId="77777777" w:rsidR="00363BC9" w:rsidRDefault="00363BC9" w:rsidP="005234C8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7917006" w14:textId="43A8A585" w:rsidR="003767EF" w:rsidRDefault="00AD13B3" w:rsidP="005234C8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Con apoyo del ejemplo anterior,</w:t>
      </w:r>
      <w:r w:rsidR="003767EF">
        <w:rPr>
          <w:rFonts w:ascii="Montserrat" w:eastAsia="Montserrat" w:hAnsi="Montserrat" w:cs="Montserrat"/>
        </w:rPr>
        <w:t xml:space="preserve"> </w:t>
      </w:r>
      <w:r>
        <w:rPr>
          <w:rFonts w:ascii="Montserrat" w:eastAsia="Montserrat" w:hAnsi="Montserrat" w:cs="Montserrat"/>
        </w:rPr>
        <w:t>termina de resolver</w:t>
      </w:r>
      <w:r w:rsidR="003767EF" w:rsidRPr="003767EF">
        <w:rPr>
          <w:rFonts w:ascii="Montserrat" w:eastAsia="Montserrat" w:hAnsi="Montserrat" w:cs="Montserrat"/>
        </w:rPr>
        <w:t xml:space="preserve"> </w:t>
      </w:r>
      <w:r w:rsidR="003767EF">
        <w:rPr>
          <w:rFonts w:ascii="Montserrat" w:eastAsia="Montserrat" w:hAnsi="Montserrat" w:cs="Montserrat"/>
        </w:rPr>
        <w:t>la</w:t>
      </w:r>
      <w:r w:rsidR="003767EF" w:rsidRPr="003767EF">
        <w:rPr>
          <w:rFonts w:ascii="Montserrat" w:eastAsia="Montserrat" w:hAnsi="Montserrat" w:cs="Montserrat"/>
        </w:rPr>
        <w:t xml:space="preserve"> tabla. Se trata de </w:t>
      </w:r>
      <w:r>
        <w:rPr>
          <w:rFonts w:ascii="Montserrat" w:eastAsia="Montserrat" w:hAnsi="Montserrat" w:cs="Montserrat"/>
        </w:rPr>
        <w:t>usar tu material contable haciendo tus “montoncitos” como</w:t>
      </w:r>
      <w:r w:rsidR="003767EF" w:rsidRPr="003767EF">
        <w:rPr>
          <w:rFonts w:ascii="Montserrat" w:eastAsia="Montserrat" w:hAnsi="Montserrat" w:cs="Montserrat"/>
        </w:rPr>
        <w:t xml:space="preserve"> se indican en la tabl</w:t>
      </w:r>
      <w:r w:rsidR="003767EF">
        <w:rPr>
          <w:rFonts w:ascii="Montserrat" w:eastAsia="Montserrat" w:hAnsi="Montserrat" w:cs="Montserrat"/>
        </w:rPr>
        <w:t>a, para saber cuántas se juntan</w:t>
      </w:r>
      <w:r w:rsidR="003767EF" w:rsidRPr="003767EF">
        <w:rPr>
          <w:rFonts w:ascii="Montserrat" w:eastAsia="Montserrat" w:hAnsi="Montserrat" w:cs="Montserrat"/>
        </w:rPr>
        <w:t>. Si conoce</w:t>
      </w:r>
      <w:r w:rsidR="003767EF">
        <w:rPr>
          <w:rFonts w:ascii="Montserrat" w:eastAsia="Montserrat" w:hAnsi="Montserrat" w:cs="Montserrat"/>
        </w:rPr>
        <w:t>s</w:t>
      </w:r>
      <w:r w:rsidR="003767EF" w:rsidRPr="003767EF">
        <w:rPr>
          <w:rFonts w:ascii="Montserrat" w:eastAsia="Montserrat" w:hAnsi="Montserrat" w:cs="Montserrat"/>
        </w:rPr>
        <w:t xml:space="preserve"> el resultado anót</w:t>
      </w:r>
      <w:r w:rsidR="003767EF">
        <w:rPr>
          <w:rFonts w:ascii="Montserrat" w:eastAsia="Montserrat" w:hAnsi="Montserrat" w:cs="Montserrat"/>
        </w:rPr>
        <w:t>alo. Sí se te dificulta, p</w:t>
      </w:r>
      <w:r w:rsidR="003767EF" w:rsidRPr="003767EF">
        <w:rPr>
          <w:rFonts w:ascii="Montserrat" w:eastAsia="Montserrat" w:hAnsi="Montserrat" w:cs="Montserrat"/>
        </w:rPr>
        <w:t>uedes pedir ayuda a algún integrante de tu familia.</w:t>
      </w:r>
    </w:p>
    <w:p w14:paraId="0112653A" w14:textId="77777777" w:rsidR="00355F3D" w:rsidRDefault="00355F3D" w:rsidP="005234C8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BF42FE7" w14:textId="77777777" w:rsidR="003767EF" w:rsidRDefault="003767EF" w:rsidP="005234C8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3134A27" w14:textId="77B9DD2F" w:rsidR="00C2516D" w:rsidRDefault="00D125AB" w:rsidP="005234C8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>
        <w:rPr>
          <w:rFonts w:ascii="Montserrat" w:eastAsia="Montserrat" w:hAnsi="Montserrat" w:cs="Montserrat"/>
          <w:b/>
          <w:sz w:val="28"/>
        </w:rPr>
        <w:lastRenderedPageBreak/>
        <w:t xml:space="preserve">El </w:t>
      </w:r>
      <w:r w:rsidR="001866DF">
        <w:rPr>
          <w:rFonts w:ascii="Montserrat" w:eastAsia="Montserrat" w:hAnsi="Montserrat" w:cs="Montserrat"/>
          <w:b/>
          <w:sz w:val="28"/>
        </w:rPr>
        <w:t>r</w:t>
      </w:r>
      <w:r w:rsidR="00EC097B" w:rsidRPr="007F3931">
        <w:rPr>
          <w:rFonts w:ascii="Montserrat" w:eastAsia="Montserrat" w:hAnsi="Montserrat" w:cs="Montserrat"/>
          <w:b/>
          <w:sz w:val="28"/>
        </w:rPr>
        <w:t xml:space="preserve">eto de </w:t>
      </w:r>
      <w:r w:rsidR="001866DF">
        <w:rPr>
          <w:rFonts w:ascii="Montserrat" w:eastAsia="Montserrat" w:hAnsi="Montserrat" w:cs="Montserrat"/>
          <w:b/>
          <w:sz w:val="28"/>
        </w:rPr>
        <w:t>h</w:t>
      </w:r>
      <w:r w:rsidR="00EC097B" w:rsidRPr="007F3931">
        <w:rPr>
          <w:rFonts w:ascii="Montserrat" w:eastAsia="Montserrat" w:hAnsi="Montserrat" w:cs="Montserrat"/>
          <w:b/>
          <w:sz w:val="28"/>
        </w:rPr>
        <w:t>oy:</w:t>
      </w:r>
    </w:p>
    <w:p w14:paraId="64E250A4" w14:textId="77777777" w:rsidR="007F3931" w:rsidRDefault="007F3931" w:rsidP="005234C8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62115BA" w14:textId="0A29A5DF" w:rsidR="007F3931" w:rsidRPr="007F3931" w:rsidRDefault="00355F3D" w:rsidP="005234C8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Para el reto de hoy ¡U</w:t>
      </w:r>
      <w:r w:rsidR="007F3931" w:rsidRPr="007F3931">
        <w:rPr>
          <w:rFonts w:ascii="Montserrat" w:eastAsia="Montserrat" w:hAnsi="Montserrat" w:cs="Montserrat"/>
        </w:rPr>
        <w:t>s</w:t>
      </w:r>
      <w:r>
        <w:rPr>
          <w:rFonts w:ascii="Montserrat" w:eastAsia="Montserrat" w:hAnsi="Montserrat" w:cs="Montserrat"/>
        </w:rPr>
        <w:t>aras</w:t>
      </w:r>
      <w:r w:rsidR="007F3931" w:rsidRPr="007F3931">
        <w:rPr>
          <w:rFonts w:ascii="Montserrat" w:eastAsia="Montserrat" w:hAnsi="Montserrat" w:cs="Montserrat"/>
        </w:rPr>
        <w:t xml:space="preserve"> tus dados! Tira un dado, y el número de puntos que salga, lo representas con tus objetos para contar; tira otro dado y vuelve a representar esa cantidad de puntos. Antes de juntarlos, intenta decir si juntos serán más de 10 o menos de 10 objetos. ¡Ahora júntalos para comprobarlo! Intenta jugar con algún integrante de tu familia.</w:t>
      </w:r>
    </w:p>
    <w:p w14:paraId="7AC4424B" w14:textId="77777777" w:rsidR="006E09DF" w:rsidRDefault="006E09DF" w:rsidP="006E09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 w:val="24"/>
        </w:rPr>
      </w:pPr>
    </w:p>
    <w:p w14:paraId="56301FC5" w14:textId="77777777" w:rsidR="006E09DF" w:rsidRDefault="006E09DF" w:rsidP="006E09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 w:val="24"/>
        </w:rPr>
      </w:pPr>
    </w:p>
    <w:p w14:paraId="0F3FB165" w14:textId="77777777" w:rsidR="00955834" w:rsidRPr="00445884" w:rsidRDefault="00EE4962" w:rsidP="006E09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445884">
        <w:rPr>
          <w:rFonts w:ascii="Montserrat" w:eastAsia="Montserrat" w:hAnsi="Montserrat" w:cs="Montserrat"/>
          <w:b/>
          <w:sz w:val="24"/>
        </w:rPr>
        <w:t>¡Buen trabajo!</w:t>
      </w:r>
    </w:p>
    <w:p w14:paraId="19852797" w14:textId="77777777" w:rsidR="00955834" w:rsidRDefault="00955834" w:rsidP="00F33911">
      <w:pPr>
        <w:pBdr>
          <w:top w:val="nil"/>
          <w:left w:val="nil"/>
          <w:bottom w:val="nil"/>
          <w:right w:val="nil"/>
          <w:between w:val="nil"/>
        </w:pBdr>
        <w:tabs>
          <w:tab w:val="left" w:pos="5330"/>
        </w:tabs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</w:p>
    <w:p w14:paraId="28A35030" w14:textId="77777777" w:rsidR="00955834" w:rsidRPr="00445884" w:rsidRDefault="00EE4962" w:rsidP="00BA4F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445884">
        <w:rPr>
          <w:rFonts w:ascii="Montserrat" w:eastAsia="Montserrat" w:hAnsi="Montserrat" w:cs="Montserrat"/>
          <w:b/>
          <w:sz w:val="24"/>
        </w:rPr>
        <w:t>Gracias por tu esfuerzo.</w:t>
      </w:r>
    </w:p>
    <w:p w14:paraId="1C47FF68" w14:textId="77777777" w:rsidR="008C502C" w:rsidRPr="00445884" w:rsidRDefault="008C502C" w:rsidP="005234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</w:p>
    <w:p w14:paraId="111DF494" w14:textId="77777777" w:rsidR="008C502C" w:rsidRPr="00445884" w:rsidRDefault="008C502C" w:rsidP="005234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</w:p>
    <w:p w14:paraId="71F6AA2B" w14:textId="77777777" w:rsidR="001E3AE2" w:rsidRDefault="001E3AE2" w:rsidP="001E3AE2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>
        <w:rPr>
          <w:rFonts w:ascii="Montserrat" w:eastAsia="Montserrat" w:hAnsi="Montserrat" w:cs="Montserrat"/>
          <w:b/>
          <w:sz w:val="28"/>
        </w:rPr>
        <w:t>Para saber más</w:t>
      </w:r>
    </w:p>
    <w:p w14:paraId="3F7F121B" w14:textId="08E662D7" w:rsidR="00080F48" w:rsidRDefault="00080F48" w:rsidP="001E3AE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96A7B18" w14:textId="51402C39" w:rsidR="00080F48" w:rsidRDefault="001373ED" w:rsidP="001E3AE2">
      <w:pPr>
        <w:spacing w:after="0" w:line="240" w:lineRule="auto"/>
        <w:jc w:val="both"/>
        <w:rPr>
          <w:rFonts w:ascii="Montserrat" w:eastAsia="Montserrat" w:hAnsi="Montserrat" w:cs="Montserrat"/>
        </w:rPr>
      </w:pPr>
      <w:hyperlink r:id="rId15" w:history="1">
        <w:r w:rsidR="001866DF" w:rsidRPr="00AA7655">
          <w:rPr>
            <w:rStyle w:val="Hipervnculo"/>
            <w:rFonts w:ascii="Montserrat" w:eastAsia="Montserrat" w:hAnsi="Montserrat" w:cs="Montserrat"/>
          </w:rPr>
          <w:t>https://www.conaliteg.sep.gob.mx/</w:t>
        </w:r>
      </w:hyperlink>
      <w:r w:rsidR="001866DF">
        <w:rPr>
          <w:rFonts w:ascii="Montserrat" w:eastAsia="Montserrat" w:hAnsi="Montserrat" w:cs="Montserrat"/>
        </w:rPr>
        <w:t xml:space="preserve"> </w:t>
      </w:r>
    </w:p>
    <w:sectPr w:rsidR="00080F48" w:rsidSect="00D125AB">
      <w:pgSz w:w="12240" w:h="15840"/>
      <w:pgMar w:top="1701" w:right="1418" w:bottom="1701" w:left="241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014FF" w14:textId="77777777" w:rsidR="007A312F" w:rsidRDefault="007A312F" w:rsidP="001A45A2">
      <w:pPr>
        <w:spacing w:after="0" w:line="240" w:lineRule="auto"/>
      </w:pPr>
      <w:r>
        <w:separator/>
      </w:r>
    </w:p>
  </w:endnote>
  <w:endnote w:type="continuationSeparator" w:id="0">
    <w:p w14:paraId="5BAAFC5E" w14:textId="77777777" w:rsidR="007A312F" w:rsidRDefault="007A312F" w:rsidP="001A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0D527" w14:textId="77777777" w:rsidR="007A312F" w:rsidRDefault="007A312F" w:rsidP="001A45A2">
      <w:pPr>
        <w:spacing w:after="0" w:line="240" w:lineRule="auto"/>
      </w:pPr>
      <w:r>
        <w:separator/>
      </w:r>
    </w:p>
  </w:footnote>
  <w:footnote w:type="continuationSeparator" w:id="0">
    <w:p w14:paraId="1C783D54" w14:textId="77777777" w:rsidR="007A312F" w:rsidRDefault="007A312F" w:rsidP="001A4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F7C0F"/>
    <w:multiLevelType w:val="hybridMultilevel"/>
    <w:tmpl w:val="0CBCF1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236"/>
    <w:multiLevelType w:val="hybridMultilevel"/>
    <w:tmpl w:val="E5D245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506B9"/>
    <w:multiLevelType w:val="hybridMultilevel"/>
    <w:tmpl w:val="C31483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27F73"/>
    <w:multiLevelType w:val="hybridMultilevel"/>
    <w:tmpl w:val="3D2662BC"/>
    <w:lvl w:ilvl="0" w:tplc="91CA7C0C">
      <w:start w:val="1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C5913"/>
    <w:multiLevelType w:val="hybridMultilevel"/>
    <w:tmpl w:val="C1CC4F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67950"/>
    <w:multiLevelType w:val="hybridMultilevel"/>
    <w:tmpl w:val="D8BAF8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24CDB"/>
    <w:multiLevelType w:val="hybridMultilevel"/>
    <w:tmpl w:val="0BDE8F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782502">
    <w:abstractNumId w:val="2"/>
  </w:num>
  <w:num w:numId="2" w16cid:durableId="395200517">
    <w:abstractNumId w:val="0"/>
  </w:num>
  <w:num w:numId="3" w16cid:durableId="255670736">
    <w:abstractNumId w:val="4"/>
  </w:num>
  <w:num w:numId="4" w16cid:durableId="55590366">
    <w:abstractNumId w:val="5"/>
  </w:num>
  <w:num w:numId="5" w16cid:durableId="239103635">
    <w:abstractNumId w:val="1"/>
  </w:num>
  <w:num w:numId="6" w16cid:durableId="1274241349">
    <w:abstractNumId w:val="3"/>
  </w:num>
  <w:num w:numId="7" w16cid:durableId="191346463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34"/>
    <w:rsid w:val="00010B9F"/>
    <w:rsid w:val="0002517B"/>
    <w:rsid w:val="000319BE"/>
    <w:rsid w:val="00047887"/>
    <w:rsid w:val="000512E3"/>
    <w:rsid w:val="00061C28"/>
    <w:rsid w:val="00071CD2"/>
    <w:rsid w:val="00074017"/>
    <w:rsid w:val="00080F48"/>
    <w:rsid w:val="0008224F"/>
    <w:rsid w:val="000A760A"/>
    <w:rsid w:val="000A7F90"/>
    <w:rsid w:val="000B03BC"/>
    <w:rsid w:val="000B3DD7"/>
    <w:rsid w:val="000D691B"/>
    <w:rsid w:val="000E170F"/>
    <w:rsid w:val="000E202F"/>
    <w:rsid w:val="000E2E1F"/>
    <w:rsid w:val="0010032F"/>
    <w:rsid w:val="00104577"/>
    <w:rsid w:val="001048A9"/>
    <w:rsid w:val="0011108C"/>
    <w:rsid w:val="0011448B"/>
    <w:rsid w:val="001158BF"/>
    <w:rsid w:val="0012229E"/>
    <w:rsid w:val="00125201"/>
    <w:rsid w:val="001268F8"/>
    <w:rsid w:val="001426CE"/>
    <w:rsid w:val="00146BB8"/>
    <w:rsid w:val="00150940"/>
    <w:rsid w:val="00171283"/>
    <w:rsid w:val="00172DD7"/>
    <w:rsid w:val="001812B8"/>
    <w:rsid w:val="00181746"/>
    <w:rsid w:val="001866DF"/>
    <w:rsid w:val="00193CD3"/>
    <w:rsid w:val="001A45A2"/>
    <w:rsid w:val="001D4F19"/>
    <w:rsid w:val="001D67DF"/>
    <w:rsid w:val="001E3AE2"/>
    <w:rsid w:val="001E6159"/>
    <w:rsid w:val="001F6599"/>
    <w:rsid w:val="002069AF"/>
    <w:rsid w:val="00213AEC"/>
    <w:rsid w:val="00237B2A"/>
    <w:rsid w:val="00253222"/>
    <w:rsid w:val="00266D66"/>
    <w:rsid w:val="00282B03"/>
    <w:rsid w:val="002857D9"/>
    <w:rsid w:val="0029295E"/>
    <w:rsid w:val="002A6B0E"/>
    <w:rsid w:val="002C318B"/>
    <w:rsid w:val="002F27C6"/>
    <w:rsid w:val="002F6437"/>
    <w:rsid w:val="0030678A"/>
    <w:rsid w:val="00310577"/>
    <w:rsid w:val="003218AC"/>
    <w:rsid w:val="00327820"/>
    <w:rsid w:val="0034369C"/>
    <w:rsid w:val="00346FD3"/>
    <w:rsid w:val="00355F3D"/>
    <w:rsid w:val="00362638"/>
    <w:rsid w:val="003628E3"/>
    <w:rsid w:val="00363914"/>
    <w:rsid w:val="00363BC9"/>
    <w:rsid w:val="00365CC2"/>
    <w:rsid w:val="003751A5"/>
    <w:rsid w:val="003767EF"/>
    <w:rsid w:val="003835EF"/>
    <w:rsid w:val="003A2C11"/>
    <w:rsid w:val="003B1944"/>
    <w:rsid w:val="003B5B94"/>
    <w:rsid w:val="003C57F5"/>
    <w:rsid w:val="003C73E0"/>
    <w:rsid w:val="00400F99"/>
    <w:rsid w:val="00420A79"/>
    <w:rsid w:val="00431927"/>
    <w:rsid w:val="00436555"/>
    <w:rsid w:val="00443B75"/>
    <w:rsid w:val="00445884"/>
    <w:rsid w:val="00475B33"/>
    <w:rsid w:val="00477C05"/>
    <w:rsid w:val="004B2084"/>
    <w:rsid w:val="004B3A1F"/>
    <w:rsid w:val="004C0DC4"/>
    <w:rsid w:val="004C5151"/>
    <w:rsid w:val="004E47D5"/>
    <w:rsid w:val="004E484A"/>
    <w:rsid w:val="004F19B3"/>
    <w:rsid w:val="005234C8"/>
    <w:rsid w:val="00526D9A"/>
    <w:rsid w:val="005408F7"/>
    <w:rsid w:val="005439CF"/>
    <w:rsid w:val="00545E67"/>
    <w:rsid w:val="0054668D"/>
    <w:rsid w:val="0055740E"/>
    <w:rsid w:val="005604B6"/>
    <w:rsid w:val="00566AED"/>
    <w:rsid w:val="00572DEA"/>
    <w:rsid w:val="00584769"/>
    <w:rsid w:val="005B1AA2"/>
    <w:rsid w:val="005C0E7D"/>
    <w:rsid w:val="00612F9E"/>
    <w:rsid w:val="00623379"/>
    <w:rsid w:val="00623C32"/>
    <w:rsid w:val="006428D1"/>
    <w:rsid w:val="00645AB8"/>
    <w:rsid w:val="00657DED"/>
    <w:rsid w:val="00664DD5"/>
    <w:rsid w:val="006736E6"/>
    <w:rsid w:val="00682939"/>
    <w:rsid w:val="00682AC8"/>
    <w:rsid w:val="006851BE"/>
    <w:rsid w:val="006A1498"/>
    <w:rsid w:val="006A475E"/>
    <w:rsid w:val="006B3ABA"/>
    <w:rsid w:val="006C5BD5"/>
    <w:rsid w:val="006E09DF"/>
    <w:rsid w:val="006E1249"/>
    <w:rsid w:val="006F2B38"/>
    <w:rsid w:val="006F34C1"/>
    <w:rsid w:val="007132FD"/>
    <w:rsid w:val="00715105"/>
    <w:rsid w:val="00716321"/>
    <w:rsid w:val="00736C09"/>
    <w:rsid w:val="00743D09"/>
    <w:rsid w:val="00746B25"/>
    <w:rsid w:val="0074764F"/>
    <w:rsid w:val="007553A3"/>
    <w:rsid w:val="00773FAF"/>
    <w:rsid w:val="00775B3D"/>
    <w:rsid w:val="007902D3"/>
    <w:rsid w:val="007907B1"/>
    <w:rsid w:val="007943B7"/>
    <w:rsid w:val="00797E7E"/>
    <w:rsid w:val="007A312F"/>
    <w:rsid w:val="007A6990"/>
    <w:rsid w:val="007B18A8"/>
    <w:rsid w:val="007C0C65"/>
    <w:rsid w:val="007F3931"/>
    <w:rsid w:val="0081689A"/>
    <w:rsid w:val="00820A5E"/>
    <w:rsid w:val="00827649"/>
    <w:rsid w:val="0083539A"/>
    <w:rsid w:val="0083716F"/>
    <w:rsid w:val="00864B28"/>
    <w:rsid w:val="00866656"/>
    <w:rsid w:val="00871209"/>
    <w:rsid w:val="00873451"/>
    <w:rsid w:val="0087704A"/>
    <w:rsid w:val="00890A08"/>
    <w:rsid w:val="00892B11"/>
    <w:rsid w:val="008A0504"/>
    <w:rsid w:val="008B33C0"/>
    <w:rsid w:val="008C3F94"/>
    <w:rsid w:val="008C502C"/>
    <w:rsid w:val="008C56D5"/>
    <w:rsid w:val="008E04A1"/>
    <w:rsid w:val="00911A98"/>
    <w:rsid w:val="00931E25"/>
    <w:rsid w:val="009332C0"/>
    <w:rsid w:val="00944BB7"/>
    <w:rsid w:val="00955834"/>
    <w:rsid w:val="00962A46"/>
    <w:rsid w:val="009641B1"/>
    <w:rsid w:val="00970A50"/>
    <w:rsid w:val="009769A2"/>
    <w:rsid w:val="00981DDC"/>
    <w:rsid w:val="009828AA"/>
    <w:rsid w:val="009907E5"/>
    <w:rsid w:val="009908E1"/>
    <w:rsid w:val="009A73E2"/>
    <w:rsid w:val="009B79AF"/>
    <w:rsid w:val="009E7DB6"/>
    <w:rsid w:val="009F201F"/>
    <w:rsid w:val="009F3210"/>
    <w:rsid w:val="009F3F29"/>
    <w:rsid w:val="009F7BD5"/>
    <w:rsid w:val="00A06FC6"/>
    <w:rsid w:val="00A264EF"/>
    <w:rsid w:val="00A310E4"/>
    <w:rsid w:val="00A3425B"/>
    <w:rsid w:val="00A434FC"/>
    <w:rsid w:val="00A57BFA"/>
    <w:rsid w:val="00A625E7"/>
    <w:rsid w:val="00A675D5"/>
    <w:rsid w:val="00A72D94"/>
    <w:rsid w:val="00A9433B"/>
    <w:rsid w:val="00AA5C5B"/>
    <w:rsid w:val="00AC1B88"/>
    <w:rsid w:val="00AD0383"/>
    <w:rsid w:val="00AD13B3"/>
    <w:rsid w:val="00AD1990"/>
    <w:rsid w:val="00AD7350"/>
    <w:rsid w:val="00AF7FCC"/>
    <w:rsid w:val="00B13A6D"/>
    <w:rsid w:val="00B140EA"/>
    <w:rsid w:val="00B16B9F"/>
    <w:rsid w:val="00B205D0"/>
    <w:rsid w:val="00B26F78"/>
    <w:rsid w:val="00B36457"/>
    <w:rsid w:val="00B4273F"/>
    <w:rsid w:val="00B432E1"/>
    <w:rsid w:val="00B571C9"/>
    <w:rsid w:val="00B67A27"/>
    <w:rsid w:val="00B92EDF"/>
    <w:rsid w:val="00BA4F84"/>
    <w:rsid w:val="00BC1FA1"/>
    <w:rsid w:val="00BC756D"/>
    <w:rsid w:val="00BE35CA"/>
    <w:rsid w:val="00BE6A10"/>
    <w:rsid w:val="00BF58D3"/>
    <w:rsid w:val="00C12FD8"/>
    <w:rsid w:val="00C146EC"/>
    <w:rsid w:val="00C2516D"/>
    <w:rsid w:val="00C262CC"/>
    <w:rsid w:val="00C44463"/>
    <w:rsid w:val="00C44F6D"/>
    <w:rsid w:val="00C5765E"/>
    <w:rsid w:val="00C66F0B"/>
    <w:rsid w:val="00C82336"/>
    <w:rsid w:val="00C849D3"/>
    <w:rsid w:val="00CA2417"/>
    <w:rsid w:val="00CA256D"/>
    <w:rsid w:val="00CB2742"/>
    <w:rsid w:val="00CB4DCF"/>
    <w:rsid w:val="00CB62F5"/>
    <w:rsid w:val="00CC20C8"/>
    <w:rsid w:val="00CC6767"/>
    <w:rsid w:val="00D125AB"/>
    <w:rsid w:val="00D160F1"/>
    <w:rsid w:val="00D25703"/>
    <w:rsid w:val="00D358DB"/>
    <w:rsid w:val="00D40AAB"/>
    <w:rsid w:val="00D70CF0"/>
    <w:rsid w:val="00D80DB0"/>
    <w:rsid w:val="00D8595B"/>
    <w:rsid w:val="00D96694"/>
    <w:rsid w:val="00DC5B0F"/>
    <w:rsid w:val="00DD1E21"/>
    <w:rsid w:val="00DD40D4"/>
    <w:rsid w:val="00DE1456"/>
    <w:rsid w:val="00DF2E1A"/>
    <w:rsid w:val="00DF440A"/>
    <w:rsid w:val="00DF61F9"/>
    <w:rsid w:val="00E11C95"/>
    <w:rsid w:val="00E22116"/>
    <w:rsid w:val="00E221DF"/>
    <w:rsid w:val="00E2387B"/>
    <w:rsid w:val="00E24B0C"/>
    <w:rsid w:val="00E40A7D"/>
    <w:rsid w:val="00E5141A"/>
    <w:rsid w:val="00E617DB"/>
    <w:rsid w:val="00E832F7"/>
    <w:rsid w:val="00E84CB0"/>
    <w:rsid w:val="00E90DB3"/>
    <w:rsid w:val="00E94FBB"/>
    <w:rsid w:val="00EA35FE"/>
    <w:rsid w:val="00EA5594"/>
    <w:rsid w:val="00EA6204"/>
    <w:rsid w:val="00EC097B"/>
    <w:rsid w:val="00EC6C5F"/>
    <w:rsid w:val="00EE4962"/>
    <w:rsid w:val="00EE50B8"/>
    <w:rsid w:val="00EE571E"/>
    <w:rsid w:val="00EE5BC9"/>
    <w:rsid w:val="00EF73A4"/>
    <w:rsid w:val="00F2174A"/>
    <w:rsid w:val="00F30B0D"/>
    <w:rsid w:val="00F33911"/>
    <w:rsid w:val="00F42330"/>
    <w:rsid w:val="00F47FCD"/>
    <w:rsid w:val="00F566DB"/>
    <w:rsid w:val="00FA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1AAA7B"/>
  <w15:docId w15:val="{37ECDCDE-6D08-4617-B26F-B7A426D1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34C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7B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B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7B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B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B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7DE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A4F8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5A2"/>
  </w:style>
  <w:style w:type="paragraph" w:styleId="Piedepgina">
    <w:name w:val="footer"/>
    <w:basedOn w:val="Normal"/>
    <w:link w:val="Piedepgina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5A2"/>
  </w:style>
  <w:style w:type="paragraph" w:styleId="Textonotapie">
    <w:name w:val="footnote text"/>
    <w:basedOn w:val="Normal"/>
    <w:link w:val="TextonotapieCar"/>
    <w:uiPriority w:val="99"/>
    <w:semiHidden/>
    <w:unhideWhenUsed/>
    <w:rsid w:val="00A342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42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425B"/>
    <w:rPr>
      <w:vertAlign w:val="superscript"/>
    </w:rPr>
  </w:style>
  <w:style w:type="paragraph" w:customStyle="1" w:styleId="paragraph">
    <w:name w:val="paragraph"/>
    <w:basedOn w:val="Normal"/>
    <w:rsid w:val="0047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477C05"/>
  </w:style>
  <w:style w:type="character" w:customStyle="1" w:styleId="eop">
    <w:name w:val="eop"/>
    <w:basedOn w:val="Fuentedeprrafopredeter"/>
    <w:rsid w:val="00477C05"/>
  </w:style>
  <w:style w:type="character" w:customStyle="1" w:styleId="Ninguno">
    <w:name w:val="Ninguno"/>
    <w:rsid w:val="00477C05"/>
    <w:rPr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186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aliteg.sep.gob.mx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conaliteg.sep.gob.mx/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51690-3CCF-48EA-AB32-ADB64432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Norma Manzano López</cp:lastModifiedBy>
  <cp:revision>9</cp:revision>
  <dcterms:created xsi:type="dcterms:W3CDTF">2020-09-24T06:59:00Z</dcterms:created>
  <dcterms:modified xsi:type="dcterms:W3CDTF">2022-09-09T18:36:00Z</dcterms:modified>
</cp:coreProperties>
</file>