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77EF9" w14:textId="391CAC66" w:rsidR="002E7039" w:rsidRPr="00DB626A" w:rsidRDefault="006571BE"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481F17DC" w14:textId="4429716C" w:rsidR="002E7039" w:rsidRPr="00DB626A" w:rsidRDefault="001A6270" w:rsidP="002E703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CD556C">
        <w:rPr>
          <w:rFonts w:ascii="Montserrat" w:hAnsi="Montserrat" w:cstheme="minorBidi"/>
          <w:b/>
          <w:color w:val="000000" w:themeColor="text1"/>
          <w:kern w:val="24"/>
          <w:sz w:val="56"/>
          <w:szCs w:val="72"/>
        </w:rPr>
        <w:t>0</w:t>
      </w:r>
    </w:p>
    <w:p w14:paraId="6BE32112" w14:textId="13338847" w:rsidR="002E7039" w:rsidRPr="00DB626A" w:rsidRDefault="002E7039"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6571BE">
        <w:rPr>
          <w:rFonts w:ascii="Montserrat" w:hAnsi="Montserrat" w:cstheme="minorBidi"/>
          <w:b/>
          <w:color w:val="000000" w:themeColor="text1"/>
          <w:kern w:val="24"/>
          <w:sz w:val="48"/>
          <w:szCs w:val="48"/>
        </w:rPr>
        <w:t>septiembre</w:t>
      </w:r>
    </w:p>
    <w:p w14:paraId="03789AB1" w14:textId="52F63D40" w:rsidR="002E7039" w:rsidRDefault="002E7039" w:rsidP="002E7039">
      <w:pPr>
        <w:pStyle w:val="NormalWeb"/>
        <w:spacing w:before="0" w:beforeAutospacing="0" w:after="0" w:afterAutospacing="0"/>
        <w:jc w:val="center"/>
        <w:rPr>
          <w:rFonts w:ascii="Montserrat" w:hAnsi="Montserrat" w:cstheme="minorBidi"/>
          <w:b/>
          <w:color w:val="000000" w:themeColor="text1"/>
          <w:kern w:val="24"/>
          <w:sz w:val="48"/>
          <w:szCs w:val="48"/>
        </w:rPr>
      </w:pPr>
    </w:p>
    <w:p w14:paraId="4B989332" w14:textId="56E8AE7C" w:rsidR="006E4C88" w:rsidRDefault="006571BE" w:rsidP="002E7039">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Tercero</w:t>
      </w:r>
      <w:r w:rsidR="006E4C88">
        <w:rPr>
          <w:rFonts w:ascii="Montserrat" w:hAnsi="Montserrat" w:cstheme="minorBidi"/>
          <w:b/>
          <w:color w:val="000000" w:themeColor="text1"/>
          <w:kern w:val="24"/>
          <w:sz w:val="48"/>
          <w:szCs w:val="48"/>
        </w:rPr>
        <w:t xml:space="preserve"> de Secundaria</w:t>
      </w:r>
    </w:p>
    <w:p w14:paraId="44D32230" w14:textId="77777777" w:rsidR="002E7039" w:rsidRPr="00DB626A" w:rsidRDefault="002E7039" w:rsidP="002E7039">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14:paraId="72D35384" w14:textId="77777777" w:rsidR="002E7039" w:rsidRPr="00DB626A" w:rsidRDefault="002E7039" w:rsidP="002E7039">
      <w:pPr>
        <w:pStyle w:val="NormalWeb"/>
        <w:spacing w:before="0" w:beforeAutospacing="0" w:after="0" w:afterAutospacing="0"/>
        <w:jc w:val="center"/>
        <w:rPr>
          <w:rFonts w:ascii="Montserrat" w:hAnsi="Montserrat" w:cstheme="minorBidi"/>
          <w:color w:val="000000" w:themeColor="text1"/>
          <w:kern w:val="24"/>
          <w:sz w:val="52"/>
          <w:szCs w:val="52"/>
        </w:rPr>
      </w:pPr>
    </w:p>
    <w:p w14:paraId="2046AD6E" w14:textId="73AF14DD" w:rsidR="001A6270" w:rsidRPr="001A6270" w:rsidRDefault="001A6270" w:rsidP="001A6270">
      <w:pPr>
        <w:jc w:val="center"/>
        <w:rPr>
          <w:rFonts w:ascii="Montserrat" w:eastAsiaTheme="minorEastAsia" w:hAnsi="Montserrat"/>
          <w:i/>
          <w:color w:val="000000" w:themeColor="text1"/>
          <w:kern w:val="24"/>
          <w:sz w:val="48"/>
          <w:szCs w:val="40"/>
          <w:lang w:eastAsia="es-MX"/>
        </w:rPr>
      </w:pPr>
      <w:r w:rsidRPr="001A6270">
        <w:rPr>
          <w:rFonts w:ascii="Montserrat" w:eastAsiaTheme="minorEastAsia" w:hAnsi="Montserrat"/>
          <w:i/>
          <w:color w:val="000000" w:themeColor="text1"/>
          <w:kern w:val="24"/>
          <w:sz w:val="48"/>
          <w:szCs w:val="40"/>
          <w:lang w:eastAsia="es-MX"/>
        </w:rPr>
        <w:t>¿Cuáles son los criterios para clasificar materiales?</w:t>
      </w:r>
    </w:p>
    <w:p w14:paraId="6B5D749B" w14:textId="77777777" w:rsidR="002E7039" w:rsidRPr="00DB626A" w:rsidRDefault="002E7039" w:rsidP="002E7039">
      <w:pPr>
        <w:pStyle w:val="NormalWeb"/>
        <w:spacing w:before="0" w:beforeAutospacing="0" w:after="0" w:afterAutospacing="0"/>
        <w:jc w:val="center"/>
        <w:rPr>
          <w:rFonts w:ascii="Montserrat" w:eastAsia="Times New Roman" w:hAnsi="Montserrat" w:cs="Segoe UI"/>
          <w:i/>
          <w:sz w:val="40"/>
          <w:szCs w:val="40"/>
        </w:rPr>
      </w:pPr>
    </w:p>
    <w:p w14:paraId="5497F247" w14:textId="2D7604C5" w:rsidR="001A6270" w:rsidRPr="001A6270" w:rsidRDefault="002E7039" w:rsidP="001A6270">
      <w:pPr>
        <w:spacing w:after="0" w:line="240" w:lineRule="auto"/>
        <w:jc w:val="both"/>
        <w:rPr>
          <w:rFonts w:ascii="Montserrat" w:hAnsi="Montserrat" w:cs="Calibri"/>
          <w:i/>
          <w:color w:val="000000" w:themeColor="text1"/>
        </w:rPr>
      </w:pPr>
      <w:r w:rsidRPr="001A6270">
        <w:rPr>
          <w:rFonts w:ascii="Montserrat" w:eastAsia="Times New Roman" w:hAnsi="Montserrat" w:cs="Times New Roman"/>
          <w:b/>
          <w:bCs/>
          <w:i/>
          <w:lang w:eastAsia="es-MX"/>
        </w:rPr>
        <w:t>Aprendizaje esperado:</w:t>
      </w:r>
      <w:r w:rsidRPr="001A6270">
        <w:rPr>
          <w:rFonts w:ascii="Montserrat" w:eastAsia="Times New Roman" w:hAnsi="Montserrat" w:cs="Times New Roman"/>
          <w:i/>
          <w:lang w:eastAsia="es-MX"/>
        </w:rPr>
        <w:t xml:space="preserve"> </w:t>
      </w:r>
      <w:r w:rsidR="00CD556C">
        <w:rPr>
          <w:rFonts w:ascii="Montserrat" w:hAnsi="Montserrat" w:cs="Calibri"/>
          <w:i/>
          <w:color w:val="000000" w:themeColor="text1"/>
        </w:rPr>
        <w:t>e</w:t>
      </w:r>
      <w:r w:rsidR="001A6270" w:rsidRPr="001A6270">
        <w:rPr>
          <w:rFonts w:ascii="Montserrat" w:hAnsi="Montserrat" w:cs="Calibri"/>
          <w:i/>
          <w:color w:val="000000" w:themeColor="text1"/>
        </w:rPr>
        <w:t>stablece criterios para clasificar materiales cotidianos en mezclas, compuestos y elementos considerando su composición y pureza.</w:t>
      </w:r>
    </w:p>
    <w:p w14:paraId="2C68961A" w14:textId="77777777" w:rsidR="002E7039" w:rsidRPr="001A6270" w:rsidRDefault="002E7039" w:rsidP="001A6270">
      <w:pPr>
        <w:spacing w:after="0" w:line="240" w:lineRule="auto"/>
        <w:jc w:val="both"/>
        <w:rPr>
          <w:rFonts w:ascii="Montserrat" w:eastAsia="Times New Roman" w:hAnsi="Montserrat" w:cs="Times New Roman"/>
          <w:bCs/>
          <w:i/>
          <w:lang w:eastAsia="es-MX"/>
        </w:rPr>
      </w:pPr>
    </w:p>
    <w:p w14:paraId="43533B30" w14:textId="0ECE35C5" w:rsidR="002E7039" w:rsidRPr="001A6270" w:rsidRDefault="002E7039" w:rsidP="001A6270">
      <w:pPr>
        <w:spacing w:after="0" w:line="240" w:lineRule="auto"/>
        <w:jc w:val="both"/>
        <w:textAlignment w:val="baseline"/>
        <w:rPr>
          <w:rFonts w:ascii="Montserrat" w:eastAsia="Times New Roman" w:hAnsi="Montserrat" w:cs="Times New Roman"/>
          <w:i/>
          <w:lang w:eastAsia="es-MX"/>
        </w:rPr>
      </w:pPr>
      <w:r w:rsidRPr="001A6270">
        <w:rPr>
          <w:rFonts w:ascii="Montserrat" w:eastAsia="Times New Roman" w:hAnsi="Montserrat" w:cs="Times New Roman"/>
          <w:b/>
          <w:i/>
          <w:lang w:eastAsia="es-MX"/>
        </w:rPr>
        <w:t>Énfasis:</w:t>
      </w:r>
      <w:r w:rsidR="006E4C88" w:rsidRPr="001A6270">
        <w:rPr>
          <w:rFonts w:ascii="Montserrat" w:eastAsia="Times New Roman" w:hAnsi="Montserrat" w:cs="Times New Roman"/>
          <w:bCs/>
          <w:i/>
          <w:lang w:eastAsia="es-MX"/>
        </w:rPr>
        <w:t xml:space="preserve"> </w:t>
      </w:r>
      <w:r w:rsidR="00CD556C">
        <w:rPr>
          <w:rFonts w:ascii="Montserrat" w:hAnsi="Montserrat" w:cs="Calibri"/>
          <w:i/>
          <w:color w:val="000000" w:themeColor="text1"/>
        </w:rPr>
        <w:t>r</w:t>
      </w:r>
      <w:r w:rsidR="001A6270" w:rsidRPr="001A6270">
        <w:rPr>
          <w:rFonts w:ascii="Montserrat" w:hAnsi="Montserrat" w:cs="Calibri"/>
          <w:i/>
          <w:color w:val="000000" w:themeColor="text1"/>
        </w:rPr>
        <w:t>econocer y clasificar materiales conocidos en el entorno, como mezclas, compuestos y elementos, considerando su composición</w:t>
      </w:r>
    </w:p>
    <w:p w14:paraId="6B126ECF"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3D31FB41"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4180B06C"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8"/>
          <w:lang w:eastAsia="es-MX"/>
        </w:rPr>
      </w:pPr>
      <w:r w:rsidRPr="00DB626A">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DB626A">
        <w:rPr>
          <w:rFonts w:ascii="Montserrat" w:eastAsia="Times New Roman" w:hAnsi="Montserrat" w:cs="Times New Roman"/>
          <w:b/>
          <w:bCs/>
          <w:sz w:val="28"/>
          <w:szCs w:val="28"/>
          <w:lang w:eastAsia="es-MX"/>
        </w:rPr>
        <w:t>aprender?</w:t>
      </w:r>
    </w:p>
    <w:p w14:paraId="00FD07D7" w14:textId="58D18214" w:rsidR="002E7039" w:rsidRPr="00436053" w:rsidRDefault="002E7039" w:rsidP="00436053">
      <w:pPr>
        <w:spacing w:after="0" w:line="240" w:lineRule="auto"/>
        <w:jc w:val="both"/>
        <w:textAlignment w:val="baseline"/>
        <w:rPr>
          <w:rFonts w:ascii="Montserrat" w:eastAsia="Times New Roman" w:hAnsi="Montserrat" w:cs="Times New Roman"/>
          <w:bCs/>
          <w:lang w:eastAsia="es-MX"/>
        </w:rPr>
      </w:pPr>
    </w:p>
    <w:p w14:paraId="7D18E4BB" w14:textId="39FCDFC0" w:rsidR="00436053" w:rsidRPr="00436053" w:rsidRDefault="00436053" w:rsidP="00436053">
      <w:pPr>
        <w:spacing w:after="0" w:line="240" w:lineRule="auto"/>
        <w:jc w:val="both"/>
        <w:rPr>
          <w:rFonts w:ascii="Montserrat" w:eastAsia="Arial" w:hAnsi="Montserrat" w:cs="Arial"/>
        </w:rPr>
      </w:pPr>
      <w:r>
        <w:rPr>
          <w:rFonts w:ascii="Montserrat" w:eastAsia="Arial" w:hAnsi="Montserrat" w:cs="Arial"/>
        </w:rPr>
        <w:t>Lee la siguiente frase</w:t>
      </w:r>
      <w:r w:rsidRPr="00436053">
        <w:rPr>
          <w:rFonts w:ascii="Montserrat" w:eastAsia="Arial" w:hAnsi="Montserrat" w:cs="Arial"/>
        </w:rPr>
        <w:t xml:space="preserve"> célebre del filósofo y psicólogo estadounidense William James.</w:t>
      </w:r>
    </w:p>
    <w:p w14:paraId="3F0BCE39" w14:textId="77777777" w:rsidR="00436053" w:rsidRPr="00436053" w:rsidRDefault="00436053" w:rsidP="00436053">
      <w:pPr>
        <w:spacing w:after="0" w:line="240" w:lineRule="auto"/>
        <w:jc w:val="both"/>
        <w:rPr>
          <w:rFonts w:ascii="Montserrat" w:eastAsia="Arial" w:hAnsi="Montserrat" w:cs="Arial"/>
        </w:rPr>
      </w:pPr>
    </w:p>
    <w:p w14:paraId="6B96A9F8" w14:textId="5DBFB69A" w:rsidR="006F1903" w:rsidRPr="00436053" w:rsidRDefault="00436053" w:rsidP="00436053">
      <w:pPr>
        <w:spacing w:after="0" w:line="240" w:lineRule="auto"/>
        <w:jc w:val="both"/>
        <w:rPr>
          <w:rFonts w:ascii="Montserrat" w:eastAsia="Arial" w:hAnsi="Montserrat" w:cs="Arial"/>
        </w:rPr>
      </w:pPr>
      <w:r w:rsidRPr="00436053">
        <w:rPr>
          <w:rFonts w:ascii="Montserrat" w:eastAsia="Arial" w:hAnsi="Montserrat" w:cs="Arial"/>
        </w:rPr>
        <w:t>“Cada forma de clasificar una cosa es solamente una manera de manejarla para un cierto propósito particular”.</w:t>
      </w:r>
    </w:p>
    <w:p w14:paraId="1ECD0D49" w14:textId="3B836D1B" w:rsidR="00436053" w:rsidRPr="00436053" w:rsidRDefault="00436053" w:rsidP="00436053">
      <w:pPr>
        <w:spacing w:after="0" w:line="240" w:lineRule="auto"/>
        <w:jc w:val="both"/>
        <w:rPr>
          <w:rFonts w:ascii="Montserrat" w:eastAsia="Arial" w:hAnsi="Montserrat" w:cs="Arial"/>
        </w:rPr>
      </w:pPr>
    </w:p>
    <w:p w14:paraId="3BF257DF" w14:textId="0D7EE3AB" w:rsidR="00436053" w:rsidRPr="00436053" w:rsidRDefault="00436053" w:rsidP="00436053">
      <w:pPr>
        <w:spacing w:after="0" w:line="240" w:lineRule="auto"/>
        <w:jc w:val="both"/>
        <w:rPr>
          <w:rFonts w:ascii="Montserrat" w:eastAsia="Arial" w:hAnsi="Montserrat" w:cs="Arial"/>
        </w:rPr>
      </w:pPr>
      <w:r>
        <w:rPr>
          <w:rFonts w:ascii="Montserrat" w:eastAsia="Arial" w:hAnsi="Montserrat" w:cs="Arial"/>
          <w:b/>
        </w:rPr>
        <w:t>NOTA para el docente.</w:t>
      </w:r>
      <w:r>
        <w:rPr>
          <w:rFonts w:ascii="Montserrat" w:eastAsia="Arial" w:hAnsi="Montserrat" w:cs="Arial"/>
        </w:rPr>
        <w:t xml:space="preserve"> Revisa la siguiente </w:t>
      </w:r>
      <w:r w:rsidRPr="00436053">
        <w:rPr>
          <w:rFonts w:ascii="Montserrat" w:eastAsia="Arial" w:hAnsi="Montserrat" w:cs="Arial"/>
        </w:rPr>
        <w:t xml:space="preserve">propuesta para crear un trabajo colaborativo entre profesoras y profesores. </w:t>
      </w:r>
    </w:p>
    <w:p w14:paraId="5B21E41F" w14:textId="77777777" w:rsidR="00436053" w:rsidRPr="00436053" w:rsidRDefault="00436053" w:rsidP="00436053">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0964C66B" w14:textId="03A10414" w:rsidR="00436053" w:rsidRPr="00436053" w:rsidRDefault="00436053" w:rsidP="00436053">
      <w:pPr>
        <w:pBdr>
          <w:top w:val="nil"/>
          <w:left w:val="nil"/>
          <w:bottom w:val="nil"/>
          <w:right w:val="nil"/>
          <w:between w:val="nil"/>
        </w:pBdr>
        <w:shd w:val="clear" w:color="auto" w:fill="FFFFFF"/>
        <w:spacing w:after="0" w:line="240" w:lineRule="auto"/>
        <w:jc w:val="both"/>
        <w:rPr>
          <w:rFonts w:ascii="Montserrat" w:eastAsia="Arial" w:hAnsi="Montserrat" w:cs="Arial"/>
        </w:rPr>
      </w:pPr>
      <w:r>
        <w:rPr>
          <w:rFonts w:ascii="Montserrat" w:eastAsia="Arial" w:hAnsi="Montserrat" w:cs="Arial"/>
        </w:rPr>
        <w:t>Se te recomienda</w:t>
      </w:r>
      <w:r w:rsidRPr="00436053">
        <w:rPr>
          <w:rFonts w:ascii="Montserrat" w:eastAsia="Arial" w:hAnsi="Montserrat" w:cs="Arial"/>
        </w:rPr>
        <w:t xml:space="preserve"> la plataforma digital </w:t>
      </w:r>
      <w:proofErr w:type="spellStart"/>
      <w:r w:rsidRPr="00436053">
        <w:rPr>
          <w:rFonts w:ascii="Montserrat" w:eastAsia="Arial" w:hAnsi="Montserrat" w:cs="Arial"/>
        </w:rPr>
        <w:t>padlet</w:t>
      </w:r>
      <w:proofErr w:type="spellEnd"/>
      <w:r w:rsidRPr="00436053">
        <w:rPr>
          <w:rFonts w:ascii="Montserrat" w:eastAsia="Arial" w:hAnsi="Montserrat" w:cs="Arial"/>
        </w:rPr>
        <w:t xml:space="preserve">, que ofrece la posibilidad de construir espacios para presentar recursos multimedia; ya sea video, audio, fotos o documentos. Estas herramientas se agregan como notas adhesivas tipo </w:t>
      </w:r>
      <w:r w:rsidRPr="00436053">
        <w:rPr>
          <w:rFonts w:ascii="Montserrat" w:eastAsia="Arial" w:hAnsi="Montserrat" w:cs="Arial"/>
          <w:i/>
        </w:rPr>
        <w:t>“</w:t>
      </w:r>
      <w:proofErr w:type="spellStart"/>
      <w:r w:rsidRPr="00436053">
        <w:rPr>
          <w:rFonts w:ascii="Montserrat" w:eastAsia="Arial" w:hAnsi="Montserrat" w:cs="Arial"/>
          <w:i/>
        </w:rPr>
        <w:t>post-its</w:t>
      </w:r>
      <w:proofErr w:type="spellEnd"/>
      <w:r w:rsidRPr="00436053">
        <w:rPr>
          <w:rFonts w:ascii="Montserrat" w:eastAsia="Arial" w:hAnsi="Montserrat" w:cs="Arial"/>
          <w:i/>
        </w:rPr>
        <w:t>”.</w:t>
      </w:r>
    </w:p>
    <w:p w14:paraId="7A1CB9B4" w14:textId="77777777" w:rsidR="00436053" w:rsidRPr="00436053" w:rsidRDefault="00436053" w:rsidP="00436053">
      <w:pPr>
        <w:spacing w:after="0" w:line="240" w:lineRule="auto"/>
        <w:jc w:val="both"/>
        <w:rPr>
          <w:rFonts w:ascii="Montserrat" w:eastAsia="Arial" w:hAnsi="Montserrat" w:cs="Arial"/>
        </w:rPr>
      </w:pPr>
    </w:p>
    <w:p w14:paraId="03E3CD6B" w14:textId="479C1B89" w:rsidR="00436053" w:rsidRPr="00436053" w:rsidRDefault="00436053" w:rsidP="00436053">
      <w:pPr>
        <w:pBdr>
          <w:top w:val="nil"/>
          <w:left w:val="nil"/>
          <w:bottom w:val="nil"/>
          <w:right w:val="nil"/>
          <w:between w:val="nil"/>
        </w:pBdr>
        <w:shd w:val="clear" w:color="auto" w:fill="FFFFFF"/>
        <w:spacing w:after="0" w:line="240" w:lineRule="auto"/>
        <w:jc w:val="both"/>
        <w:rPr>
          <w:rFonts w:ascii="Montserrat" w:eastAsia="Arial" w:hAnsi="Montserrat" w:cs="Arial"/>
        </w:rPr>
      </w:pPr>
      <w:r w:rsidRPr="00436053">
        <w:rPr>
          <w:rFonts w:ascii="Montserrat" w:eastAsia="Arial" w:hAnsi="Montserrat" w:cs="Arial"/>
        </w:rPr>
        <w:t>Con este mural o póster interactivo, podrá</w:t>
      </w:r>
      <w:r>
        <w:rPr>
          <w:rFonts w:ascii="Montserrat" w:eastAsia="Arial" w:hAnsi="Montserrat" w:cs="Arial"/>
        </w:rPr>
        <w:t>s</w:t>
      </w:r>
      <w:r w:rsidRPr="00436053">
        <w:rPr>
          <w:rFonts w:ascii="Montserrat" w:eastAsia="Arial" w:hAnsi="Montserrat" w:cs="Arial"/>
        </w:rPr>
        <w:t xml:space="preserve"> publicar, almacenar o compartir recursos de manera in</w:t>
      </w:r>
      <w:r w:rsidR="004B3017">
        <w:rPr>
          <w:rFonts w:ascii="Montserrat" w:eastAsia="Arial" w:hAnsi="Montserrat" w:cs="Arial"/>
        </w:rPr>
        <w:t>dividual o en colaboración con t</w:t>
      </w:r>
      <w:r w:rsidRPr="00436053">
        <w:rPr>
          <w:rFonts w:ascii="Montserrat" w:eastAsia="Arial" w:hAnsi="Montserrat" w:cs="Arial"/>
        </w:rPr>
        <w:t xml:space="preserve">us alumnos y profesores. </w:t>
      </w:r>
      <w:r w:rsidRPr="00436053">
        <w:rPr>
          <w:rFonts w:ascii="Montserrat" w:eastAsia="Arial" w:hAnsi="Montserrat" w:cs="Arial"/>
        </w:rPr>
        <w:lastRenderedPageBreak/>
        <w:t>La plataforma es de uso gratuito, lo único que necesitará</w:t>
      </w:r>
      <w:r w:rsidR="004B3017">
        <w:rPr>
          <w:rFonts w:ascii="Montserrat" w:eastAsia="Arial" w:hAnsi="Montserrat" w:cs="Arial"/>
        </w:rPr>
        <w:t>s</w:t>
      </w:r>
      <w:r w:rsidRPr="00436053">
        <w:rPr>
          <w:rFonts w:ascii="Montserrat" w:eastAsia="Arial" w:hAnsi="Montserrat" w:cs="Arial"/>
        </w:rPr>
        <w:t xml:space="preserve"> es crear una cuenta. Se puede acceder desde cualquier navegador web en dispositivos móviles: </w:t>
      </w:r>
    </w:p>
    <w:p w14:paraId="0841CCD3" w14:textId="77777777" w:rsidR="004B3017" w:rsidRDefault="004B3017" w:rsidP="00436053">
      <w:pPr>
        <w:spacing w:after="0" w:line="240" w:lineRule="auto"/>
        <w:jc w:val="both"/>
        <w:rPr>
          <w:rFonts w:ascii="Montserrat" w:hAnsi="Montserrat"/>
        </w:rPr>
      </w:pPr>
    </w:p>
    <w:p w14:paraId="5F6A1DBC" w14:textId="263308A4" w:rsidR="00436053" w:rsidRDefault="00BA759C" w:rsidP="00436053">
      <w:pPr>
        <w:spacing w:after="0" w:line="240" w:lineRule="auto"/>
        <w:jc w:val="both"/>
        <w:rPr>
          <w:rFonts w:ascii="Montserrat" w:eastAsia="Arial" w:hAnsi="Montserrat" w:cs="Arial"/>
        </w:rPr>
      </w:pPr>
      <w:hyperlink r:id="rId7" w:history="1">
        <w:r w:rsidR="004B3017" w:rsidRPr="005F6550">
          <w:rPr>
            <w:rStyle w:val="Hipervnculo"/>
            <w:rFonts w:ascii="Montserrat" w:eastAsia="Arial" w:hAnsi="Montserrat" w:cs="Arial"/>
          </w:rPr>
          <w:t>https://es.padlet.com</w:t>
        </w:r>
      </w:hyperlink>
    </w:p>
    <w:p w14:paraId="55ACE96C" w14:textId="6583B1F8" w:rsidR="00436053" w:rsidRPr="00436053" w:rsidRDefault="00436053" w:rsidP="00436053">
      <w:pPr>
        <w:spacing w:after="0" w:line="240" w:lineRule="auto"/>
        <w:jc w:val="both"/>
        <w:rPr>
          <w:rStyle w:val="Hipervnculo"/>
          <w:rFonts w:ascii="Montserrat" w:eastAsia="Arial" w:hAnsi="Montserrat" w:cs="Arial"/>
          <w:color w:val="auto"/>
        </w:rPr>
      </w:pPr>
    </w:p>
    <w:p w14:paraId="48322DCE" w14:textId="423926A8" w:rsidR="00436053" w:rsidRPr="00436053" w:rsidRDefault="00C0740B" w:rsidP="00436053">
      <w:pPr>
        <w:spacing w:after="0" w:line="240" w:lineRule="auto"/>
        <w:jc w:val="both"/>
        <w:rPr>
          <w:rFonts w:ascii="Montserrat" w:eastAsia="Arial" w:hAnsi="Montserrat" w:cs="Arial"/>
        </w:rPr>
      </w:pPr>
      <w:r>
        <w:rPr>
          <w:rFonts w:ascii="Montserrat" w:eastAsia="Arial" w:hAnsi="Montserrat" w:cs="Arial"/>
        </w:rPr>
        <w:t>Reúne</w:t>
      </w:r>
      <w:r w:rsidR="00436053" w:rsidRPr="00436053">
        <w:rPr>
          <w:rFonts w:ascii="Montserrat" w:eastAsia="Arial" w:hAnsi="Montserrat" w:cs="Arial"/>
        </w:rPr>
        <w:t xml:space="preserve"> objetos de diferentes usos. Por ejemplo: llaves, papel aluminio, azúcar, sal de mesa, agua, refrescos o bebidas de sabor, monedas, enseres de la cocina entre otros.</w:t>
      </w:r>
    </w:p>
    <w:p w14:paraId="481425D5" w14:textId="77777777" w:rsidR="00436053" w:rsidRPr="00436053" w:rsidRDefault="00436053" w:rsidP="00436053">
      <w:pPr>
        <w:spacing w:after="0" w:line="240" w:lineRule="auto"/>
        <w:jc w:val="both"/>
        <w:rPr>
          <w:rFonts w:ascii="Montserrat" w:eastAsia="Arial" w:hAnsi="Montserrat" w:cs="Arial"/>
        </w:rPr>
      </w:pPr>
    </w:p>
    <w:p w14:paraId="47FC28BB" w14:textId="370C40FC" w:rsidR="00436053" w:rsidRPr="00436053" w:rsidRDefault="00436053" w:rsidP="00436053">
      <w:pPr>
        <w:spacing w:after="0" w:line="240" w:lineRule="auto"/>
        <w:jc w:val="both"/>
        <w:rPr>
          <w:rFonts w:ascii="Montserrat" w:eastAsia="Arial" w:hAnsi="Montserrat" w:cs="Arial"/>
        </w:rPr>
      </w:pPr>
      <w:r w:rsidRPr="00436053">
        <w:rPr>
          <w:rFonts w:ascii="Montserrat" w:eastAsia="Arial" w:hAnsi="Montserrat" w:cs="Arial"/>
        </w:rPr>
        <w:t>Si en casa tiene</w:t>
      </w:r>
      <w:r w:rsidR="00C0740B">
        <w:rPr>
          <w:rFonts w:ascii="Montserrat" w:eastAsia="Arial" w:hAnsi="Montserrat" w:cs="Arial"/>
        </w:rPr>
        <w:t>s</w:t>
      </w:r>
      <w:r w:rsidRPr="00436053">
        <w:rPr>
          <w:rFonts w:ascii="Montserrat" w:eastAsia="Arial" w:hAnsi="Montserrat" w:cs="Arial"/>
        </w:rPr>
        <w:t xml:space="preserve"> algún tubo de PVC, cobre, aluminio o cualquier otro material, como láminas, clavos, tornillos o herramientas que pueda</w:t>
      </w:r>
      <w:r w:rsidR="00C0740B">
        <w:rPr>
          <w:rFonts w:ascii="Montserrat" w:eastAsia="Arial" w:hAnsi="Montserrat" w:cs="Arial"/>
        </w:rPr>
        <w:t>s</w:t>
      </w:r>
      <w:r w:rsidRPr="00436053">
        <w:rPr>
          <w:rFonts w:ascii="Montserrat" w:eastAsia="Arial" w:hAnsi="Montserrat" w:cs="Arial"/>
        </w:rPr>
        <w:t xml:space="preserve"> conseguir sin necesidad de trasladar</w:t>
      </w:r>
      <w:r w:rsidR="00C0740B">
        <w:rPr>
          <w:rFonts w:ascii="Montserrat" w:eastAsia="Arial" w:hAnsi="Montserrat" w:cs="Arial"/>
        </w:rPr>
        <w:t>te, reúne</w:t>
      </w:r>
      <w:r w:rsidRPr="00436053">
        <w:rPr>
          <w:rFonts w:ascii="Montserrat" w:eastAsia="Arial" w:hAnsi="Montserrat" w:cs="Arial"/>
        </w:rPr>
        <w:t xml:space="preserve"> algunos.</w:t>
      </w:r>
    </w:p>
    <w:p w14:paraId="2FB36B4C" w14:textId="77777777" w:rsidR="00436053" w:rsidRPr="00436053" w:rsidRDefault="00436053" w:rsidP="00436053">
      <w:pPr>
        <w:spacing w:after="0" w:line="240" w:lineRule="auto"/>
        <w:jc w:val="both"/>
        <w:rPr>
          <w:rFonts w:ascii="Montserrat" w:eastAsia="Arial" w:hAnsi="Montserrat" w:cs="Arial"/>
        </w:rPr>
      </w:pPr>
    </w:p>
    <w:p w14:paraId="084F59DA" w14:textId="72537021" w:rsidR="00436053" w:rsidRPr="00436053" w:rsidRDefault="00C0740B" w:rsidP="00436053">
      <w:pPr>
        <w:spacing w:after="0" w:line="240" w:lineRule="auto"/>
        <w:jc w:val="both"/>
        <w:rPr>
          <w:rFonts w:ascii="Montserrat" w:eastAsia="Arial" w:hAnsi="Montserrat" w:cs="Arial"/>
        </w:rPr>
      </w:pPr>
      <w:r>
        <w:rPr>
          <w:rFonts w:ascii="Montserrat" w:eastAsia="Arial" w:hAnsi="Montserrat" w:cs="Arial"/>
        </w:rPr>
        <w:t>También necesitarás tu cuaderno de notas, tu l</w:t>
      </w:r>
      <w:r w:rsidR="00436053" w:rsidRPr="00436053">
        <w:rPr>
          <w:rFonts w:ascii="Montserrat" w:eastAsia="Arial" w:hAnsi="Montserrat" w:cs="Arial"/>
        </w:rPr>
        <w:t>ibr</w:t>
      </w:r>
      <w:r>
        <w:rPr>
          <w:rFonts w:ascii="Montserrat" w:eastAsia="Arial" w:hAnsi="Montserrat" w:cs="Arial"/>
        </w:rPr>
        <w:t xml:space="preserve">o de texto de Ciencias. Química, </w:t>
      </w:r>
      <w:r w:rsidR="00A17C7C">
        <w:rPr>
          <w:rFonts w:ascii="Montserrat" w:eastAsia="Arial" w:hAnsi="Montserrat" w:cs="Arial"/>
        </w:rPr>
        <w:t>lá</w:t>
      </w:r>
      <w:r w:rsidR="00A17C7C" w:rsidRPr="00436053">
        <w:rPr>
          <w:rFonts w:ascii="Montserrat" w:eastAsia="Arial" w:hAnsi="Montserrat" w:cs="Arial"/>
        </w:rPr>
        <w:t>piz</w:t>
      </w:r>
      <w:r w:rsidR="00436053" w:rsidRPr="00436053">
        <w:rPr>
          <w:rFonts w:ascii="Montserrat" w:eastAsia="Arial" w:hAnsi="Montserrat" w:cs="Arial"/>
        </w:rPr>
        <w:t>, bolígrafo y colores.</w:t>
      </w:r>
    </w:p>
    <w:p w14:paraId="54524872" w14:textId="73B21AB3" w:rsidR="00436053" w:rsidRPr="00436053" w:rsidRDefault="00436053" w:rsidP="00436053">
      <w:pPr>
        <w:spacing w:after="0" w:line="240" w:lineRule="auto"/>
        <w:jc w:val="both"/>
        <w:rPr>
          <w:rFonts w:ascii="Montserrat" w:eastAsia="Arial" w:hAnsi="Montserrat" w:cs="Arial"/>
        </w:rPr>
      </w:pPr>
    </w:p>
    <w:p w14:paraId="05834646" w14:textId="77777777" w:rsidR="00436053" w:rsidRPr="00693CE3" w:rsidRDefault="00436053" w:rsidP="00693CE3">
      <w:pPr>
        <w:spacing w:after="0" w:line="240" w:lineRule="auto"/>
        <w:jc w:val="both"/>
        <w:textAlignment w:val="baseline"/>
        <w:rPr>
          <w:rFonts w:ascii="Montserrat" w:eastAsia="Times New Roman" w:hAnsi="Montserrat" w:cs="Times New Roman"/>
          <w:bCs/>
          <w:lang w:eastAsia="es-MX"/>
        </w:rPr>
      </w:pPr>
    </w:p>
    <w:p w14:paraId="70B3A040"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hacemos? </w:t>
      </w:r>
    </w:p>
    <w:p w14:paraId="3617B46A" w14:textId="77777777" w:rsidR="002E7039" w:rsidRPr="00DB626A" w:rsidRDefault="002E7039" w:rsidP="002E7039">
      <w:pPr>
        <w:spacing w:after="0" w:line="240" w:lineRule="auto"/>
        <w:rPr>
          <w:rFonts w:ascii="Montserrat" w:eastAsia="Times New Roman" w:hAnsi="Montserrat" w:cs="Arial"/>
          <w:color w:val="000000" w:themeColor="text1"/>
        </w:rPr>
      </w:pPr>
    </w:p>
    <w:p w14:paraId="06AF8F73" w14:textId="6037B355" w:rsidR="00A17C7C" w:rsidRDefault="00A17C7C" w:rsidP="00A17C7C">
      <w:pPr>
        <w:spacing w:after="0" w:line="240" w:lineRule="auto"/>
        <w:jc w:val="both"/>
        <w:rPr>
          <w:rFonts w:ascii="Montserrat" w:eastAsia="Arial" w:hAnsi="Montserrat" w:cs="Arial"/>
          <w:highlight w:val="white"/>
        </w:rPr>
      </w:pPr>
      <w:r>
        <w:rPr>
          <w:rFonts w:ascii="Montserrat" w:eastAsia="Arial" w:hAnsi="Montserrat" w:cs="Arial"/>
          <w:highlight w:val="white"/>
        </w:rPr>
        <w:t>Lee el siguiente</w:t>
      </w:r>
      <w:r w:rsidR="006044D5">
        <w:rPr>
          <w:rFonts w:ascii="Montserrat" w:eastAsia="Arial" w:hAnsi="Montserrat" w:cs="Arial"/>
          <w:highlight w:val="white"/>
        </w:rPr>
        <w:t xml:space="preserve"> ejemplo</w:t>
      </w:r>
      <w:r>
        <w:rPr>
          <w:rFonts w:ascii="Montserrat" w:eastAsia="Arial" w:hAnsi="Montserrat" w:cs="Arial"/>
          <w:highlight w:val="white"/>
        </w:rPr>
        <w:t>:</w:t>
      </w:r>
    </w:p>
    <w:p w14:paraId="742845CA" w14:textId="77777777" w:rsidR="00A17C7C" w:rsidRDefault="00A17C7C" w:rsidP="00A17C7C">
      <w:pPr>
        <w:spacing w:after="0" w:line="240" w:lineRule="auto"/>
        <w:jc w:val="both"/>
        <w:rPr>
          <w:rFonts w:ascii="Montserrat" w:eastAsia="Arial" w:hAnsi="Montserrat" w:cs="Arial"/>
          <w:highlight w:val="white"/>
        </w:rPr>
      </w:pPr>
    </w:p>
    <w:p w14:paraId="277F326A" w14:textId="181EE447" w:rsidR="00A17C7C" w:rsidRPr="00A17C7C" w:rsidRDefault="00A17C7C" w:rsidP="006571BE">
      <w:pPr>
        <w:spacing w:after="0" w:line="240" w:lineRule="auto"/>
        <w:jc w:val="both"/>
        <w:rPr>
          <w:rFonts w:ascii="Montserrat" w:eastAsia="Arial" w:hAnsi="Montserrat" w:cs="Arial"/>
          <w:i/>
          <w:highlight w:val="white"/>
        </w:rPr>
      </w:pPr>
      <w:r w:rsidRPr="00A17C7C">
        <w:rPr>
          <w:rFonts w:ascii="Montserrat" w:eastAsia="Arial" w:hAnsi="Montserrat" w:cs="Arial"/>
          <w:i/>
          <w:highlight w:val="white"/>
        </w:rPr>
        <w:t>Hace algunos años, en vacaciones, tuve la oportunidad de ir a la playa con mi familia y disfrutar de la belleza del paisaje y del clima. Mi hija y yo estábamos sentados en la arena contemplando el vaivén de las olas cuando mi hija me preguntó ¿por qué al agua de mar se le considera como una mezcla y no como un compuesto si la fórmula del agua es H</w:t>
      </w:r>
      <w:r w:rsidRPr="00A17C7C">
        <w:rPr>
          <w:rFonts w:ascii="Montserrat" w:eastAsia="Arial" w:hAnsi="Montserrat" w:cs="Arial"/>
          <w:i/>
          <w:highlight w:val="white"/>
          <w:vertAlign w:val="subscript"/>
        </w:rPr>
        <w:t>2</w:t>
      </w:r>
      <w:r w:rsidRPr="00A17C7C">
        <w:rPr>
          <w:rFonts w:ascii="Montserrat" w:eastAsia="Arial" w:hAnsi="Montserrat" w:cs="Arial"/>
          <w:i/>
          <w:highlight w:val="white"/>
        </w:rPr>
        <w:t xml:space="preserve">O? </w:t>
      </w:r>
    </w:p>
    <w:p w14:paraId="55BDC17B" w14:textId="77777777" w:rsidR="00A17C7C" w:rsidRPr="00A17C7C" w:rsidRDefault="00A17C7C" w:rsidP="005B3DF7">
      <w:pPr>
        <w:spacing w:after="0" w:line="240" w:lineRule="auto"/>
        <w:ind w:left="708"/>
        <w:jc w:val="both"/>
        <w:rPr>
          <w:rFonts w:ascii="Montserrat" w:eastAsia="Arial" w:hAnsi="Montserrat" w:cs="Arial"/>
          <w:i/>
          <w:highlight w:val="white"/>
        </w:rPr>
      </w:pPr>
    </w:p>
    <w:p w14:paraId="6BB475A1" w14:textId="77777777" w:rsidR="00A17C7C" w:rsidRPr="00A17C7C" w:rsidRDefault="00A17C7C" w:rsidP="006571BE">
      <w:pPr>
        <w:spacing w:after="0" w:line="240" w:lineRule="auto"/>
        <w:jc w:val="both"/>
        <w:rPr>
          <w:rFonts w:ascii="Montserrat" w:eastAsia="Arial" w:hAnsi="Montserrat" w:cs="Arial"/>
          <w:i/>
          <w:highlight w:val="white"/>
        </w:rPr>
      </w:pPr>
      <w:r w:rsidRPr="00A17C7C">
        <w:rPr>
          <w:rFonts w:ascii="Montserrat" w:eastAsia="Arial" w:hAnsi="Montserrat" w:cs="Arial"/>
          <w:i/>
          <w:highlight w:val="white"/>
        </w:rPr>
        <w:t>Le dije que era una mezcla porque en ella están disueltas muchísimas sustancias. Ella se asombró al saber que, entre esas sustancias, hay una gran cantidad de sales minerales que se obtienen cuando el agua se evapora, pero lo que más le sorprendió, fue que una de ellas es una sal que se llama cloruro de sodio NaCl y se emplea en muchas cosas, por ejemplo, para sazonar y resaltar el sabor de la comida.</w:t>
      </w:r>
    </w:p>
    <w:p w14:paraId="05119B8D" w14:textId="77777777" w:rsidR="00A17C7C" w:rsidRPr="00A17C7C" w:rsidRDefault="00A17C7C" w:rsidP="005B3DF7">
      <w:pPr>
        <w:spacing w:after="0" w:line="240" w:lineRule="auto"/>
        <w:ind w:left="708"/>
        <w:jc w:val="both"/>
        <w:rPr>
          <w:rFonts w:ascii="Montserrat" w:eastAsia="Arial" w:hAnsi="Montserrat" w:cs="Arial"/>
          <w:i/>
          <w:highlight w:val="white"/>
        </w:rPr>
      </w:pPr>
    </w:p>
    <w:p w14:paraId="268F6553" w14:textId="77777777" w:rsidR="00A17C7C" w:rsidRPr="00A17C7C" w:rsidRDefault="00A17C7C" w:rsidP="006571BE">
      <w:pPr>
        <w:spacing w:after="0" w:line="240" w:lineRule="auto"/>
        <w:jc w:val="both"/>
        <w:rPr>
          <w:rFonts w:ascii="Montserrat" w:eastAsia="Arial" w:hAnsi="Montserrat" w:cs="Arial"/>
          <w:i/>
          <w:highlight w:val="white"/>
        </w:rPr>
      </w:pPr>
      <w:r w:rsidRPr="00A17C7C">
        <w:rPr>
          <w:rFonts w:ascii="Montserrat" w:eastAsia="Arial" w:hAnsi="Montserrat" w:cs="Arial"/>
          <w:i/>
          <w:highlight w:val="white"/>
        </w:rPr>
        <w:t>Le comenté que a este tipo de sustancia se le conoce como compuesto, ya que está formada por dos elementos: el sodio y el cloro. El sodio es un metal brillante que reacciona violentamente con el aire y el agua, mientras que el cloro es un gas “amarillo” muy venenoso.</w:t>
      </w:r>
    </w:p>
    <w:p w14:paraId="662EDB25" w14:textId="77777777" w:rsidR="00A17C7C" w:rsidRPr="00436053" w:rsidRDefault="00A17C7C" w:rsidP="00A17C7C">
      <w:pPr>
        <w:spacing w:after="0" w:line="240" w:lineRule="auto"/>
        <w:jc w:val="both"/>
        <w:rPr>
          <w:rFonts w:ascii="Montserrat" w:eastAsia="Arial" w:hAnsi="Montserrat" w:cs="Arial"/>
          <w:highlight w:val="white"/>
        </w:rPr>
      </w:pPr>
    </w:p>
    <w:p w14:paraId="2E9A0AE9" w14:textId="405A4F98"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Entonces, si esas propiedades presentan los elementos que forman la sal de</w:t>
      </w:r>
      <w:r>
        <w:rPr>
          <w:rFonts w:ascii="Montserrat" w:eastAsia="Arial" w:hAnsi="Montserrat" w:cs="Arial"/>
        </w:rPr>
        <w:t xml:space="preserve"> mesa, ¿cómo es posible que no te</w:t>
      </w:r>
      <w:r w:rsidRPr="00436053">
        <w:rPr>
          <w:rFonts w:ascii="Montserrat" w:eastAsia="Arial" w:hAnsi="Montserrat" w:cs="Arial"/>
        </w:rPr>
        <w:t xml:space="preserve"> envenenes al consumirla en</w:t>
      </w:r>
      <w:r>
        <w:rPr>
          <w:rFonts w:ascii="Montserrat" w:eastAsia="Arial" w:hAnsi="Montserrat" w:cs="Arial"/>
        </w:rPr>
        <w:t xml:space="preserve"> los</w:t>
      </w:r>
      <w:r w:rsidRPr="00436053">
        <w:rPr>
          <w:rFonts w:ascii="Montserrat" w:eastAsia="Arial" w:hAnsi="Montserrat" w:cs="Arial"/>
        </w:rPr>
        <w:t xml:space="preserve"> platillos?</w:t>
      </w:r>
    </w:p>
    <w:p w14:paraId="66A158C5" w14:textId="77777777" w:rsidR="00A17C7C" w:rsidRPr="00436053" w:rsidRDefault="00A17C7C" w:rsidP="00A17C7C">
      <w:pPr>
        <w:spacing w:after="0" w:line="240" w:lineRule="auto"/>
        <w:jc w:val="both"/>
        <w:rPr>
          <w:rFonts w:ascii="Montserrat" w:eastAsia="Arial" w:hAnsi="Montserrat" w:cs="Arial"/>
        </w:rPr>
      </w:pPr>
    </w:p>
    <w:p w14:paraId="5C0BC6EA" w14:textId="109A2728" w:rsidR="00A17C7C" w:rsidRPr="00436053" w:rsidRDefault="00A17C7C" w:rsidP="00A17C7C">
      <w:pPr>
        <w:spacing w:after="0" w:line="240" w:lineRule="auto"/>
        <w:jc w:val="both"/>
        <w:rPr>
          <w:rFonts w:ascii="Montserrat" w:eastAsia="Arial" w:hAnsi="Montserrat" w:cs="Arial"/>
        </w:rPr>
      </w:pPr>
      <w:r>
        <w:rPr>
          <w:rFonts w:ascii="Montserrat" w:eastAsia="Arial" w:hAnsi="Montserrat" w:cs="Arial"/>
        </w:rPr>
        <w:t>En t</w:t>
      </w:r>
      <w:r w:rsidRPr="00436053">
        <w:rPr>
          <w:rFonts w:ascii="Montserrat" w:eastAsia="Arial" w:hAnsi="Montserrat" w:cs="Arial"/>
        </w:rPr>
        <w:t>us cursos anteriores de Ciencias estudia</w:t>
      </w:r>
      <w:r>
        <w:rPr>
          <w:rFonts w:ascii="Montserrat" w:eastAsia="Arial" w:hAnsi="Montserrat" w:cs="Arial"/>
        </w:rPr>
        <w:t>ste</w:t>
      </w:r>
      <w:r w:rsidRPr="00436053">
        <w:rPr>
          <w:rFonts w:ascii="Montserrat" w:eastAsia="Arial" w:hAnsi="Montserrat" w:cs="Arial"/>
        </w:rPr>
        <w:t xml:space="preserve"> lo importante que es clasificar en Biología y en Física. En esta sesión, reconocerá</w:t>
      </w:r>
      <w:r>
        <w:rPr>
          <w:rFonts w:ascii="Montserrat" w:eastAsia="Arial" w:hAnsi="Montserrat" w:cs="Arial"/>
        </w:rPr>
        <w:t>s</w:t>
      </w:r>
      <w:r w:rsidRPr="00436053">
        <w:rPr>
          <w:rFonts w:ascii="Montserrat" w:eastAsia="Arial" w:hAnsi="Montserrat" w:cs="Arial"/>
        </w:rPr>
        <w:t xml:space="preserve"> la importancia de la clasificación en la </w:t>
      </w:r>
      <w:r w:rsidR="006571BE">
        <w:rPr>
          <w:rFonts w:ascii="Montserrat" w:eastAsia="Arial" w:hAnsi="Montserrat" w:cs="Arial"/>
        </w:rPr>
        <w:t>Q</w:t>
      </w:r>
      <w:r w:rsidRPr="00436053">
        <w:rPr>
          <w:rFonts w:ascii="Montserrat" w:eastAsia="Arial" w:hAnsi="Montserrat" w:cs="Arial"/>
        </w:rPr>
        <w:t>uímica.</w:t>
      </w:r>
    </w:p>
    <w:p w14:paraId="4ADAE968" w14:textId="77777777" w:rsidR="00A17C7C" w:rsidRPr="00436053" w:rsidRDefault="00A17C7C" w:rsidP="00A17C7C">
      <w:pPr>
        <w:spacing w:after="0" w:line="240" w:lineRule="auto"/>
        <w:jc w:val="both"/>
        <w:rPr>
          <w:rFonts w:ascii="Montserrat" w:eastAsia="Arial" w:hAnsi="Montserrat" w:cs="Arial"/>
        </w:rPr>
      </w:pPr>
    </w:p>
    <w:p w14:paraId="4B3911EC" w14:textId="736254E4"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lastRenderedPageBreak/>
        <w:t>Rec</w:t>
      </w:r>
      <w:r>
        <w:rPr>
          <w:rFonts w:ascii="Montserrat" w:eastAsia="Arial" w:hAnsi="Montserrat" w:cs="Arial"/>
        </w:rPr>
        <w:t>uerda</w:t>
      </w:r>
      <w:r w:rsidRPr="00436053">
        <w:rPr>
          <w:rFonts w:ascii="Montserrat" w:eastAsia="Arial" w:hAnsi="Montserrat" w:cs="Arial"/>
        </w:rPr>
        <w:t xml:space="preserve"> que todo lo que </w:t>
      </w:r>
      <w:r>
        <w:rPr>
          <w:rFonts w:ascii="Montserrat" w:eastAsia="Arial" w:hAnsi="Montserrat" w:cs="Arial"/>
        </w:rPr>
        <w:t xml:space="preserve">te </w:t>
      </w:r>
      <w:r w:rsidRPr="00436053">
        <w:rPr>
          <w:rFonts w:ascii="Montserrat" w:eastAsia="Arial" w:hAnsi="Montserrat" w:cs="Arial"/>
        </w:rPr>
        <w:t>rodea es materia “que ocupa un lugar en el espacio y tiene masa</w:t>
      </w:r>
      <w:r>
        <w:rPr>
          <w:rFonts w:ascii="Montserrat" w:eastAsia="Arial" w:hAnsi="Montserrat" w:cs="Arial"/>
        </w:rPr>
        <w:t>”. L</w:t>
      </w:r>
      <w:r w:rsidRPr="00436053">
        <w:rPr>
          <w:rFonts w:ascii="Montserrat" w:eastAsia="Arial" w:hAnsi="Montserrat" w:cs="Arial"/>
        </w:rPr>
        <w:t>a materia está compuesta por átomos y que estos forman los diversos materiales de su entorno.</w:t>
      </w:r>
    </w:p>
    <w:p w14:paraId="67716E16" w14:textId="77777777" w:rsidR="00A17C7C" w:rsidRPr="00436053" w:rsidRDefault="00A17C7C" w:rsidP="00A17C7C">
      <w:pPr>
        <w:spacing w:after="0" w:line="240" w:lineRule="auto"/>
        <w:jc w:val="both"/>
        <w:rPr>
          <w:rFonts w:ascii="Montserrat" w:eastAsia="Arial" w:hAnsi="Montserrat" w:cs="Arial"/>
        </w:rPr>
      </w:pPr>
    </w:p>
    <w:p w14:paraId="05993CA7" w14:textId="50D55F0F"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Para comprender de forma p</w:t>
      </w:r>
      <w:r>
        <w:rPr>
          <w:rFonts w:ascii="Montserrat" w:eastAsia="Arial" w:hAnsi="Montserrat" w:cs="Arial"/>
        </w:rPr>
        <w:t>ráctica estos contenidos llevarás</w:t>
      </w:r>
      <w:r w:rsidRPr="00436053">
        <w:rPr>
          <w:rFonts w:ascii="Montserrat" w:eastAsia="Arial" w:hAnsi="Montserrat" w:cs="Arial"/>
        </w:rPr>
        <w:t xml:space="preserve"> a cabo una actividad de clasificación.</w:t>
      </w:r>
    </w:p>
    <w:p w14:paraId="62B89367" w14:textId="77777777" w:rsidR="00A17C7C" w:rsidRPr="00436053" w:rsidRDefault="00A17C7C" w:rsidP="00A17C7C">
      <w:pPr>
        <w:spacing w:after="0" w:line="240" w:lineRule="auto"/>
        <w:jc w:val="both"/>
        <w:rPr>
          <w:rFonts w:ascii="Montserrat" w:eastAsia="Arial" w:hAnsi="Montserrat" w:cs="Arial"/>
        </w:rPr>
      </w:pPr>
    </w:p>
    <w:p w14:paraId="5DFBD439" w14:textId="1BE79791" w:rsidR="00A17C7C" w:rsidRPr="00436053" w:rsidRDefault="00A17C7C" w:rsidP="00A17C7C">
      <w:pPr>
        <w:spacing w:after="0" w:line="240" w:lineRule="auto"/>
        <w:jc w:val="both"/>
        <w:rPr>
          <w:rFonts w:ascii="Montserrat" w:eastAsia="Arial" w:hAnsi="Montserrat" w:cs="Arial"/>
        </w:rPr>
      </w:pPr>
      <w:r>
        <w:rPr>
          <w:rFonts w:ascii="Montserrat" w:eastAsia="Arial" w:hAnsi="Montserrat" w:cs="Arial"/>
        </w:rPr>
        <w:t>Por ejemplo, cl</w:t>
      </w:r>
      <w:r w:rsidRPr="00436053">
        <w:rPr>
          <w:rFonts w:ascii="Montserrat" w:eastAsia="Arial" w:hAnsi="Montserrat" w:cs="Arial"/>
        </w:rPr>
        <w:t>asifi</w:t>
      </w:r>
      <w:r>
        <w:rPr>
          <w:rFonts w:ascii="Montserrat" w:eastAsia="Arial" w:hAnsi="Montserrat" w:cs="Arial"/>
        </w:rPr>
        <w:t xml:space="preserve">ca </w:t>
      </w:r>
      <w:r w:rsidRPr="00436053">
        <w:rPr>
          <w:rFonts w:ascii="Montserrat" w:eastAsia="Arial" w:hAnsi="Montserrat" w:cs="Arial"/>
        </w:rPr>
        <w:t>las cosas que tiene</w:t>
      </w:r>
      <w:r>
        <w:rPr>
          <w:rFonts w:ascii="Montserrat" w:eastAsia="Arial" w:hAnsi="Montserrat" w:cs="Arial"/>
        </w:rPr>
        <w:t>s en tu lapicera, vacía el contenido sobre t</w:t>
      </w:r>
      <w:r w:rsidRPr="00436053">
        <w:rPr>
          <w:rFonts w:ascii="Montserrat" w:eastAsia="Arial" w:hAnsi="Montserrat" w:cs="Arial"/>
        </w:rPr>
        <w:t>u mesa para trabajar.</w:t>
      </w:r>
    </w:p>
    <w:p w14:paraId="21096793" w14:textId="77777777" w:rsidR="00A17C7C" w:rsidRPr="00436053" w:rsidRDefault="00A17C7C" w:rsidP="00A17C7C">
      <w:pPr>
        <w:spacing w:after="0" w:line="240" w:lineRule="auto"/>
        <w:jc w:val="both"/>
        <w:rPr>
          <w:rFonts w:ascii="Montserrat" w:eastAsia="Arial" w:hAnsi="Montserrat" w:cs="Arial"/>
        </w:rPr>
      </w:pPr>
    </w:p>
    <w:p w14:paraId="658D93B3" w14:textId="6EBF1209" w:rsidR="00A17C7C" w:rsidRPr="00436053" w:rsidRDefault="00A17C7C" w:rsidP="00A17C7C">
      <w:pPr>
        <w:spacing w:after="0" w:line="240" w:lineRule="auto"/>
        <w:jc w:val="both"/>
        <w:rPr>
          <w:rFonts w:ascii="Montserrat" w:eastAsia="Arial" w:hAnsi="Montserrat" w:cs="Arial"/>
        </w:rPr>
      </w:pPr>
      <w:r>
        <w:rPr>
          <w:rFonts w:ascii="Montserrat" w:eastAsia="Arial" w:hAnsi="Montserrat" w:cs="Arial"/>
        </w:rPr>
        <w:t>Ex</w:t>
      </w:r>
      <w:r w:rsidRPr="00436053">
        <w:rPr>
          <w:rFonts w:ascii="Montserrat" w:eastAsia="Arial" w:hAnsi="Montserrat" w:cs="Arial"/>
        </w:rPr>
        <w:t>pres</w:t>
      </w:r>
      <w:r>
        <w:rPr>
          <w:rFonts w:ascii="Montserrat" w:eastAsia="Arial" w:hAnsi="Montserrat" w:cs="Arial"/>
        </w:rPr>
        <w:t>a</w:t>
      </w:r>
      <w:r w:rsidRPr="00436053">
        <w:rPr>
          <w:rFonts w:ascii="Montserrat" w:eastAsia="Arial" w:hAnsi="Montserrat" w:cs="Arial"/>
        </w:rPr>
        <w:t xml:space="preserve"> </w:t>
      </w:r>
      <w:r>
        <w:rPr>
          <w:rFonts w:ascii="Montserrat" w:eastAsia="Arial" w:hAnsi="Montserrat" w:cs="Arial"/>
        </w:rPr>
        <w:t>tus ideas y estable</w:t>
      </w:r>
      <w:r w:rsidRPr="00436053">
        <w:rPr>
          <w:rFonts w:ascii="Montserrat" w:eastAsia="Arial" w:hAnsi="Montserrat" w:cs="Arial"/>
        </w:rPr>
        <w:t>c</w:t>
      </w:r>
      <w:r>
        <w:rPr>
          <w:rFonts w:ascii="Montserrat" w:eastAsia="Arial" w:hAnsi="Montserrat" w:cs="Arial"/>
        </w:rPr>
        <w:t>e</w:t>
      </w:r>
      <w:r w:rsidRPr="00436053">
        <w:rPr>
          <w:rFonts w:ascii="Montserrat" w:eastAsia="Arial" w:hAnsi="Montserrat" w:cs="Arial"/>
        </w:rPr>
        <w:t xml:space="preserve"> criterios, </w:t>
      </w:r>
      <w:r w:rsidR="00C20A45">
        <w:rPr>
          <w:rFonts w:ascii="Montserrat" w:eastAsia="Arial" w:hAnsi="Montserrat" w:cs="Arial"/>
        </w:rPr>
        <w:t>así como las categorías que se te ocurran y que consideres</w:t>
      </w:r>
      <w:r w:rsidRPr="00436053">
        <w:rPr>
          <w:rFonts w:ascii="Montserrat" w:eastAsia="Arial" w:hAnsi="Montserrat" w:cs="Arial"/>
        </w:rPr>
        <w:t xml:space="preserve"> necesarias para clasificarlos.</w:t>
      </w:r>
    </w:p>
    <w:p w14:paraId="036818AA" w14:textId="77777777" w:rsidR="00A17C7C" w:rsidRPr="00436053" w:rsidRDefault="00A17C7C" w:rsidP="00A17C7C">
      <w:pPr>
        <w:spacing w:after="0" w:line="240" w:lineRule="auto"/>
        <w:jc w:val="both"/>
        <w:rPr>
          <w:rFonts w:ascii="Montserrat" w:eastAsia="Arial" w:hAnsi="Montserrat" w:cs="Arial"/>
        </w:rPr>
      </w:pPr>
    </w:p>
    <w:p w14:paraId="4B86F50B" w14:textId="5E972C15" w:rsidR="00A17C7C" w:rsidRPr="00436053" w:rsidRDefault="00C20A45" w:rsidP="00A17C7C">
      <w:pPr>
        <w:spacing w:after="0" w:line="240" w:lineRule="auto"/>
        <w:jc w:val="both"/>
        <w:rPr>
          <w:rFonts w:ascii="Montserrat" w:eastAsia="Arial" w:hAnsi="Montserrat" w:cs="Arial"/>
        </w:rPr>
      </w:pPr>
      <w:r>
        <w:rPr>
          <w:rFonts w:ascii="Montserrat" w:eastAsia="Arial" w:hAnsi="Montserrat" w:cs="Arial"/>
        </w:rPr>
        <w:t>Puedes</w:t>
      </w:r>
      <w:r w:rsidR="00A17C7C" w:rsidRPr="00436053">
        <w:rPr>
          <w:rFonts w:ascii="Montserrat" w:eastAsia="Arial" w:hAnsi="Montserrat" w:cs="Arial"/>
        </w:rPr>
        <w:t xml:space="preserve"> hacer lo mismo al guardar </w:t>
      </w:r>
      <w:r>
        <w:rPr>
          <w:rFonts w:ascii="Montserrat" w:eastAsia="Arial" w:hAnsi="Montserrat" w:cs="Arial"/>
        </w:rPr>
        <w:t>t</w:t>
      </w:r>
      <w:r w:rsidR="00A17C7C" w:rsidRPr="00436053">
        <w:rPr>
          <w:rFonts w:ascii="Montserrat" w:eastAsia="Arial" w:hAnsi="Montserrat" w:cs="Arial"/>
        </w:rPr>
        <w:t>u ropa, con el maquillaje u otros objetos que tenga</w:t>
      </w:r>
      <w:r>
        <w:rPr>
          <w:rFonts w:ascii="Montserrat" w:eastAsia="Arial" w:hAnsi="Montserrat" w:cs="Arial"/>
        </w:rPr>
        <w:t>s</w:t>
      </w:r>
      <w:r w:rsidR="00A17C7C" w:rsidRPr="00436053">
        <w:rPr>
          <w:rFonts w:ascii="Montserrat" w:eastAsia="Arial" w:hAnsi="Montserrat" w:cs="Arial"/>
        </w:rPr>
        <w:t xml:space="preserve"> en casa.</w:t>
      </w:r>
    </w:p>
    <w:p w14:paraId="1373852F" w14:textId="77777777" w:rsidR="00A17C7C" w:rsidRPr="00436053" w:rsidRDefault="00A17C7C" w:rsidP="00A17C7C">
      <w:pPr>
        <w:spacing w:after="0" w:line="240" w:lineRule="auto"/>
        <w:jc w:val="both"/>
        <w:rPr>
          <w:rFonts w:ascii="Montserrat" w:eastAsia="Arial" w:hAnsi="Montserrat" w:cs="Arial"/>
        </w:rPr>
      </w:pPr>
    </w:p>
    <w:p w14:paraId="51C91BEA" w14:textId="69F20B80" w:rsidR="00A17C7C" w:rsidRPr="00436053" w:rsidRDefault="00C20A45" w:rsidP="00A17C7C">
      <w:pPr>
        <w:spacing w:after="0" w:line="240" w:lineRule="auto"/>
        <w:jc w:val="both"/>
        <w:rPr>
          <w:rFonts w:ascii="Montserrat" w:eastAsia="Arial" w:hAnsi="Montserrat" w:cs="Arial"/>
        </w:rPr>
      </w:pPr>
      <w:r>
        <w:rPr>
          <w:rFonts w:ascii="Montserrat" w:eastAsia="Arial" w:hAnsi="Montserrat" w:cs="Arial"/>
        </w:rPr>
        <w:t xml:space="preserve">Pero piensa </w:t>
      </w:r>
      <w:r w:rsidR="00A17C7C" w:rsidRPr="00436053">
        <w:rPr>
          <w:rFonts w:ascii="Montserrat" w:eastAsia="Arial" w:hAnsi="Montserrat" w:cs="Arial"/>
        </w:rPr>
        <w:t>¿qué criterios utilizaría</w:t>
      </w:r>
      <w:r>
        <w:rPr>
          <w:rFonts w:ascii="Montserrat" w:eastAsia="Arial" w:hAnsi="Montserrat" w:cs="Arial"/>
        </w:rPr>
        <w:t>s</w:t>
      </w:r>
      <w:r w:rsidR="00A17C7C" w:rsidRPr="00436053">
        <w:rPr>
          <w:rFonts w:ascii="Montserrat" w:eastAsia="Arial" w:hAnsi="Montserrat" w:cs="Arial"/>
        </w:rPr>
        <w:t xml:space="preserve"> para clasificar el contenido de </w:t>
      </w:r>
      <w:r>
        <w:rPr>
          <w:rFonts w:ascii="Montserrat" w:eastAsia="Arial" w:hAnsi="Montserrat" w:cs="Arial"/>
        </w:rPr>
        <w:t>t</w:t>
      </w:r>
      <w:r w:rsidR="00A17C7C" w:rsidRPr="00436053">
        <w:rPr>
          <w:rFonts w:ascii="Montserrat" w:eastAsia="Arial" w:hAnsi="Montserrat" w:cs="Arial"/>
        </w:rPr>
        <w:t xml:space="preserve">u lapicera? </w:t>
      </w:r>
    </w:p>
    <w:p w14:paraId="2B40B08F" w14:textId="77777777" w:rsidR="00A17C7C" w:rsidRPr="00436053" w:rsidRDefault="00A17C7C" w:rsidP="00A17C7C">
      <w:pPr>
        <w:spacing w:after="0" w:line="240" w:lineRule="auto"/>
        <w:jc w:val="both"/>
        <w:rPr>
          <w:rFonts w:ascii="Montserrat" w:eastAsia="Arial" w:hAnsi="Montserrat" w:cs="Arial"/>
        </w:rPr>
      </w:pPr>
    </w:p>
    <w:p w14:paraId="633CF3A4" w14:textId="77777777" w:rsidR="00C20A45" w:rsidRDefault="00C20A45" w:rsidP="00A17C7C">
      <w:pPr>
        <w:spacing w:after="0" w:line="240" w:lineRule="auto"/>
        <w:jc w:val="both"/>
        <w:rPr>
          <w:rFonts w:ascii="Montserrat" w:eastAsia="Arial" w:hAnsi="Montserrat" w:cs="Arial"/>
        </w:rPr>
      </w:pPr>
      <w:r>
        <w:rPr>
          <w:rFonts w:ascii="Montserrat" w:eastAsia="Arial" w:hAnsi="Montserrat" w:cs="Arial"/>
        </w:rPr>
        <w:t xml:space="preserve">Por ejemplo, puedes </w:t>
      </w:r>
      <w:r w:rsidR="00A17C7C" w:rsidRPr="00436053">
        <w:rPr>
          <w:rFonts w:ascii="Montserrat" w:eastAsia="Arial" w:hAnsi="Montserrat" w:cs="Arial"/>
        </w:rPr>
        <w:t>clasificar</w:t>
      </w:r>
      <w:r>
        <w:rPr>
          <w:rFonts w:ascii="Montserrat" w:eastAsia="Arial" w:hAnsi="Montserrat" w:cs="Arial"/>
        </w:rPr>
        <w:t>los por colores o por tamaños, t</w:t>
      </w:r>
      <w:r w:rsidR="00A17C7C" w:rsidRPr="00436053">
        <w:rPr>
          <w:rFonts w:ascii="Montserrat" w:eastAsia="Arial" w:hAnsi="Montserrat" w:cs="Arial"/>
        </w:rPr>
        <w:t xml:space="preserve">ambién por su utilidad y el material con los que están elaborados. </w:t>
      </w:r>
    </w:p>
    <w:p w14:paraId="40725885" w14:textId="77777777" w:rsidR="00C20A45" w:rsidRDefault="00C20A45" w:rsidP="00A17C7C">
      <w:pPr>
        <w:spacing w:after="0" w:line="240" w:lineRule="auto"/>
        <w:jc w:val="both"/>
        <w:rPr>
          <w:rFonts w:ascii="Montserrat" w:eastAsia="Arial" w:hAnsi="Montserrat" w:cs="Arial"/>
        </w:rPr>
      </w:pPr>
    </w:p>
    <w:p w14:paraId="37FF6065" w14:textId="345BCA72"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Por ejemplo, los clips y las grapas están hechos de metal; las gomas están hechas de caucho –que es un polímero- y los lápices contienen grafito –que es una forma alotrópica del carbono-.</w:t>
      </w:r>
    </w:p>
    <w:p w14:paraId="5B21C6F3" w14:textId="77777777" w:rsidR="00A17C7C" w:rsidRPr="00436053" w:rsidRDefault="00A17C7C" w:rsidP="00A17C7C">
      <w:pPr>
        <w:spacing w:after="0" w:line="240" w:lineRule="auto"/>
        <w:jc w:val="both"/>
        <w:rPr>
          <w:rFonts w:ascii="Montserrat" w:eastAsia="Arial" w:hAnsi="Montserrat" w:cs="Arial"/>
        </w:rPr>
      </w:pPr>
    </w:p>
    <w:p w14:paraId="39DA4453" w14:textId="518FE81C" w:rsidR="00A17C7C" w:rsidRPr="00436053" w:rsidRDefault="00C20A45" w:rsidP="00A17C7C">
      <w:pPr>
        <w:spacing w:after="0" w:line="240" w:lineRule="auto"/>
        <w:jc w:val="both"/>
        <w:rPr>
          <w:rFonts w:ascii="Montserrat" w:eastAsia="Arial" w:hAnsi="Montserrat" w:cs="Arial"/>
        </w:rPr>
      </w:pPr>
      <w:r>
        <w:rPr>
          <w:rFonts w:ascii="Montserrat" w:eastAsia="Arial" w:hAnsi="Montserrat" w:cs="Arial"/>
        </w:rPr>
        <w:t xml:space="preserve">Aquí es donde puedes aplicar tus </w:t>
      </w:r>
      <w:r w:rsidR="00A17C7C" w:rsidRPr="00436053">
        <w:rPr>
          <w:rFonts w:ascii="Montserrat" w:eastAsia="Arial" w:hAnsi="Montserrat" w:cs="Arial"/>
        </w:rPr>
        <w:t xml:space="preserve">conocimientos acerca de la materia y sus propiedades, así como </w:t>
      </w:r>
      <w:r>
        <w:rPr>
          <w:rFonts w:ascii="Montserrat" w:eastAsia="Arial" w:hAnsi="Montserrat" w:cs="Arial"/>
        </w:rPr>
        <w:t>tus</w:t>
      </w:r>
      <w:r w:rsidR="00A17C7C" w:rsidRPr="00436053">
        <w:rPr>
          <w:rFonts w:ascii="Montserrat" w:eastAsia="Arial" w:hAnsi="Montserrat" w:cs="Arial"/>
        </w:rPr>
        <w:t xml:space="preserve"> habilidades químicas para reconocer de qué están hechos los materiales.</w:t>
      </w:r>
    </w:p>
    <w:p w14:paraId="057BFB26" w14:textId="77777777" w:rsidR="00A17C7C" w:rsidRPr="00436053" w:rsidRDefault="00A17C7C" w:rsidP="00A17C7C">
      <w:pPr>
        <w:spacing w:after="0" w:line="240" w:lineRule="auto"/>
        <w:jc w:val="both"/>
        <w:rPr>
          <w:rFonts w:ascii="Montserrat" w:eastAsia="Arial" w:hAnsi="Montserrat" w:cs="Arial"/>
        </w:rPr>
      </w:pPr>
    </w:p>
    <w:p w14:paraId="005E8FDD" w14:textId="49106AD0"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Como habrá</w:t>
      </w:r>
      <w:r w:rsidR="00C20A45">
        <w:rPr>
          <w:rFonts w:ascii="Montserrat" w:eastAsia="Arial" w:hAnsi="Montserrat" w:cs="Arial"/>
        </w:rPr>
        <w:t>s</w:t>
      </w:r>
      <w:r w:rsidRPr="00436053">
        <w:rPr>
          <w:rFonts w:ascii="Montserrat" w:eastAsia="Arial" w:hAnsi="Montserrat" w:cs="Arial"/>
        </w:rPr>
        <w:t xml:space="preserve"> notado, en la actividad de clasificación se </w:t>
      </w:r>
      <w:r w:rsidR="00C20A45">
        <w:rPr>
          <w:rFonts w:ascii="Montserrat" w:eastAsia="Arial" w:hAnsi="Montserrat" w:cs="Arial"/>
        </w:rPr>
        <w:t>pueden ordenar de manera diversa</w:t>
      </w:r>
      <w:r w:rsidRPr="00436053">
        <w:rPr>
          <w:rFonts w:ascii="Montserrat" w:eastAsia="Arial" w:hAnsi="Montserrat" w:cs="Arial"/>
        </w:rPr>
        <w:t xml:space="preserve"> todos los objetos escolares.</w:t>
      </w:r>
    </w:p>
    <w:p w14:paraId="46C1C775" w14:textId="77777777" w:rsidR="00A17C7C" w:rsidRPr="00436053" w:rsidRDefault="00A17C7C" w:rsidP="00A17C7C">
      <w:pPr>
        <w:spacing w:after="0" w:line="240" w:lineRule="auto"/>
        <w:jc w:val="both"/>
        <w:rPr>
          <w:rFonts w:ascii="Montserrat" w:eastAsia="Arial" w:hAnsi="Montserrat" w:cs="Arial"/>
        </w:rPr>
      </w:pPr>
    </w:p>
    <w:p w14:paraId="634A99E0" w14:textId="0F803781"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Los seres humanos, en su afán</w:t>
      </w:r>
      <w:r w:rsidR="00C20A45">
        <w:rPr>
          <w:rFonts w:ascii="Montserrat" w:eastAsia="Arial" w:hAnsi="Montserrat" w:cs="Arial"/>
        </w:rPr>
        <w:t xml:space="preserve"> de conocer y entender lo que le</w:t>
      </w:r>
      <w:r w:rsidRPr="00436053">
        <w:rPr>
          <w:rFonts w:ascii="Montserrat" w:eastAsia="Arial" w:hAnsi="Montserrat" w:cs="Arial"/>
        </w:rPr>
        <w:t>s rodea, han intentado clasificar la materia de diferentes formas</w:t>
      </w:r>
      <w:r w:rsidR="00C20A45">
        <w:rPr>
          <w:rFonts w:ascii="Montserrat" w:eastAsia="Arial" w:hAnsi="Montserrat" w:cs="Arial"/>
        </w:rPr>
        <w:t xml:space="preserve">, </w:t>
      </w:r>
      <w:r w:rsidRPr="00436053">
        <w:rPr>
          <w:rFonts w:ascii="Montserrat" w:eastAsia="Arial" w:hAnsi="Montserrat" w:cs="Arial"/>
        </w:rPr>
        <w:t>pero</w:t>
      </w:r>
      <w:r w:rsidR="00C20A45">
        <w:rPr>
          <w:rFonts w:ascii="Montserrat" w:eastAsia="Arial" w:hAnsi="Montserrat" w:cs="Arial"/>
        </w:rPr>
        <w:t xml:space="preserve"> piensa</w:t>
      </w:r>
      <w:r w:rsidRPr="00436053">
        <w:rPr>
          <w:rFonts w:ascii="Montserrat" w:eastAsia="Arial" w:hAnsi="Montserrat" w:cs="Arial"/>
        </w:rPr>
        <w:t xml:space="preserve"> ¿</w:t>
      </w:r>
      <w:r w:rsidR="00C20A45">
        <w:rPr>
          <w:rFonts w:ascii="Montserrat" w:eastAsia="Arial" w:hAnsi="Montserrat" w:cs="Arial"/>
        </w:rPr>
        <w:t>tu cómo lo harías</w:t>
      </w:r>
      <w:r w:rsidRPr="00436053">
        <w:rPr>
          <w:rFonts w:ascii="Montserrat" w:eastAsia="Arial" w:hAnsi="Montserrat" w:cs="Arial"/>
        </w:rPr>
        <w:t>?</w:t>
      </w:r>
    </w:p>
    <w:p w14:paraId="3FFE1B30" w14:textId="77777777" w:rsidR="00A17C7C" w:rsidRPr="00436053" w:rsidRDefault="00A17C7C" w:rsidP="00A17C7C">
      <w:pPr>
        <w:spacing w:after="0" w:line="240" w:lineRule="auto"/>
        <w:jc w:val="both"/>
        <w:rPr>
          <w:rFonts w:ascii="Montserrat" w:eastAsia="Arial" w:hAnsi="Montserrat" w:cs="Arial"/>
        </w:rPr>
      </w:pPr>
    </w:p>
    <w:p w14:paraId="1265E119" w14:textId="5A68A608" w:rsidR="00A17C7C" w:rsidRPr="00436053" w:rsidRDefault="00C20A45" w:rsidP="00A17C7C">
      <w:pPr>
        <w:spacing w:after="0" w:line="240" w:lineRule="auto"/>
        <w:jc w:val="both"/>
        <w:rPr>
          <w:rFonts w:ascii="Montserrat" w:eastAsia="Arial" w:hAnsi="Montserrat" w:cs="Arial"/>
        </w:rPr>
      </w:pPr>
      <w:r>
        <w:rPr>
          <w:rFonts w:ascii="Montserrat" w:eastAsia="Arial" w:hAnsi="Montserrat" w:cs="Arial"/>
        </w:rPr>
        <w:t>Responde</w:t>
      </w:r>
      <w:r w:rsidR="00A17C7C" w:rsidRPr="00436053">
        <w:rPr>
          <w:rFonts w:ascii="Montserrat" w:eastAsia="Arial" w:hAnsi="Montserrat" w:cs="Arial"/>
        </w:rPr>
        <w:t xml:space="preserve"> las </w:t>
      </w:r>
      <w:r>
        <w:rPr>
          <w:rFonts w:ascii="Montserrat" w:eastAsia="Arial" w:hAnsi="Montserrat" w:cs="Arial"/>
        </w:rPr>
        <w:t>siguientes preguntas.</w:t>
      </w:r>
    </w:p>
    <w:p w14:paraId="69793BB2" w14:textId="77777777" w:rsidR="00A17C7C" w:rsidRPr="00436053" w:rsidRDefault="00A17C7C" w:rsidP="00A17C7C">
      <w:pPr>
        <w:spacing w:after="0" w:line="240" w:lineRule="auto"/>
        <w:jc w:val="both"/>
        <w:rPr>
          <w:rFonts w:ascii="Montserrat" w:eastAsia="Arial" w:hAnsi="Montserrat" w:cs="Arial"/>
        </w:rPr>
      </w:pPr>
    </w:p>
    <w:p w14:paraId="0FDAA252" w14:textId="1C032D0F" w:rsidR="00A17C7C" w:rsidRPr="00436053" w:rsidRDefault="00A17C7C"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¿Cómo pued</w:t>
      </w:r>
      <w:r w:rsidR="00C20A45">
        <w:rPr>
          <w:rFonts w:ascii="Montserrat" w:eastAsia="Arial" w:hAnsi="Montserrat" w:cs="Arial"/>
        </w:rPr>
        <w:t>es</w:t>
      </w:r>
      <w:r w:rsidRPr="00436053">
        <w:rPr>
          <w:rFonts w:ascii="Montserrat" w:eastAsia="Arial" w:hAnsi="Montserrat" w:cs="Arial"/>
        </w:rPr>
        <w:t xml:space="preserve"> clasificar los diversos materiales?</w:t>
      </w:r>
    </w:p>
    <w:p w14:paraId="5191D517" w14:textId="77777777" w:rsidR="00A17C7C" w:rsidRPr="00436053" w:rsidRDefault="00A17C7C"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Además del estado de agregación, ¿qué diferencias hay entre ellos?</w:t>
      </w:r>
    </w:p>
    <w:p w14:paraId="62A8C120" w14:textId="3FCC2437" w:rsidR="00A17C7C" w:rsidRPr="00436053" w:rsidRDefault="00C20A45"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¿El nombre de los materiales t</w:t>
      </w:r>
      <w:r w:rsidR="00A17C7C" w:rsidRPr="00436053">
        <w:rPr>
          <w:rFonts w:ascii="Montserrat" w:eastAsia="Arial" w:hAnsi="Montserrat" w:cs="Arial"/>
        </w:rPr>
        <w:t>e ayudaría a clasificarlos? ¿De qué manera?</w:t>
      </w:r>
    </w:p>
    <w:p w14:paraId="7F05C66F" w14:textId="77777777" w:rsidR="00A17C7C" w:rsidRPr="00436053" w:rsidRDefault="00A17C7C"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¿Cuáles de ellos se pueden clasificar como mezclas?</w:t>
      </w:r>
    </w:p>
    <w:p w14:paraId="1B9A7A0D" w14:textId="77777777" w:rsidR="00A17C7C" w:rsidRPr="00436053" w:rsidRDefault="00A17C7C"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¿Cuáles se pueden clasificar como compuestos?</w:t>
      </w:r>
    </w:p>
    <w:p w14:paraId="10490397" w14:textId="77777777" w:rsidR="00A17C7C" w:rsidRPr="00436053" w:rsidRDefault="00A17C7C"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¿Cuáles como elementos?</w:t>
      </w:r>
    </w:p>
    <w:p w14:paraId="5C1B7A8A" w14:textId="77777777" w:rsidR="00A17C7C" w:rsidRPr="00436053" w:rsidRDefault="00A17C7C"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¿Cuál es el criterio que permite diferenciarlos?</w:t>
      </w:r>
    </w:p>
    <w:p w14:paraId="0A42EE0B" w14:textId="77777777" w:rsidR="00C20A45" w:rsidRDefault="00C20A45" w:rsidP="00A17C7C">
      <w:pPr>
        <w:spacing w:after="0" w:line="240" w:lineRule="auto"/>
        <w:jc w:val="both"/>
        <w:rPr>
          <w:rFonts w:ascii="Montserrat" w:eastAsia="Arial" w:hAnsi="Montserrat" w:cs="Arial"/>
        </w:rPr>
      </w:pPr>
    </w:p>
    <w:p w14:paraId="2538F34D" w14:textId="19E54CCC" w:rsidR="00A17C7C" w:rsidRPr="00436053" w:rsidRDefault="00C20A45" w:rsidP="00A17C7C">
      <w:pPr>
        <w:spacing w:after="0" w:line="240" w:lineRule="auto"/>
        <w:jc w:val="both"/>
        <w:rPr>
          <w:rFonts w:ascii="Montserrat" w:eastAsia="Arial" w:hAnsi="Montserrat" w:cs="Arial"/>
        </w:rPr>
      </w:pPr>
      <w:r>
        <w:rPr>
          <w:rFonts w:ascii="Montserrat" w:eastAsia="Arial" w:hAnsi="Montserrat" w:cs="Arial"/>
        </w:rPr>
        <w:t>Podrás comprobar t</w:t>
      </w:r>
      <w:r w:rsidR="00A17C7C" w:rsidRPr="00436053">
        <w:rPr>
          <w:rFonts w:ascii="Montserrat" w:eastAsia="Arial" w:hAnsi="Montserrat" w:cs="Arial"/>
        </w:rPr>
        <w:t>us repuestas a lo largo de</w:t>
      </w:r>
      <w:r>
        <w:rPr>
          <w:rFonts w:ascii="Montserrat" w:eastAsia="Arial" w:hAnsi="Montserrat" w:cs="Arial"/>
        </w:rPr>
        <w:t xml:space="preserve"> </w:t>
      </w:r>
      <w:r w:rsidR="00A17C7C" w:rsidRPr="00436053">
        <w:rPr>
          <w:rFonts w:ascii="Montserrat" w:eastAsia="Arial" w:hAnsi="Montserrat" w:cs="Arial"/>
        </w:rPr>
        <w:t>l</w:t>
      </w:r>
      <w:r>
        <w:rPr>
          <w:rFonts w:ascii="Montserrat" w:eastAsia="Arial" w:hAnsi="Montserrat" w:cs="Arial"/>
        </w:rPr>
        <w:t xml:space="preserve">a sesión </w:t>
      </w:r>
      <w:r w:rsidR="00A17C7C" w:rsidRPr="00436053">
        <w:rPr>
          <w:rFonts w:ascii="Montserrat" w:eastAsia="Arial" w:hAnsi="Montserrat" w:cs="Arial"/>
        </w:rPr>
        <w:t>mediante el desarrollo de las actividades propuestas.</w:t>
      </w:r>
    </w:p>
    <w:p w14:paraId="14DA8B6B" w14:textId="77777777" w:rsidR="00A17C7C" w:rsidRPr="00436053" w:rsidRDefault="00A17C7C" w:rsidP="00A17C7C">
      <w:pPr>
        <w:spacing w:after="0" w:line="240" w:lineRule="auto"/>
        <w:jc w:val="both"/>
        <w:rPr>
          <w:rFonts w:ascii="Montserrat" w:eastAsia="Arial" w:hAnsi="Montserrat" w:cs="Arial"/>
        </w:rPr>
      </w:pPr>
    </w:p>
    <w:p w14:paraId="1F23556D" w14:textId="350ED8F5"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Clasificar sirve para organizar y para ordenar. En </w:t>
      </w:r>
      <w:r w:rsidR="00C20A45">
        <w:rPr>
          <w:rFonts w:ascii="Montserrat" w:eastAsia="Arial" w:hAnsi="Montserrat" w:cs="Arial"/>
        </w:rPr>
        <w:t>tu vida diaria clasificas y</w:t>
      </w:r>
      <w:r w:rsidRPr="00436053">
        <w:rPr>
          <w:rFonts w:ascii="Montserrat" w:eastAsia="Arial" w:hAnsi="Montserrat" w:cs="Arial"/>
        </w:rPr>
        <w:t xml:space="preserve"> agrupas diferentes objetos, plantas o animales, aún sin ponerle ese nombre a </w:t>
      </w:r>
      <w:r w:rsidR="00C20A45">
        <w:rPr>
          <w:rFonts w:ascii="Montserrat" w:eastAsia="Arial" w:hAnsi="Montserrat" w:cs="Arial"/>
        </w:rPr>
        <w:t>tu</w:t>
      </w:r>
      <w:r w:rsidRPr="00436053">
        <w:rPr>
          <w:rFonts w:ascii="Montserrat" w:eastAsia="Arial" w:hAnsi="Montserrat" w:cs="Arial"/>
        </w:rPr>
        <w:t xml:space="preserve"> forma de proceder. El orden que obt</w:t>
      </w:r>
      <w:r w:rsidR="00BB717F">
        <w:rPr>
          <w:rFonts w:ascii="Montserrat" w:eastAsia="Arial" w:hAnsi="Montserrat" w:cs="Arial"/>
        </w:rPr>
        <w:t>ienes</w:t>
      </w:r>
      <w:r w:rsidRPr="00436053">
        <w:rPr>
          <w:rFonts w:ascii="Montserrat" w:eastAsia="Arial" w:hAnsi="Montserrat" w:cs="Arial"/>
        </w:rPr>
        <w:t xml:space="preserve"> al agrupar lo que qu</w:t>
      </w:r>
      <w:r w:rsidR="00BB717F">
        <w:rPr>
          <w:rFonts w:ascii="Montserrat" w:eastAsia="Arial" w:hAnsi="Montserrat" w:cs="Arial"/>
        </w:rPr>
        <w:t>ieres conocer o las cosas que tienes, hace que resulte más fácil l</w:t>
      </w:r>
      <w:r w:rsidRPr="00436053">
        <w:rPr>
          <w:rFonts w:ascii="Montserrat" w:eastAsia="Arial" w:hAnsi="Montserrat" w:cs="Arial"/>
        </w:rPr>
        <w:t>a tarea.</w:t>
      </w:r>
    </w:p>
    <w:p w14:paraId="2990EA00" w14:textId="77777777" w:rsidR="00A17C7C" w:rsidRPr="00436053" w:rsidRDefault="00A17C7C" w:rsidP="00A17C7C">
      <w:pPr>
        <w:spacing w:after="0" w:line="240" w:lineRule="auto"/>
        <w:jc w:val="both"/>
        <w:rPr>
          <w:rFonts w:ascii="Montserrat" w:eastAsia="Arial" w:hAnsi="Montserrat" w:cs="Arial"/>
        </w:rPr>
      </w:pPr>
    </w:p>
    <w:p w14:paraId="376DCCB4"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La clasificación es una actividad esencial para disciplinas y tareas que lleva a cabo el ser humano. El acto de clasificar es aquel que permite distinguir componentes y agruparlos según sus propiedades. Se aplica en la rutina diaria de cualquier persona, así como para ámbitos académicos y profesionales.</w:t>
      </w:r>
    </w:p>
    <w:p w14:paraId="0A52F2E8" w14:textId="77777777" w:rsidR="00A17C7C" w:rsidRPr="00436053" w:rsidRDefault="00A17C7C" w:rsidP="00A17C7C">
      <w:pPr>
        <w:spacing w:after="0" w:line="240" w:lineRule="auto"/>
        <w:jc w:val="both"/>
        <w:rPr>
          <w:rFonts w:ascii="Montserrat" w:eastAsia="Arial" w:hAnsi="Montserrat" w:cs="Arial"/>
        </w:rPr>
      </w:pPr>
    </w:p>
    <w:p w14:paraId="7BE1DE58" w14:textId="77777777" w:rsidR="00BB717F" w:rsidRDefault="00BB717F" w:rsidP="00A17C7C">
      <w:pPr>
        <w:spacing w:after="0" w:line="240" w:lineRule="auto"/>
        <w:jc w:val="both"/>
        <w:rPr>
          <w:rFonts w:ascii="Montserrat" w:eastAsia="Arial" w:hAnsi="Montserrat" w:cs="Arial"/>
        </w:rPr>
      </w:pPr>
      <w:r>
        <w:rPr>
          <w:rFonts w:ascii="Montserrat" w:eastAsia="Arial" w:hAnsi="Montserrat" w:cs="Arial"/>
        </w:rPr>
        <w:t>Revisa otro ejemplo:</w:t>
      </w:r>
    </w:p>
    <w:p w14:paraId="7CBDB5B2" w14:textId="77777777" w:rsidR="00BB717F" w:rsidRDefault="00BB717F" w:rsidP="00A17C7C">
      <w:pPr>
        <w:spacing w:after="0" w:line="240" w:lineRule="auto"/>
        <w:jc w:val="both"/>
        <w:rPr>
          <w:rFonts w:ascii="Montserrat" w:eastAsia="Arial" w:hAnsi="Montserrat" w:cs="Arial"/>
        </w:rPr>
      </w:pPr>
    </w:p>
    <w:p w14:paraId="2B3D55C5" w14:textId="65635E99" w:rsidR="00A17C7C" w:rsidRPr="00BB717F" w:rsidRDefault="00BB717F" w:rsidP="006571BE">
      <w:pPr>
        <w:spacing w:after="0" w:line="240" w:lineRule="auto"/>
        <w:jc w:val="both"/>
        <w:rPr>
          <w:rFonts w:ascii="Montserrat" w:eastAsia="Arial" w:hAnsi="Montserrat" w:cs="Arial"/>
          <w:i/>
        </w:rPr>
      </w:pPr>
      <w:r w:rsidRPr="00BB717F">
        <w:rPr>
          <w:rFonts w:ascii="Montserrat" w:eastAsia="Arial" w:hAnsi="Montserrat" w:cs="Arial"/>
          <w:i/>
        </w:rPr>
        <w:t>C</w:t>
      </w:r>
      <w:r w:rsidR="00A17C7C" w:rsidRPr="00BB717F">
        <w:rPr>
          <w:rFonts w:ascii="Montserrat" w:eastAsia="Arial" w:hAnsi="Montserrat" w:cs="Arial"/>
          <w:i/>
        </w:rPr>
        <w:t>uando regresamos de hacer las compras de la despensa, yo la clasifico separando primero los productos de limpieza, como son los detergentes, limpia vidrios, suavizantes y limpiadores de pisos. Los guardo en el patio para evitar accidentes. Los separo de productos alimenticios como las sopas, galletas y sobrecitos de gelatina, para evitar que se contaminen o impregnen del olor de los detergentes. En la parte de arriba de la alacena acomodo los cereales, en medio todos los productos enlatados y bolsas de azúcar, arroz y frijol; y en la parte de abajo todas las bebidas, pañuelos desechables, papel de baño y otros productos que no sean de primera necesidad.</w:t>
      </w:r>
    </w:p>
    <w:p w14:paraId="6B1035D7" w14:textId="77777777" w:rsidR="00A17C7C" w:rsidRPr="00436053" w:rsidRDefault="00A17C7C" w:rsidP="00A17C7C">
      <w:pPr>
        <w:spacing w:after="0" w:line="240" w:lineRule="auto"/>
        <w:jc w:val="both"/>
        <w:rPr>
          <w:rFonts w:ascii="Montserrat" w:eastAsia="Arial" w:hAnsi="Montserrat" w:cs="Arial"/>
        </w:rPr>
      </w:pPr>
    </w:p>
    <w:p w14:paraId="3DF39406" w14:textId="7D3AD77D" w:rsidR="00A17C7C" w:rsidRPr="00436053" w:rsidRDefault="00A17C7C" w:rsidP="00A17C7C">
      <w:pPr>
        <w:spacing w:after="0" w:line="240" w:lineRule="auto"/>
        <w:jc w:val="both"/>
        <w:textAlignment w:val="baseline"/>
        <w:rPr>
          <w:rFonts w:ascii="Montserrat" w:eastAsia="Arial" w:hAnsi="Montserrat" w:cs="Arial"/>
        </w:rPr>
      </w:pPr>
      <w:r w:rsidRPr="00436053">
        <w:rPr>
          <w:rFonts w:ascii="Montserrat" w:eastAsia="Arial" w:hAnsi="Montserrat" w:cs="Arial"/>
        </w:rPr>
        <w:t>En química es importante clasificar, ya que permite saber de qué están formadas las sustancias, cómo reaccionan frente a otras sustancias o se comportan en diversas condiciones. También permite saber por qué ocurren ciertos cambios en los materiales.</w:t>
      </w:r>
    </w:p>
    <w:p w14:paraId="448270E9" w14:textId="77777777" w:rsidR="00A17C7C" w:rsidRPr="00436053" w:rsidRDefault="00A17C7C" w:rsidP="00A17C7C">
      <w:pPr>
        <w:spacing w:after="0" w:line="240" w:lineRule="auto"/>
        <w:jc w:val="both"/>
        <w:textAlignment w:val="baseline"/>
        <w:rPr>
          <w:rFonts w:ascii="Montserrat" w:eastAsia="Arial" w:hAnsi="Montserrat" w:cs="Arial"/>
        </w:rPr>
      </w:pPr>
    </w:p>
    <w:p w14:paraId="5B328677"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Es importante recalcar que la materia se presenta en tres estados o formas de agregación: sólido, líquido y gaseoso.</w:t>
      </w:r>
    </w:p>
    <w:p w14:paraId="3C5D6BAE" w14:textId="77777777" w:rsidR="00A17C7C" w:rsidRPr="00436053" w:rsidRDefault="00A17C7C" w:rsidP="00A17C7C">
      <w:pPr>
        <w:spacing w:after="0" w:line="240" w:lineRule="auto"/>
        <w:jc w:val="both"/>
        <w:rPr>
          <w:rFonts w:ascii="Montserrat" w:eastAsia="Arial" w:hAnsi="Montserrat" w:cs="Arial"/>
        </w:rPr>
      </w:pPr>
    </w:p>
    <w:p w14:paraId="66F8D3FE"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En la naturaleza, sólo algunas sustancias pueden hallarse de modo natural en los tres estados; como es el caso del agua. La mayoría de las sustancias se presentan en un estado concreto. </w:t>
      </w:r>
    </w:p>
    <w:p w14:paraId="72E992AF" w14:textId="77777777" w:rsidR="00A17C7C" w:rsidRPr="00436053" w:rsidRDefault="00A17C7C" w:rsidP="00A17C7C">
      <w:pPr>
        <w:spacing w:after="0" w:line="240" w:lineRule="auto"/>
        <w:jc w:val="both"/>
        <w:rPr>
          <w:rFonts w:ascii="Montserrat" w:eastAsia="Arial" w:hAnsi="Montserrat" w:cs="Arial"/>
        </w:rPr>
      </w:pPr>
    </w:p>
    <w:p w14:paraId="4A482D4C"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La teoría cinética permite explicar por qué las sustancias se pueden encontrar en tres estados de agregación: sólido, líquido y gaseoso. El estado en que se encuentre una sustancia depende de la intensidad de las fuerzas de unión o cohesión entre las partículas que la conforman. Además, las propiedades que presenta la materia dependen de su estado de agregación.</w:t>
      </w:r>
    </w:p>
    <w:p w14:paraId="4DFE8703" w14:textId="77777777" w:rsidR="00A17C7C" w:rsidRPr="00436053" w:rsidRDefault="00A17C7C" w:rsidP="00A17C7C">
      <w:pPr>
        <w:spacing w:after="0" w:line="240" w:lineRule="auto"/>
        <w:jc w:val="both"/>
        <w:rPr>
          <w:rFonts w:ascii="Montserrat" w:eastAsia="Arial" w:hAnsi="Montserrat" w:cs="Arial"/>
        </w:rPr>
      </w:pPr>
    </w:p>
    <w:p w14:paraId="7F107A13" w14:textId="77777777" w:rsidR="00A17C7C" w:rsidRPr="005B3DF7" w:rsidRDefault="00A17C7C" w:rsidP="00A17C7C">
      <w:pPr>
        <w:spacing w:after="0" w:line="240" w:lineRule="auto"/>
        <w:jc w:val="both"/>
        <w:rPr>
          <w:rFonts w:ascii="Montserrat" w:eastAsia="Arial" w:hAnsi="Montserrat" w:cs="Arial"/>
          <w:b/>
        </w:rPr>
      </w:pPr>
      <w:r w:rsidRPr="005B3DF7">
        <w:rPr>
          <w:rFonts w:ascii="Montserrat" w:eastAsia="Arial" w:hAnsi="Montserrat" w:cs="Arial"/>
          <w:b/>
        </w:rPr>
        <w:t>Estado sólido:</w:t>
      </w:r>
    </w:p>
    <w:p w14:paraId="36281993" w14:textId="77777777" w:rsidR="00A17C7C" w:rsidRPr="00436053" w:rsidRDefault="00A17C7C" w:rsidP="00A17C7C">
      <w:pPr>
        <w:spacing w:after="0" w:line="240" w:lineRule="auto"/>
        <w:jc w:val="both"/>
        <w:rPr>
          <w:rFonts w:ascii="Montserrat" w:eastAsia="Arial" w:hAnsi="Montserrat" w:cs="Arial"/>
        </w:rPr>
      </w:pPr>
    </w:p>
    <w:p w14:paraId="3B69DAD1"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Los sólidos se caracterizan por tener forma y volumen constantes. Esto se debe a que las partículas que los forman están muy próximas y en posiciones casi fijas, ya que están unidas por fuerzas de cohesión muy intensas.</w:t>
      </w:r>
    </w:p>
    <w:p w14:paraId="66FC6987" w14:textId="77777777" w:rsidR="00A17C7C" w:rsidRPr="00436053" w:rsidRDefault="00A17C7C" w:rsidP="00A17C7C">
      <w:pPr>
        <w:spacing w:after="0" w:line="240" w:lineRule="auto"/>
        <w:jc w:val="both"/>
        <w:rPr>
          <w:rFonts w:ascii="Montserrat" w:eastAsia="Arial" w:hAnsi="Montserrat" w:cs="Arial"/>
        </w:rPr>
      </w:pPr>
    </w:p>
    <w:p w14:paraId="7C694591"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lastRenderedPageBreak/>
        <w:t>Las partículas en el estado sólido se disponen de forma ordenada, con una regularidad espacial geométrica.</w:t>
      </w:r>
    </w:p>
    <w:p w14:paraId="6D9ED099" w14:textId="77777777" w:rsidR="00A17C7C" w:rsidRPr="00436053" w:rsidRDefault="00A17C7C" w:rsidP="00A17C7C">
      <w:pPr>
        <w:spacing w:after="0" w:line="240" w:lineRule="auto"/>
        <w:jc w:val="both"/>
        <w:rPr>
          <w:rFonts w:ascii="Montserrat" w:eastAsia="Arial" w:hAnsi="Montserrat" w:cs="Arial"/>
        </w:rPr>
      </w:pPr>
    </w:p>
    <w:p w14:paraId="4C596F6C" w14:textId="77777777" w:rsidR="00A17C7C" w:rsidRPr="005B3DF7" w:rsidRDefault="00A17C7C" w:rsidP="00A17C7C">
      <w:pPr>
        <w:spacing w:after="0" w:line="240" w:lineRule="auto"/>
        <w:jc w:val="both"/>
        <w:rPr>
          <w:rFonts w:ascii="Montserrat" w:eastAsia="Arial" w:hAnsi="Montserrat" w:cs="Arial"/>
          <w:b/>
        </w:rPr>
      </w:pPr>
      <w:r w:rsidRPr="005B3DF7">
        <w:rPr>
          <w:rFonts w:ascii="Montserrat" w:eastAsia="Arial" w:hAnsi="Montserrat" w:cs="Arial"/>
          <w:b/>
        </w:rPr>
        <w:t xml:space="preserve">Estado líquido: </w:t>
      </w:r>
    </w:p>
    <w:p w14:paraId="1E145E66" w14:textId="77777777" w:rsidR="00A17C7C" w:rsidRPr="00436053" w:rsidRDefault="00A17C7C" w:rsidP="00A17C7C">
      <w:pPr>
        <w:spacing w:after="0" w:line="240" w:lineRule="auto"/>
        <w:jc w:val="both"/>
        <w:rPr>
          <w:rFonts w:ascii="Montserrat" w:eastAsia="Arial" w:hAnsi="Montserrat" w:cs="Arial"/>
        </w:rPr>
      </w:pPr>
    </w:p>
    <w:p w14:paraId="0E763292"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Los líquidos tienen volumen constante al igual que los sólidos. En los líquidos las partículas están unidas por unas fuerzas de cohesión menos intensas que en los sólidos. Sus posiciones no son fijas, por lo que las partículas fluyen libremente y se trasladan con libertad.</w:t>
      </w:r>
    </w:p>
    <w:p w14:paraId="677EB166" w14:textId="77777777" w:rsidR="00A17C7C" w:rsidRPr="00436053" w:rsidRDefault="00A17C7C" w:rsidP="00A17C7C">
      <w:pPr>
        <w:spacing w:after="0" w:line="240" w:lineRule="auto"/>
        <w:jc w:val="both"/>
        <w:rPr>
          <w:rFonts w:ascii="Montserrat" w:eastAsia="Arial" w:hAnsi="Montserrat" w:cs="Arial"/>
        </w:rPr>
      </w:pPr>
    </w:p>
    <w:p w14:paraId="02689643"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Por esta razón los líquidos no tienen forma definida, adoptan la forma del recipiente que los contiene y tienen ciertas propiedades como la fluidez o la viscosidad.</w:t>
      </w:r>
    </w:p>
    <w:p w14:paraId="015933A7" w14:textId="77777777" w:rsidR="00A17C7C" w:rsidRPr="00436053" w:rsidRDefault="00A17C7C" w:rsidP="00A17C7C">
      <w:pPr>
        <w:spacing w:after="0" w:line="240" w:lineRule="auto"/>
        <w:jc w:val="both"/>
        <w:rPr>
          <w:rFonts w:ascii="Montserrat" w:eastAsia="Arial" w:hAnsi="Montserrat" w:cs="Arial"/>
        </w:rPr>
      </w:pPr>
    </w:p>
    <w:p w14:paraId="48DDC768" w14:textId="77777777" w:rsidR="00A17C7C" w:rsidRPr="005B3DF7" w:rsidRDefault="00A17C7C" w:rsidP="00A17C7C">
      <w:pPr>
        <w:spacing w:after="0" w:line="240" w:lineRule="auto"/>
        <w:jc w:val="both"/>
        <w:rPr>
          <w:rFonts w:ascii="Montserrat" w:eastAsia="Arial" w:hAnsi="Montserrat" w:cs="Arial"/>
          <w:b/>
        </w:rPr>
      </w:pPr>
      <w:r w:rsidRPr="005B3DF7">
        <w:rPr>
          <w:rFonts w:ascii="Montserrat" w:eastAsia="Arial" w:hAnsi="Montserrat" w:cs="Arial"/>
          <w:b/>
        </w:rPr>
        <w:t>Estado gaseoso:</w:t>
      </w:r>
    </w:p>
    <w:p w14:paraId="7F37C7BB" w14:textId="77777777" w:rsidR="00A17C7C" w:rsidRPr="00436053" w:rsidRDefault="00A17C7C" w:rsidP="00A17C7C">
      <w:pPr>
        <w:spacing w:after="0" w:line="240" w:lineRule="auto"/>
        <w:jc w:val="both"/>
        <w:rPr>
          <w:rFonts w:ascii="Montserrat" w:eastAsia="Arial" w:hAnsi="Montserrat" w:cs="Arial"/>
        </w:rPr>
      </w:pPr>
    </w:p>
    <w:p w14:paraId="19F640CE"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highlight w:val="white"/>
        </w:rPr>
        <w:t>Los gases, igual que los líquidos, no tienen forma fija; a diferencia de éstos, su volumen tampoco es fijo. En los gases,</w:t>
      </w:r>
      <w:r w:rsidRPr="00436053">
        <w:rPr>
          <w:rFonts w:ascii="Montserrat" w:eastAsia="Arial" w:hAnsi="Montserrat" w:cs="Arial"/>
        </w:rPr>
        <w:t xml:space="preserve"> </w:t>
      </w:r>
      <w:r w:rsidRPr="00436053">
        <w:rPr>
          <w:rFonts w:ascii="Montserrat" w:eastAsia="Arial" w:hAnsi="Montserrat" w:cs="Arial"/>
          <w:highlight w:val="white"/>
        </w:rPr>
        <w:t>las fuerzas de cohesión que mantienen unidas las partículas son muy débiles. Las partículas se encuentran muy separadas (el número de partículas por unidad de volumen es muy pequeño).</w:t>
      </w:r>
    </w:p>
    <w:p w14:paraId="1720D9A8" w14:textId="77777777" w:rsidR="00A17C7C" w:rsidRPr="00436053" w:rsidRDefault="00A17C7C" w:rsidP="00A17C7C">
      <w:pPr>
        <w:spacing w:after="0" w:line="240" w:lineRule="auto"/>
        <w:jc w:val="both"/>
        <w:rPr>
          <w:rFonts w:ascii="Montserrat" w:eastAsia="Arial" w:hAnsi="Montserrat" w:cs="Arial"/>
        </w:rPr>
      </w:pPr>
    </w:p>
    <w:p w14:paraId="5646E9E0" w14:textId="77777777" w:rsidR="00BB717F"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Después de haber recordado los estados de agregación de la materia, </w:t>
      </w:r>
      <w:r w:rsidR="00BB717F">
        <w:rPr>
          <w:rFonts w:ascii="Montserrat" w:eastAsia="Arial" w:hAnsi="Montserrat" w:cs="Arial"/>
        </w:rPr>
        <w:t>realiza la siguiente actividad.</w:t>
      </w:r>
    </w:p>
    <w:p w14:paraId="49468B09" w14:textId="23F05704" w:rsidR="00A17C7C" w:rsidRPr="00436053" w:rsidRDefault="00BB717F" w:rsidP="00A17C7C">
      <w:pPr>
        <w:spacing w:after="0" w:line="240" w:lineRule="auto"/>
        <w:jc w:val="both"/>
        <w:rPr>
          <w:rFonts w:ascii="Montserrat" w:eastAsia="Arial" w:hAnsi="Montserrat" w:cs="Arial"/>
        </w:rPr>
      </w:pPr>
      <w:r w:rsidRPr="00436053">
        <w:rPr>
          <w:rFonts w:ascii="Montserrat" w:eastAsia="Arial" w:hAnsi="Montserrat" w:cs="Arial"/>
        </w:rPr>
        <w:t xml:space="preserve"> </w:t>
      </w:r>
    </w:p>
    <w:p w14:paraId="3250A42C" w14:textId="34886310" w:rsidR="00A17C7C" w:rsidRDefault="00A17C7C" w:rsidP="00A17C7C">
      <w:pPr>
        <w:spacing w:after="0" w:line="240" w:lineRule="auto"/>
        <w:jc w:val="both"/>
        <w:rPr>
          <w:rFonts w:ascii="Montserrat" w:eastAsia="Arial" w:hAnsi="Montserrat" w:cs="Arial"/>
        </w:rPr>
      </w:pPr>
      <w:r w:rsidRPr="00436053">
        <w:rPr>
          <w:rFonts w:ascii="Montserrat" w:eastAsia="Arial" w:hAnsi="Montserrat" w:cs="Arial"/>
        </w:rPr>
        <w:t>Observ</w:t>
      </w:r>
      <w:r w:rsidR="00BB717F">
        <w:rPr>
          <w:rFonts w:ascii="Montserrat" w:eastAsia="Arial" w:hAnsi="Montserrat" w:cs="Arial"/>
        </w:rPr>
        <w:t>a</w:t>
      </w:r>
      <w:r w:rsidRPr="00436053">
        <w:rPr>
          <w:rFonts w:ascii="Montserrat" w:eastAsia="Arial" w:hAnsi="Montserrat" w:cs="Arial"/>
        </w:rPr>
        <w:t xml:space="preserve"> con atención las </w:t>
      </w:r>
      <w:r w:rsidR="00BB717F">
        <w:rPr>
          <w:rFonts w:ascii="Montserrat" w:eastAsia="Arial" w:hAnsi="Montserrat" w:cs="Arial"/>
        </w:rPr>
        <w:t xml:space="preserve">siguientes </w:t>
      </w:r>
      <w:r w:rsidRPr="00436053">
        <w:rPr>
          <w:rFonts w:ascii="Montserrat" w:eastAsia="Arial" w:hAnsi="Montserrat" w:cs="Arial"/>
        </w:rPr>
        <w:t xml:space="preserve">imágenes </w:t>
      </w:r>
      <w:r w:rsidR="00BB717F">
        <w:rPr>
          <w:rFonts w:ascii="Montserrat" w:eastAsia="Arial" w:hAnsi="Montserrat" w:cs="Arial"/>
        </w:rPr>
        <w:t xml:space="preserve">y clasifica </w:t>
      </w:r>
      <w:r w:rsidRPr="00436053">
        <w:rPr>
          <w:rFonts w:ascii="Montserrat" w:eastAsia="Arial" w:hAnsi="Montserrat" w:cs="Arial"/>
        </w:rPr>
        <w:t>cada ejemplo en el estado de agregación q</w:t>
      </w:r>
      <w:r w:rsidR="00BB717F">
        <w:rPr>
          <w:rFonts w:ascii="Montserrat" w:eastAsia="Arial" w:hAnsi="Montserrat" w:cs="Arial"/>
        </w:rPr>
        <w:t>ue corresponda. Para ello divide t</w:t>
      </w:r>
      <w:r w:rsidRPr="00436053">
        <w:rPr>
          <w:rFonts w:ascii="Montserrat" w:eastAsia="Arial" w:hAnsi="Montserrat" w:cs="Arial"/>
        </w:rPr>
        <w:t>u hoja en tres columnas y escrib</w:t>
      </w:r>
      <w:r w:rsidR="00BB717F">
        <w:rPr>
          <w:rFonts w:ascii="Montserrat" w:eastAsia="Arial" w:hAnsi="Montserrat" w:cs="Arial"/>
        </w:rPr>
        <w:t>e</w:t>
      </w:r>
      <w:r w:rsidRPr="00436053">
        <w:rPr>
          <w:rFonts w:ascii="Montserrat" w:eastAsia="Arial" w:hAnsi="Montserrat" w:cs="Arial"/>
        </w:rPr>
        <w:t xml:space="preserve"> en ellas los estados de agregación, sólido, líquido y </w:t>
      </w:r>
      <w:r w:rsidR="00BB717F">
        <w:rPr>
          <w:rFonts w:ascii="Montserrat" w:eastAsia="Arial" w:hAnsi="Montserrat" w:cs="Arial"/>
        </w:rPr>
        <w:t>gaseoso.</w:t>
      </w:r>
    </w:p>
    <w:p w14:paraId="6F4D3A52" w14:textId="00C35002" w:rsidR="00BB717F" w:rsidRDefault="00BB717F" w:rsidP="00A17C7C">
      <w:pPr>
        <w:spacing w:after="0" w:line="240" w:lineRule="auto"/>
        <w:jc w:val="both"/>
        <w:rPr>
          <w:rFonts w:ascii="Montserrat" w:eastAsia="Arial" w:hAnsi="Montserrat" w:cs="Arial"/>
        </w:rPr>
      </w:pPr>
    </w:p>
    <w:p w14:paraId="5FE105B6" w14:textId="12CACC7A" w:rsidR="00BB717F" w:rsidRPr="00436053" w:rsidRDefault="00BB717F" w:rsidP="00BB717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9131C72" wp14:editId="00A11E5D">
            <wp:extent cx="4467225" cy="24322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0133" cy="2433840"/>
                    </a:xfrm>
                    <a:prstGeom prst="rect">
                      <a:avLst/>
                    </a:prstGeom>
                  </pic:spPr>
                </pic:pic>
              </a:graphicData>
            </a:graphic>
          </wp:inline>
        </w:drawing>
      </w:r>
    </w:p>
    <w:p w14:paraId="5AB705E6" w14:textId="77777777" w:rsidR="00A17C7C" w:rsidRPr="00436053" w:rsidRDefault="00A17C7C" w:rsidP="00A17C7C">
      <w:pPr>
        <w:spacing w:after="0" w:line="240" w:lineRule="auto"/>
        <w:jc w:val="both"/>
        <w:rPr>
          <w:rFonts w:ascii="Montserrat" w:eastAsia="Arial" w:hAnsi="Montserrat" w:cs="Arial"/>
        </w:rPr>
      </w:pPr>
    </w:p>
    <w:p w14:paraId="1488506F" w14:textId="401673C2" w:rsidR="00A17C7C" w:rsidRDefault="00A17C7C" w:rsidP="00BB717F">
      <w:pPr>
        <w:spacing w:after="0" w:line="240" w:lineRule="auto"/>
        <w:jc w:val="center"/>
        <w:rPr>
          <w:rFonts w:ascii="Montserrat" w:eastAsia="Arial" w:hAnsi="Montserrat" w:cs="Arial"/>
        </w:rPr>
      </w:pPr>
    </w:p>
    <w:p w14:paraId="4C8280EC" w14:textId="0E949BF7" w:rsidR="00A17C7C" w:rsidRDefault="00BB717F" w:rsidP="00A17C7C">
      <w:pPr>
        <w:spacing w:after="0" w:line="240" w:lineRule="auto"/>
        <w:jc w:val="both"/>
        <w:rPr>
          <w:rFonts w:ascii="Montserrat" w:eastAsia="Arial" w:hAnsi="Montserrat" w:cs="Arial"/>
        </w:rPr>
      </w:pPr>
      <w:r>
        <w:rPr>
          <w:rFonts w:ascii="Montserrat" w:eastAsia="Arial" w:hAnsi="Montserrat" w:cs="Arial"/>
        </w:rPr>
        <w:t xml:space="preserve">Ahora </w:t>
      </w:r>
      <w:r w:rsidR="00A17C7C" w:rsidRPr="00436053">
        <w:rPr>
          <w:rFonts w:ascii="Montserrat" w:eastAsia="Arial" w:hAnsi="Montserrat" w:cs="Arial"/>
        </w:rPr>
        <w:t>verifi</w:t>
      </w:r>
      <w:r>
        <w:rPr>
          <w:rFonts w:ascii="Montserrat" w:eastAsia="Arial" w:hAnsi="Montserrat" w:cs="Arial"/>
        </w:rPr>
        <w:t>ca</w:t>
      </w:r>
      <w:r w:rsidR="00907104">
        <w:rPr>
          <w:rFonts w:ascii="Montserrat" w:eastAsia="Arial" w:hAnsi="Montserrat" w:cs="Arial"/>
        </w:rPr>
        <w:t xml:space="preserve"> t</w:t>
      </w:r>
      <w:r w:rsidR="00A17C7C" w:rsidRPr="00436053">
        <w:rPr>
          <w:rFonts w:ascii="Montserrat" w:eastAsia="Arial" w:hAnsi="Montserrat" w:cs="Arial"/>
        </w:rPr>
        <w:t>us respuestas.</w:t>
      </w:r>
    </w:p>
    <w:p w14:paraId="22000921" w14:textId="766AF673" w:rsidR="00BB717F" w:rsidRDefault="00BB717F" w:rsidP="00A17C7C">
      <w:pPr>
        <w:spacing w:after="0" w:line="240" w:lineRule="auto"/>
        <w:jc w:val="both"/>
        <w:rPr>
          <w:rFonts w:ascii="Montserrat" w:eastAsia="Arial" w:hAnsi="Montserrat" w:cs="Arial"/>
        </w:rPr>
      </w:pPr>
    </w:p>
    <w:p w14:paraId="007D9437" w14:textId="113DA81D" w:rsidR="00BB717F" w:rsidRPr="00436053" w:rsidRDefault="00BB717F" w:rsidP="00BB717F">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5671537" wp14:editId="598C51C0">
            <wp:extent cx="4659085" cy="264795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0289" cy="2648634"/>
                    </a:xfrm>
                    <a:prstGeom prst="rect">
                      <a:avLst/>
                    </a:prstGeom>
                  </pic:spPr>
                </pic:pic>
              </a:graphicData>
            </a:graphic>
          </wp:inline>
        </w:drawing>
      </w:r>
    </w:p>
    <w:p w14:paraId="4598CC54" w14:textId="77777777" w:rsidR="00A17C7C" w:rsidRPr="00436053" w:rsidRDefault="00A17C7C" w:rsidP="00A17C7C">
      <w:pPr>
        <w:spacing w:after="0" w:line="240" w:lineRule="auto"/>
        <w:jc w:val="both"/>
        <w:rPr>
          <w:rFonts w:ascii="Montserrat" w:eastAsia="Arial" w:hAnsi="Montserrat" w:cs="Arial"/>
        </w:rPr>
      </w:pPr>
    </w:p>
    <w:p w14:paraId="11E39041" w14:textId="0CD93E82"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En la columna de los sólidos enc</w:t>
      </w:r>
      <w:r w:rsidR="00BB717F">
        <w:rPr>
          <w:rFonts w:ascii="Montserrat" w:eastAsia="Arial" w:hAnsi="Montserrat" w:cs="Arial"/>
        </w:rPr>
        <w:t>uentras</w:t>
      </w:r>
      <w:r w:rsidRPr="00436053">
        <w:rPr>
          <w:rFonts w:ascii="Montserrat" w:eastAsia="Arial" w:hAnsi="Montserrat" w:cs="Arial"/>
        </w:rPr>
        <w:t xml:space="preserve"> a las galletas, el martillo y el hielo. </w:t>
      </w:r>
    </w:p>
    <w:p w14:paraId="6221CA01" w14:textId="77777777" w:rsidR="00A17C7C" w:rsidRPr="00436053" w:rsidRDefault="00A17C7C" w:rsidP="00A17C7C">
      <w:pPr>
        <w:spacing w:after="0" w:line="240" w:lineRule="auto"/>
        <w:jc w:val="both"/>
        <w:rPr>
          <w:rFonts w:ascii="Montserrat" w:eastAsia="Arial" w:hAnsi="Montserrat" w:cs="Arial"/>
        </w:rPr>
      </w:pPr>
    </w:p>
    <w:p w14:paraId="454F71A3" w14:textId="65FFB7C2"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Ahora </w:t>
      </w:r>
      <w:r w:rsidR="00D165FE">
        <w:rPr>
          <w:rFonts w:ascii="Montserrat" w:eastAsia="Arial" w:hAnsi="Montserrat" w:cs="Arial"/>
        </w:rPr>
        <w:t xml:space="preserve">en </w:t>
      </w:r>
      <w:r w:rsidRPr="00436053">
        <w:rPr>
          <w:rFonts w:ascii="Montserrat" w:eastAsia="Arial" w:hAnsi="Montserrat" w:cs="Arial"/>
        </w:rPr>
        <w:t>los líquidos: t</w:t>
      </w:r>
      <w:r w:rsidR="00D165FE">
        <w:rPr>
          <w:rFonts w:ascii="Montserrat" w:eastAsia="Arial" w:hAnsi="Montserrat" w:cs="Arial"/>
        </w:rPr>
        <w:t>ienes</w:t>
      </w:r>
      <w:r w:rsidRPr="00436053">
        <w:rPr>
          <w:rFonts w:ascii="Montserrat" w:eastAsia="Arial" w:hAnsi="Montserrat" w:cs="Arial"/>
        </w:rPr>
        <w:t xml:space="preserve"> la leche, la miel y el agua. </w:t>
      </w:r>
    </w:p>
    <w:p w14:paraId="13C75BED" w14:textId="77777777" w:rsidR="00A17C7C" w:rsidRPr="00436053" w:rsidRDefault="00A17C7C" w:rsidP="00A17C7C">
      <w:pPr>
        <w:spacing w:after="0" w:line="240" w:lineRule="auto"/>
        <w:jc w:val="both"/>
        <w:rPr>
          <w:rFonts w:ascii="Montserrat" w:eastAsia="Arial" w:hAnsi="Montserrat" w:cs="Arial"/>
        </w:rPr>
      </w:pPr>
    </w:p>
    <w:p w14:paraId="621E412D" w14:textId="77777777" w:rsidR="00A17C7C" w:rsidRPr="00436053" w:rsidRDefault="00A17C7C" w:rsidP="00A17C7C">
      <w:pPr>
        <w:spacing w:after="0" w:line="240" w:lineRule="auto"/>
        <w:jc w:val="both"/>
        <w:rPr>
          <w:rFonts w:ascii="Montserrat" w:eastAsia="Arial" w:hAnsi="Montserrat" w:cs="Arial"/>
          <w:vertAlign w:val="subscript"/>
        </w:rPr>
      </w:pPr>
      <w:r w:rsidRPr="00436053">
        <w:rPr>
          <w:rFonts w:ascii="Montserrat" w:eastAsia="Arial" w:hAnsi="Montserrat" w:cs="Arial"/>
        </w:rPr>
        <w:t>Por último, los de estado gaseoso: el helio contenido en el globo, el vapor de agua y el dióxido de CO</w:t>
      </w:r>
      <w:r w:rsidRPr="00436053">
        <w:rPr>
          <w:rFonts w:ascii="Montserrat" w:eastAsia="Arial" w:hAnsi="Montserrat" w:cs="Arial"/>
          <w:vertAlign w:val="subscript"/>
        </w:rPr>
        <w:t>2.</w:t>
      </w:r>
    </w:p>
    <w:p w14:paraId="3DB75063" w14:textId="77777777" w:rsidR="00A17C7C" w:rsidRPr="00436053" w:rsidRDefault="00A17C7C" w:rsidP="00A17C7C">
      <w:pPr>
        <w:spacing w:after="0" w:line="240" w:lineRule="auto"/>
        <w:jc w:val="both"/>
        <w:rPr>
          <w:rFonts w:ascii="Montserrat" w:eastAsia="Arial" w:hAnsi="Montserrat" w:cs="Arial"/>
          <w:vertAlign w:val="subscript"/>
        </w:rPr>
      </w:pPr>
    </w:p>
    <w:p w14:paraId="3C93B52A" w14:textId="1BE0506D" w:rsidR="00A17C7C" w:rsidRPr="00436053" w:rsidRDefault="00D165FE" w:rsidP="00A17C7C">
      <w:pPr>
        <w:spacing w:after="0" w:line="240" w:lineRule="auto"/>
        <w:jc w:val="both"/>
        <w:rPr>
          <w:rFonts w:ascii="Montserrat" w:eastAsia="Arial" w:hAnsi="Montserrat" w:cs="Arial"/>
        </w:rPr>
      </w:pPr>
      <w:r>
        <w:rPr>
          <w:rFonts w:ascii="Montserrat" w:eastAsia="Arial" w:hAnsi="Montserrat" w:cs="Arial"/>
        </w:rPr>
        <w:t>Si es necesario realiza</w:t>
      </w:r>
      <w:r w:rsidR="00A17C7C" w:rsidRPr="00436053">
        <w:rPr>
          <w:rFonts w:ascii="Montserrat" w:eastAsia="Arial" w:hAnsi="Montserrat" w:cs="Arial"/>
        </w:rPr>
        <w:t xml:space="preserve"> las correcciones pertinentes. </w:t>
      </w:r>
    </w:p>
    <w:p w14:paraId="0999E5E0" w14:textId="77777777" w:rsidR="00A17C7C" w:rsidRPr="00436053" w:rsidRDefault="00A17C7C" w:rsidP="00A17C7C">
      <w:pPr>
        <w:spacing w:after="0" w:line="240" w:lineRule="auto"/>
        <w:jc w:val="both"/>
        <w:rPr>
          <w:rFonts w:ascii="Montserrat" w:eastAsia="Arial" w:hAnsi="Montserrat" w:cs="Arial"/>
        </w:rPr>
      </w:pPr>
    </w:p>
    <w:p w14:paraId="70147F24" w14:textId="1AA0E106" w:rsidR="00A17C7C" w:rsidRPr="00436053" w:rsidRDefault="00D165FE" w:rsidP="00A17C7C">
      <w:pPr>
        <w:spacing w:after="0" w:line="240" w:lineRule="auto"/>
        <w:jc w:val="both"/>
        <w:rPr>
          <w:rFonts w:ascii="Montserrat" w:eastAsia="Arial" w:hAnsi="Montserrat" w:cs="Arial"/>
        </w:rPr>
      </w:pPr>
      <w:r>
        <w:rPr>
          <w:rFonts w:ascii="Montserrat" w:eastAsia="Arial" w:hAnsi="Montserrat" w:cs="Arial"/>
        </w:rPr>
        <w:t>R</w:t>
      </w:r>
      <w:r w:rsidR="00A17C7C" w:rsidRPr="00436053">
        <w:rPr>
          <w:rFonts w:ascii="Montserrat" w:eastAsia="Arial" w:hAnsi="Montserrat" w:cs="Arial"/>
        </w:rPr>
        <w:t>etomar</w:t>
      </w:r>
      <w:r>
        <w:rPr>
          <w:rFonts w:ascii="Montserrat" w:eastAsia="Arial" w:hAnsi="Montserrat" w:cs="Arial"/>
        </w:rPr>
        <w:t>ás</w:t>
      </w:r>
      <w:r w:rsidR="00A17C7C" w:rsidRPr="00436053">
        <w:rPr>
          <w:rFonts w:ascii="Montserrat" w:eastAsia="Arial" w:hAnsi="Montserrat" w:cs="Arial"/>
        </w:rPr>
        <w:t xml:space="preserve"> otras propieda</w:t>
      </w:r>
      <w:r>
        <w:rPr>
          <w:rFonts w:ascii="Montserrat" w:eastAsia="Arial" w:hAnsi="Montserrat" w:cs="Arial"/>
        </w:rPr>
        <w:t>des físicas de la materia, que te</w:t>
      </w:r>
      <w:r w:rsidR="00A17C7C" w:rsidRPr="00436053">
        <w:rPr>
          <w:rFonts w:ascii="Montserrat" w:eastAsia="Arial" w:hAnsi="Montserrat" w:cs="Arial"/>
        </w:rPr>
        <w:t xml:space="preserve"> permitirán conocer diferentes formas de agrupar a los materiales.</w:t>
      </w:r>
    </w:p>
    <w:p w14:paraId="5D5E6DD4" w14:textId="77777777" w:rsidR="00A17C7C" w:rsidRPr="00436053" w:rsidRDefault="00A17C7C" w:rsidP="00A17C7C">
      <w:pPr>
        <w:spacing w:after="0" w:line="240" w:lineRule="auto"/>
        <w:jc w:val="both"/>
        <w:rPr>
          <w:rFonts w:ascii="Montserrat" w:eastAsia="Arial" w:hAnsi="Montserrat" w:cs="Arial"/>
        </w:rPr>
      </w:pPr>
    </w:p>
    <w:p w14:paraId="0AA851A2" w14:textId="77777777" w:rsidR="00A17C7C" w:rsidRPr="00436053" w:rsidRDefault="00A17C7C" w:rsidP="00A17C7C">
      <w:pPr>
        <w:spacing w:after="0" w:line="240" w:lineRule="auto"/>
        <w:jc w:val="both"/>
        <w:rPr>
          <w:rFonts w:ascii="Montserrat" w:eastAsia="Arial" w:hAnsi="Montserrat" w:cs="Arial"/>
          <w:highlight w:val="white"/>
        </w:rPr>
      </w:pPr>
      <w:r w:rsidRPr="00436053">
        <w:rPr>
          <w:rFonts w:ascii="Montserrat" w:eastAsia="Arial" w:hAnsi="Montserrat" w:cs="Arial"/>
          <w:highlight w:val="white"/>
        </w:rPr>
        <w:t>La conductividad térmica y eléctrica son propiedades importantes de los minerales y otros materiales que se utilizan en la ingeniería de innumerables tecnologías y herramientas. Seleccionar un material con el valor de conductividad adecuado puede aumentar la eficiencia del producto, ahorrar energía y dinero.</w:t>
      </w:r>
    </w:p>
    <w:p w14:paraId="765071BD" w14:textId="77777777" w:rsidR="00A17C7C" w:rsidRPr="00436053" w:rsidRDefault="00A17C7C" w:rsidP="00A17C7C">
      <w:pPr>
        <w:spacing w:after="0" w:line="240" w:lineRule="auto"/>
        <w:jc w:val="both"/>
        <w:rPr>
          <w:rFonts w:ascii="Montserrat" w:eastAsia="Arial" w:hAnsi="Montserrat" w:cs="Arial"/>
          <w:highlight w:val="white"/>
        </w:rPr>
      </w:pPr>
    </w:p>
    <w:p w14:paraId="332630B5" w14:textId="77777777" w:rsidR="00A17C7C" w:rsidRPr="00436053" w:rsidRDefault="00A17C7C" w:rsidP="00A17C7C">
      <w:pPr>
        <w:spacing w:after="0" w:line="240" w:lineRule="auto"/>
        <w:jc w:val="both"/>
        <w:rPr>
          <w:rFonts w:ascii="Montserrat" w:eastAsia="Arial" w:hAnsi="Montserrat" w:cs="Arial"/>
          <w:highlight w:val="white"/>
        </w:rPr>
      </w:pPr>
      <w:r w:rsidRPr="00436053">
        <w:rPr>
          <w:rFonts w:ascii="Montserrat" w:eastAsia="Arial" w:hAnsi="Montserrat" w:cs="Arial"/>
          <w:highlight w:val="white"/>
        </w:rPr>
        <w:t>Conductividad térmica:</w:t>
      </w:r>
    </w:p>
    <w:p w14:paraId="5B274C4B" w14:textId="77777777" w:rsidR="00A17C7C" w:rsidRPr="00436053" w:rsidRDefault="00A17C7C" w:rsidP="00A17C7C">
      <w:pPr>
        <w:spacing w:after="0" w:line="240" w:lineRule="auto"/>
        <w:jc w:val="both"/>
        <w:rPr>
          <w:rFonts w:ascii="Montserrat" w:eastAsia="Arial" w:hAnsi="Montserrat" w:cs="Arial"/>
          <w:highlight w:val="white"/>
        </w:rPr>
      </w:pPr>
    </w:p>
    <w:p w14:paraId="5397F1F8"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highlight w:val="white"/>
        </w:rPr>
        <w:t xml:space="preserve">La </w:t>
      </w:r>
      <w:hyperlink r:id="rId10">
        <w:r w:rsidRPr="00436053">
          <w:rPr>
            <w:rFonts w:ascii="Montserrat" w:eastAsia="Arial" w:hAnsi="Montserrat" w:cs="Arial"/>
            <w:highlight w:val="white"/>
          </w:rPr>
          <w:t>conductividad térmica</w:t>
        </w:r>
      </w:hyperlink>
      <w:r w:rsidRPr="00436053">
        <w:rPr>
          <w:rFonts w:ascii="Montserrat" w:eastAsia="Arial" w:hAnsi="Montserrat" w:cs="Arial"/>
        </w:rPr>
        <w:t xml:space="preserve"> </w:t>
      </w:r>
      <w:r w:rsidRPr="00436053">
        <w:rPr>
          <w:rFonts w:ascii="Montserrat" w:eastAsia="Arial" w:hAnsi="Montserrat" w:cs="Arial"/>
          <w:highlight w:val="white"/>
        </w:rPr>
        <w:t xml:space="preserve">de un material o elemento, es una propiedad que ayuda en el desarrollo de tecnologías eficaces de calefacción/enfriamiento. </w:t>
      </w:r>
    </w:p>
    <w:p w14:paraId="072A8C4A" w14:textId="77777777" w:rsidR="00A17C7C" w:rsidRPr="00436053" w:rsidRDefault="00A17C7C" w:rsidP="00A17C7C">
      <w:pPr>
        <w:spacing w:after="0" w:line="240" w:lineRule="auto"/>
        <w:jc w:val="both"/>
        <w:rPr>
          <w:rFonts w:ascii="Montserrat" w:eastAsia="Arial" w:hAnsi="Montserrat" w:cs="Arial"/>
        </w:rPr>
      </w:pPr>
    </w:p>
    <w:p w14:paraId="0654BA85" w14:textId="619A94EA" w:rsidR="00A17C7C" w:rsidRPr="00436053" w:rsidRDefault="00D165FE" w:rsidP="00A17C7C">
      <w:pPr>
        <w:spacing w:after="0" w:line="240" w:lineRule="auto"/>
        <w:jc w:val="both"/>
        <w:rPr>
          <w:rFonts w:ascii="Montserrat" w:eastAsia="Arial" w:hAnsi="Montserrat" w:cs="Arial"/>
        </w:rPr>
      </w:pPr>
      <w:r>
        <w:rPr>
          <w:rFonts w:ascii="Montserrat" w:eastAsia="Arial" w:hAnsi="Montserrat" w:cs="Arial"/>
        </w:rPr>
        <w:t>Revisa</w:t>
      </w:r>
      <w:r w:rsidR="00A17C7C" w:rsidRPr="00436053">
        <w:rPr>
          <w:rFonts w:ascii="Montserrat" w:eastAsia="Arial" w:hAnsi="Montserrat" w:cs="Arial"/>
        </w:rPr>
        <w:t xml:space="preserve"> algunos ejemplos de conductividad térmica de mayor a menor:</w:t>
      </w:r>
    </w:p>
    <w:p w14:paraId="7B84264D" w14:textId="77777777" w:rsidR="00A17C7C" w:rsidRPr="00436053" w:rsidRDefault="00A17C7C" w:rsidP="00A17C7C">
      <w:pPr>
        <w:spacing w:after="0" w:line="240" w:lineRule="auto"/>
        <w:jc w:val="both"/>
        <w:rPr>
          <w:rFonts w:ascii="Montserrat" w:eastAsia="Arial" w:hAnsi="Montserrat" w:cs="Arial"/>
        </w:rPr>
      </w:pPr>
    </w:p>
    <w:p w14:paraId="17BE5BB3"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Diamante</w:t>
      </w:r>
    </w:p>
    <w:p w14:paraId="7CD0A216"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Plata</w:t>
      </w:r>
    </w:p>
    <w:p w14:paraId="6AE731CE"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Cobre</w:t>
      </w:r>
    </w:p>
    <w:p w14:paraId="426EA9F1"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Oro</w:t>
      </w:r>
    </w:p>
    <w:p w14:paraId="2A7A5101"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Aluminio</w:t>
      </w:r>
    </w:p>
    <w:p w14:paraId="31824DA9"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Agua</w:t>
      </w:r>
    </w:p>
    <w:p w14:paraId="6EEA0C02"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lastRenderedPageBreak/>
        <w:t>Madera</w:t>
      </w:r>
    </w:p>
    <w:p w14:paraId="23DB8ABC"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Fibra de vidrio</w:t>
      </w:r>
    </w:p>
    <w:p w14:paraId="38661840"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Corcho</w:t>
      </w:r>
    </w:p>
    <w:p w14:paraId="3FBD33CE"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Aire</w:t>
      </w:r>
    </w:p>
    <w:p w14:paraId="58793688" w14:textId="77777777" w:rsidR="00A17C7C" w:rsidRPr="00436053" w:rsidRDefault="00A17C7C" w:rsidP="00A17C7C">
      <w:pPr>
        <w:spacing w:after="0" w:line="240" w:lineRule="auto"/>
        <w:jc w:val="both"/>
        <w:rPr>
          <w:rFonts w:ascii="Montserrat" w:eastAsia="Arial" w:hAnsi="Montserrat" w:cs="Arial"/>
        </w:rPr>
      </w:pPr>
    </w:p>
    <w:p w14:paraId="3D2DF14C"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highlight w:val="white"/>
        </w:rPr>
        <w:t>Los materiales con altas conductividades térmicas son cruciales en la ingeniería y el desarrollo de innumerables dispositivos electrónicos de transferencia de calor.</w:t>
      </w:r>
    </w:p>
    <w:p w14:paraId="268ECE0C" w14:textId="77777777" w:rsidR="00A17C7C" w:rsidRPr="00436053" w:rsidRDefault="00A17C7C" w:rsidP="00A17C7C">
      <w:pPr>
        <w:spacing w:after="0" w:line="240" w:lineRule="auto"/>
        <w:jc w:val="both"/>
        <w:rPr>
          <w:rFonts w:ascii="Montserrat" w:eastAsia="Arial" w:hAnsi="Montserrat" w:cs="Arial"/>
        </w:rPr>
      </w:pPr>
    </w:p>
    <w:p w14:paraId="04391195"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Conductividad eléctrica:</w:t>
      </w:r>
    </w:p>
    <w:p w14:paraId="1C643D4C" w14:textId="77777777" w:rsidR="00A17C7C" w:rsidRPr="00436053" w:rsidRDefault="00A17C7C" w:rsidP="00A17C7C">
      <w:pPr>
        <w:spacing w:after="0" w:line="240" w:lineRule="auto"/>
        <w:jc w:val="both"/>
        <w:rPr>
          <w:rFonts w:ascii="Montserrat" w:eastAsia="Arial" w:hAnsi="Montserrat" w:cs="Arial"/>
        </w:rPr>
      </w:pPr>
    </w:p>
    <w:p w14:paraId="4C9060FA"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La conductividad eléctrica es la capacidad que tiene una sustancia o material para permitir el paso de corriente eléctrica a través de sí. Es decir, de transportar electrones. </w:t>
      </w:r>
    </w:p>
    <w:p w14:paraId="59E544E4" w14:textId="77777777" w:rsidR="00A17C7C" w:rsidRPr="00436053" w:rsidRDefault="00A17C7C" w:rsidP="00A17C7C">
      <w:pPr>
        <w:spacing w:after="0" w:line="240" w:lineRule="auto"/>
        <w:jc w:val="both"/>
        <w:rPr>
          <w:rFonts w:ascii="Montserrat" w:eastAsia="Arial" w:hAnsi="Montserrat" w:cs="Arial"/>
        </w:rPr>
      </w:pPr>
    </w:p>
    <w:p w14:paraId="4B90B226" w14:textId="77777777" w:rsidR="00A17C7C" w:rsidRPr="00436053" w:rsidRDefault="00A17C7C" w:rsidP="00A17C7C">
      <w:pPr>
        <w:pBdr>
          <w:top w:val="nil"/>
          <w:left w:val="nil"/>
          <w:bottom w:val="nil"/>
          <w:right w:val="nil"/>
          <w:between w:val="nil"/>
        </w:pBdr>
        <w:shd w:val="clear" w:color="auto" w:fill="FFFFFF"/>
        <w:spacing w:after="0" w:line="240" w:lineRule="auto"/>
        <w:jc w:val="both"/>
        <w:rPr>
          <w:rFonts w:ascii="Montserrat" w:eastAsia="Arial" w:hAnsi="Montserrat" w:cs="Arial"/>
        </w:rPr>
      </w:pPr>
      <w:r w:rsidRPr="00436053">
        <w:rPr>
          <w:rFonts w:ascii="Montserrat" w:eastAsia="Arial" w:hAnsi="Montserrat" w:cs="Arial"/>
        </w:rPr>
        <w:t>Los materiales sólidos capaces de llevar a cabo la conductividad eléctrica forman una nube de electrones libres que al ser sometidos a un campo eléctrico generan corriente.</w:t>
      </w:r>
    </w:p>
    <w:p w14:paraId="090F350C" w14:textId="77777777" w:rsidR="00A17C7C" w:rsidRPr="00436053" w:rsidRDefault="00A17C7C" w:rsidP="00A17C7C">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3DFEAE33"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Los principales conductores eléctricos son los metales:</w:t>
      </w:r>
    </w:p>
    <w:p w14:paraId="6E6DC273" w14:textId="77777777" w:rsidR="00A17C7C" w:rsidRPr="00436053" w:rsidRDefault="00A17C7C" w:rsidP="00A17C7C">
      <w:pPr>
        <w:spacing w:after="0" w:line="240" w:lineRule="auto"/>
        <w:jc w:val="both"/>
        <w:rPr>
          <w:rFonts w:ascii="Montserrat" w:eastAsia="Arial" w:hAnsi="Montserrat" w:cs="Arial"/>
        </w:rPr>
      </w:pPr>
    </w:p>
    <w:p w14:paraId="03C9B383"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Plata</w:t>
      </w:r>
    </w:p>
    <w:p w14:paraId="6BF85445" w14:textId="77777777" w:rsidR="00A17C7C" w:rsidRPr="00436053" w:rsidRDefault="00A17C7C" w:rsidP="00A17C7C">
      <w:pPr>
        <w:spacing w:after="0" w:line="240" w:lineRule="auto"/>
        <w:jc w:val="both"/>
        <w:rPr>
          <w:rFonts w:ascii="Montserrat" w:eastAsia="Arial" w:hAnsi="Montserrat" w:cs="Arial"/>
        </w:rPr>
      </w:pPr>
    </w:p>
    <w:p w14:paraId="30C5D74C"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Cobre: Es uno de los elementos mejor conductores y uno de los más usados debido a que su costo es asumible.</w:t>
      </w:r>
    </w:p>
    <w:p w14:paraId="30E15EBE" w14:textId="77777777" w:rsidR="00A17C7C" w:rsidRPr="00436053" w:rsidRDefault="00A17C7C" w:rsidP="00A17C7C">
      <w:pPr>
        <w:spacing w:after="0" w:line="240" w:lineRule="auto"/>
        <w:jc w:val="both"/>
        <w:rPr>
          <w:rFonts w:ascii="Montserrat" w:eastAsia="Arial" w:hAnsi="Montserrat" w:cs="Arial"/>
        </w:rPr>
      </w:pPr>
    </w:p>
    <w:p w14:paraId="50FC7A96"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Oro</w:t>
      </w:r>
    </w:p>
    <w:p w14:paraId="00F7A4FD" w14:textId="77777777" w:rsidR="00A17C7C" w:rsidRPr="00436053" w:rsidRDefault="00A17C7C" w:rsidP="00A17C7C">
      <w:pPr>
        <w:spacing w:after="0" w:line="240" w:lineRule="auto"/>
        <w:jc w:val="both"/>
        <w:rPr>
          <w:rFonts w:ascii="Montserrat" w:eastAsia="Arial" w:hAnsi="Montserrat" w:cs="Arial"/>
        </w:rPr>
      </w:pPr>
    </w:p>
    <w:p w14:paraId="2DA74B13" w14:textId="77777777" w:rsidR="00A17C7C" w:rsidRPr="00436053" w:rsidRDefault="00A17C7C" w:rsidP="00A17C7C">
      <w:pPr>
        <w:spacing w:after="0" w:line="240" w:lineRule="auto"/>
        <w:jc w:val="both"/>
        <w:textAlignment w:val="baseline"/>
        <w:rPr>
          <w:rFonts w:ascii="Montserrat" w:eastAsia="Arial" w:hAnsi="Montserrat" w:cs="Arial"/>
        </w:rPr>
      </w:pPr>
      <w:r w:rsidRPr="00436053">
        <w:rPr>
          <w:rFonts w:ascii="Montserrat" w:eastAsia="Arial" w:hAnsi="Montserrat" w:cs="Arial"/>
        </w:rPr>
        <w:t xml:space="preserve">Cuando se trata de conductividad térmica y eléctrica, resulta imprescindible hablar de los materiales dieléctricos o aislantes. </w:t>
      </w:r>
      <w:r w:rsidRPr="00436053">
        <w:rPr>
          <w:rFonts w:ascii="Montserrat" w:eastAsia="Arial" w:hAnsi="Montserrat" w:cs="Arial"/>
          <w:highlight w:val="white"/>
        </w:rPr>
        <w:t xml:space="preserve">Son materiales que ofrecen resistencia al paso de energía térmica o eléctrica. Sirven en la prevención de </w:t>
      </w:r>
      <w:hyperlink r:id="rId11">
        <w:r w:rsidRPr="00436053">
          <w:rPr>
            <w:rFonts w:ascii="Montserrat" w:eastAsia="Arial" w:hAnsi="Montserrat" w:cs="Arial"/>
            <w:highlight w:val="white"/>
          </w:rPr>
          <w:t>cortocircuitos</w:t>
        </w:r>
      </w:hyperlink>
      <w:r w:rsidRPr="00436053">
        <w:rPr>
          <w:rFonts w:ascii="Montserrat" w:eastAsia="Arial" w:hAnsi="Montserrat" w:cs="Arial"/>
          <w:highlight w:val="white"/>
        </w:rPr>
        <w:t xml:space="preserve"> y conducción riesgosa de la electricidad.</w:t>
      </w:r>
    </w:p>
    <w:p w14:paraId="05F7F4BE" w14:textId="77777777" w:rsidR="00A17C7C" w:rsidRPr="00436053" w:rsidRDefault="00A17C7C" w:rsidP="00A17C7C">
      <w:pPr>
        <w:spacing w:after="0" w:line="240" w:lineRule="auto"/>
        <w:jc w:val="both"/>
        <w:textAlignment w:val="baseline"/>
        <w:rPr>
          <w:rFonts w:ascii="Montserrat" w:eastAsia="Arial" w:hAnsi="Montserrat" w:cs="Arial"/>
        </w:rPr>
      </w:pPr>
    </w:p>
    <w:p w14:paraId="1474D286" w14:textId="5B475B0F"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La forma de clasificar las sustancias </w:t>
      </w:r>
      <w:r w:rsidR="00D165FE">
        <w:rPr>
          <w:rFonts w:ascii="Montserrat" w:eastAsia="Arial" w:hAnsi="Montserrat" w:cs="Arial"/>
        </w:rPr>
        <w:t xml:space="preserve">es </w:t>
      </w:r>
      <w:r w:rsidRPr="00436053">
        <w:rPr>
          <w:rFonts w:ascii="Montserrat" w:eastAsia="Arial" w:hAnsi="Montserrat" w:cs="Arial"/>
        </w:rPr>
        <w:t xml:space="preserve">práctica e interesante. </w:t>
      </w:r>
    </w:p>
    <w:p w14:paraId="60BD2CAE" w14:textId="77777777" w:rsidR="00A17C7C" w:rsidRPr="00436053" w:rsidRDefault="00A17C7C" w:rsidP="00A17C7C">
      <w:pPr>
        <w:spacing w:after="0" w:line="240" w:lineRule="auto"/>
        <w:jc w:val="both"/>
        <w:rPr>
          <w:rFonts w:ascii="Montserrat" w:eastAsia="Arial" w:hAnsi="Montserrat" w:cs="Arial"/>
        </w:rPr>
      </w:pPr>
    </w:p>
    <w:p w14:paraId="5467EC6C" w14:textId="42F7D956"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Algunas formas comunes de clasificación </w:t>
      </w:r>
      <w:r w:rsidR="00D165FE">
        <w:rPr>
          <w:rFonts w:ascii="Montserrat" w:eastAsia="Arial" w:hAnsi="Montserrat" w:cs="Arial"/>
        </w:rPr>
        <w:t xml:space="preserve">de los materiales se relacionan </w:t>
      </w:r>
      <w:r w:rsidRPr="00436053">
        <w:rPr>
          <w:rFonts w:ascii="Montserrat" w:eastAsia="Arial" w:hAnsi="Montserrat" w:cs="Arial"/>
        </w:rPr>
        <w:t xml:space="preserve">con sus propiedades físicas. </w:t>
      </w:r>
    </w:p>
    <w:p w14:paraId="31E5C393" w14:textId="77777777" w:rsidR="00A17C7C" w:rsidRPr="00436053" w:rsidRDefault="00A17C7C" w:rsidP="00A17C7C">
      <w:pPr>
        <w:spacing w:after="0" w:line="240" w:lineRule="auto"/>
        <w:jc w:val="both"/>
        <w:rPr>
          <w:rFonts w:ascii="Montserrat" w:eastAsia="Arial" w:hAnsi="Montserrat" w:cs="Arial"/>
        </w:rPr>
      </w:pPr>
    </w:p>
    <w:p w14:paraId="568CBE29" w14:textId="2CBA3016"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A continuación,</w:t>
      </w:r>
      <w:r w:rsidR="00D165FE">
        <w:rPr>
          <w:rFonts w:ascii="Montserrat" w:eastAsia="Arial" w:hAnsi="Montserrat" w:cs="Arial"/>
        </w:rPr>
        <w:t xml:space="preserve"> revisarás </w:t>
      </w:r>
      <w:r w:rsidRPr="00436053">
        <w:rPr>
          <w:rFonts w:ascii="Montserrat" w:eastAsia="Arial" w:hAnsi="Montserrat" w:cs="Arial"/>
        </w:rPr>
        <w:t>otra manera de clasificar los materiales.</w:t>
      </w:r>
    </w:p>
    <w:p w14:paraId="706809FA" w14:textId="77777777" w:rsidR="00A17C7C" w:rsidRPr="00436053" w:rsidRDefault="00A17C7C" w:rsidP="00A17C7C">
      <w:pPr>
        <w:spacing w:after="0" w:line="240" w:lineRule="auto"/>
        <w:jc w:val="both"/>
        <w:rPr>
          <w:rFonts w:ascii="Montserrat" w:eastAsia="Arial" w:hAnsi="Montserrat" w:cs="Arial"/>
        </w:rPr>
      </w:pPr>
    </w:p>
    <w:p w14:paraId="6253A8EA" w14:textId="331D30F1" w:rsidR="00A17C7C" w:rsidRPr="00436053" w:rsidRDefault="00D165FE" w:rsidP="00A17C7C">
      <w:pPr>
        <w:spacing w:after="0" w:line="240" w:lineRule="auto"/>
        <w:jc w:val="both"/>
        <w:rPr>
          <w:rFonts w:ascii="Montserrat" w:eastAsia="Arial" w:hAnsi="Montserrat" w:cs="Arial"/>
        </w:rPr>
      </w:pPr>
      <w:r>
        <w:rPr>
          <w:rFonts w:ascii="Montserrat" w:eastAsia="Arial" w:hAnsi="Montserrat" w:cs="Arial"/>
        </w:rPr>
        <w:t xml:space="preserve">Observa </w:t>
      </w:r>
      <w:r w:rsidR="00A17C7C" w:rsidRPr="00436053">
        <w:rPr>
          <w:rFonts w:ascii="Montserrat" w:eastAsia="Arial" w:hAnsi="Montserrat" w:cs="Arial"/>
        </w:rPr>
        <w:t>el siguiente video que</w:t>
      </w:r>
      <w:r>
        <w:rPr>
          <w:rFonts w:ascii="Montserrat" w:eastAsia="Arial" w:hAnsi="Montserrat" w:cs="Arial"/>
        </w:rPr>
        <w:t xml:space="preserve"> te</w:t>
      </w:r>
      <w:r w:rsidR="00A17C7C" w:rsidRPr="00436053">
        <w:rPr>
          <w:rFonts w:ascii="Montserrat" w:eastAsia="Arial" w:hAnsi="Montserrat" w:cs="Arial"/>
        </w:rPr>
        <w:t xml:space="preserve"> ayudará a ir vislumbrando las maneras de clasificar a los materiales.</w:t>
      </w:r>
      <w:r w:rsidR="003D14C1">
        <w:rPr>
          <w:rFonts w:ascii="Montserrat" w:eastAsia="Arial" w:hAnsi="Montserrat" w:cs="Arial"/>
        </w:rPr>
        <w:t xml:space="preserve"> Obsérvalo del minuto 04:12 a 04:52 y del 10:42 a 11:19.</w:t>
      </w:r>
    </w:p>
    <w:p w14:paraId="69BA2177" w14:textId="77777777" w:rsidR="00A17C7C" w:rsidRPr="00436053" w:rsidRDefault="00A17C7C" w:rsidP="00A17C7C">
      <w:pPr>
        <w:spacing w:after="0" w:line="240" w:lineRule="auto"/>
        <w:jc w:val="both"/>
        <w:rPr>
          <w:rFonts w:ascii="Montserrat" w:eastAsia="Arial" w:hAnsi="Montserrat" w:cs="Arial"/>
        </w:rPr>
      </w:pPr>
    </w:p>
    <w:p w14:paraId="1323DA22" w14:textId="6F70670B" w:rsidR="00D165FE" w:rsidRPr="00D165FE" w:rsidRDefault="00D165FE" w:rsidP="00907104">
      <w:pPr>
        <w:pStyle w:val="Prrafodelista"/>
        <w:numPr>
          <w:ilvl w:val="0"/>
          <w:numId w:val="17"/>
        </w:numPr>
        <w:spacing w:after="0" w:line="240" w:lineRule="auto"/>
        <w:jc w:val="both"/>
        <w:rPr>
          <w:rFonts w:ascii="Montserrat" w:eastAsia="Arial" w:hAnsi="Montserrat" w:cs="Arial"/>
          <w:b/>
        </w:rPr>
      </w:pPr>
      <w:r w:rsidRPr="00D165FE">
        <w:rPr>
          <w:rFonts w:ascii="Montserrat" w:eastAsia="Arial" w:hAnsi="Montserrat" w:cs="Arial"/>
          <w:b/>
        </w:rPr>
        <w:t>¿M</w:t>
      </w:r>
      <w:r w:rsidR="00907104">
        <w:rPr>
          <w:rFonts w:ascii="Montserrat" w:eastAsia="Arial" w:hAnsi="Montserrat" w:cs="Arial"/>
          <w:b/>
        </w:rPr>
        <w:t>ezclas o compuestos</w:t>
      </w:r>
      <w:r w:rsidRPr="00D165FE">
        <w:rPr>
          <w:rFonts w:ascii="Montserrat" w:eastAsia="Arial" w:hAnsi="Montserrat" w:cs="Arial"/>
          <w:b/>
        </w:rPr>
        <w:t>?</w:t>
      </w:r>
    </w:p>
    <w:p w14:paraId="12397E6C" w14:textId="5C9FE66E" w:rsidR="00D165FE" w:rsidRDefault="00BA759C" w:rsidP="00D165FE">
      <w:pPr>
        <w:pStyle w:val="Prrafodelista"/>
        <w:spacing w:after="0" w:line="240" w:lineRule="auto"/>
        <w:jc w:val="both"/>
        <w:rPr>
          <w:rFonts w:ascii="Montserrat" w:eastAsia="Arial" w:hAnsi="Montserrat" w:cs="Arial"/>
        </w:rPr>
      </w:pPr>
      <w:hyperlink r:id="rId12">
        <w:r w:rsidR="00D165FE" w:rsidRPr="5F7EE4B1">
          <w:rPr>
            <w:rFonts w:ascii="Montserrat" w:eastAsia="Arial" w:hAnsi="Montserrat" w:cs="Arial"/>
          </w:rPr>
          <w:t>https://youtu.be/benJbAVKGVY</w:t>
        </w:r>
      </w:hyperlink>
      <w:r w:rsidR="0702F780" w:rsidRPr="5F7EE4B1">
        <w:rPr>
          <w:rFonts w:ascii="Montserrat" w:eastAsia="Arial" w:hAnsi="Montserrat" w:cs="Arial"/>
        </w:rPr>
        <w:t xml:space="preserve"> </w:t>
      </w:r>
      <w:r w:rsidR="000119D1" w:rsidRPr="5F7EE4B1">
        <w:rPr>
          <w:rFonts w:ascii="Montserrat" w:eastAsia="Arial" w:hAnsi="Montserrat" w:cs="Arial"/>
        </w:rPr>
        <w:t xml:space="preserve"> </w:t>
      </w:r>
    </w:p>
    <w:p w14:paraId="3C672276" w14:textId="77777777" w:rsidR="00D165FE" w:rsidRPr="00D165FE" w:rsidRDefault="00D165FE" w:rsidP="00D165FE">
      <w:pPr>
        <w:spacing w:after="0" w:line="240" w:lineRule="auto"/>
        <w:jc w:val="both"/>
        <w:rPr>
          <w:rFonts w:ascii="Montserrat" w:eastAsia="Arial" w:hAnsi="Montserrat" w:cs="Arial"/>
        </w:rPr>
      </w:pPr>
    </w:p>
    <w:p w14:paraId="74FFB3DB" w14:textId="3A3B8794"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¿Identifica</w:t>
      </w:r>
      <w:r w:rsidR="003D14C1">
        <w:rPr>
          <w:rFonts w:ascii="Montserrat" w:eastAsia="Arial" w:hAnsi="Montserrat" w:cs="Arial"/>
        </w:rPr>
        <w:t>ste</w:t>
      </w:r>
      <w:r w:rsidRPr="00436053">
        <w:rPr>
          <w:rFonts w:ascii="Montserrat" w:eastAsia="Arial" w:hAnsi="Montserrat" w:cs="Arial"/>
        </w:rPr>
        <w:t xml:space="preserve"> algunos conceptos importantes? </w:t>
      </w:r>
    </w:p>
    <w:p w14:paraId="10A3CEE0" w14:textId="77777777" w:rsidR="00A17C7C" w:rsidRPr="00436053" w:rsidRDefault="00A17C7C" w:rsidP="00A17C7C">
      <w:pPr>
        <w:spacing w:after="0" w:line="240" w:lineRule="auto"/>
        <w:jc w:val="both"/>
        <w:rPr>
          <w:rFonts w:ascii="Montserrat" w:eastAsia="Arial" w:hAnsi="Montserrat" w:cs="Arial"/>
        </w:rPr>
      </w:pPr>
    </w:p>
    <w:p w14:paraId="774413A8" w14:textId="14A99566" w:rsidR="00A17C7C" w:rsidRPr="00436053" w:rsidRDefault="006571BE" w:rsidP="00A17C7C">
      <w:pPr>
        <w:spacing w:after="0" w:line="240" w:lineRule="auto"/>
        <w:jc w:val="both"/>
        <w:rPr>
          <w:rFonts w:ascii="Montserrat" w:eastAsia="Arial" w:hAnsi="Montserrat" w:cs="Arial"/>
        </w:rPr>
      </w:pPr>
      <w:r>
        <w:rPr>
          <w:rFonts w:ascii="Montserrat" w:eastAsia="Arial" w:hAnsi="Montserrat" w:cs="Arial"/>
        </w:rPr>
        <w:lastRenderedPageBreak/>
        <w:t xml:space="preserve">Realiza </w:t>
      </w:r>
      <w:r w:rsidR="00A17C7C" w:rsidRPr="00436053">
        <w:rPr>
          <w:rFonts w:ascii="Montserrat" w:eastAsia="Arial" w:hAnsi="Montserrat" w:cs="Arial"/>
        </w:rPr>
        <w:t>el siguiente organizador grafico que constru</w:t>
      </w:r>
      <w:r w:rsidR="003D14C1">
        <w:rPr>
          <w:rFonts w:ascii="Montserrat" w:eastAsia="Arial" w:hAnsi="Montserrat" w:cs="Arial"/>
        </w:rPr>
        <w:t>irás</w:t>
      </w:r>
      <w:r w:rsidR="00A17C7C" w:rsidRPr="00436053">
        <w:rPr>
          <w:rFonts w:ascii="Montserrat" w:eastAsia="Arial" w:hAnsi="Montserrat" w:cs="Arial"/>
        </w:rPr>
        <w:t xml:space="preserve">; ya que describirá las diferencias que hay entre elementos, compuestos y mezclas que es como se clasifican los materiales en química. </w:t>
      </w:r>
    </w:p>
    <w:p w14:paraId="09B2FB49" w14:textId="77777777" w:rsidR="00A17C7C" w:rsidRPr="00436053" w:rsidRDefault="00A17C7C" w:rsidP="00A17C7C">
      <w:pPr>
        <w:spacing w:after="0" w:line="240" w:lineRule="auto"/>
        <w:jc w:val="both"/>
        <w:rPr>
          <w:rFonts w:ascii="Montserrat" w:eastAsia="Arial" w:hAnsi="Montserrat" w:cs="Arial"/>
        </w:rPr>
      </w:pPr>
    </w:p>
    <w:p w14:paraId="325EDEAF" w14:textId="3253A228"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Recuerd</w:t>
      </w:r>
      <w:r w:rsidR="003D14C1">
        <w:rPr>
          <w:rFonts w:ascii="Montserrat" w:eastAsia="Arial" w:hAnsi="Montserrat" w:cs="Arial"/>
        </w:rPr>
        <w:t>a</w:t>
      </w:r>
      <w:r w:rsidRPr="00436053">
        <w:rPr>
          <w:rFonts w:ascii="Montserrat" w:eastAsia="Arial" w:hAnsi="Montserrat" w:cs="Arial"/>
        </w:rPr>
        <w:t xml:space="preserve"> que es muy importante realiza</w:t>
      </w:r>
      <w:r w:rsidR="003D14C1">
        <w:rPr>
          <w:rFonts w:ascii="Montserrat" w:eastAsia="Arial" w:hAnsi="Montserrat" w:cs="Arial"/>
        </w:rPr>
        <w:t>r las actividades que se te plantean</w:t>
      </w:r>
      <w:r w:rsidR="006571BE">
        <w:rPr>
          <w:rFonts w:ascii="Montserrat" w:eastAsia="Arial" w:hAnsi="Montserrat" w:cs="Arial"/>
        </w:rPr>
        <w:t>.</w:t>
      </w:r>
    </w:p>
    <w:p w14:paraId="458C7249"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38094764"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Elementos: son sustancias formadas por los mismos átomos, es decir, mismo número de protones.</w:t>
      </w:r>
    </w:p>
    <w:p w14:paraId="57049E3E"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6737A556"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No pueden descomponerse en sustancias más simples por métodos físicos ni químicos.</w:t>
      </w:r>
    </w:p>
    <w:p w14:paraId="5CCEB4E6" w14:textId="77777777" w:rsidR="00A17C7C" w:rsidRPr="00436053" w:rsidRDefault="00A17C7C" w:rsidP="00A17C7C">
      <w:pPr>
        <w:spacing w:after="0" w:line="240" w:lineRule="auto"/>
        <w:jc w:val="both"/>
        <w:rPr>
          <w:rFonts w:ascii="Montserrat" w:eastAsia="Arial" w:hAnsi="Montserrat" w:cs="Arial"/>
        </w:rPr>
      </w:pPr>
    </w:p>
    <w:p w14:paraId="4853606A"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Ejemplos: </w:t>
      </w:r>
    </w:p>
    <w:p w14:paraId="41A68C77" w14:textId="77777777" w:rsidR="00A17C7C" w:rsidRPr="00436053" w:rsidRDefault="00A17C7C" w:rsidP="00A17C7C">
      <w:pPr>
        <w:spacing w:after="0" w:line="240" w:lineRule="auto"/>
        <w:jc w:val="both"/>
        <w:rPr>
          <w:rFonts w:ascii="Montserrat" w:eastAsia="Arial" w:hAnsi="Montserrat" w:cs="Arial"/>
        </w:rPr>
      </w:pPr>
    </w:p>
    <w:p w14:paraId="2D677AE3"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Oro (Au), como el que se encuentra en un anillo.</w:t>
      </w:r>
    </w:p>
    <w:p w14:paraId="75E21F24" w14:textId="77777777" w:rsidR="00A17C7C" w:rsidRPr="00436053" w:rsidRDefault="00A17C7C" w:rsidP="00A17C7C">
      <w:pPr>
        <w:spacing w:after="0" w:line="240" w:lineRule="auto"/>
        <w:jc w:val="both"/>
        <w:rPr>
          <w:rFonts w:ascii="Montserrat" w:eastAsia="Arial" w:hAnsi="Montserrat" w:cs="Arial"/>
        </w:rPr>
      </w:pPr>
    </w:p>
    <w:p w14:paraId="7ED1AF9F"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Plata (Ag), como la que se encuentra en una Pulsera de Taxco.</w:t>
      </w:r>
    </w:p>
    <w:p w14:paraId="4D4B573B" w14:textId="77777777" w:rsidR="00A17C7C" w:rsidRPr="00436053" w:rsidRDefault="00A17C7C" w:rsidP="00A17C7C">
      <w:pPr>
        <w:spacing w:after="0" w:line="240" w:lineRule="auto"/>
        <w:jc w:val="both"/>
        <w:rPr>
          <w:rFonts w:ascii="Montserrat" w:eastAsia="Arial" w:hAnsi="Montserrat" w:cs="Arial"/>
        </w:rPr>
      </w:pPr>
    </w:p>
    <w:p w14:paraId="5E5E3EA2"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Aluminio (Al), como el que se encuentra en el papel para envolver.</w:t>
      </w:r>
    </w:p>
    <w:p w14:paraId="6095C2A3" w14:textId="77777777" w:rsidR="00A17C7C" w:rsidRPr="00436053" w:rsidRDefault="00A17C7C" w:rsidP="00A17C7C">
      <w:pPr>
        <w:spacing w:after="0" w:line="240" w:lineRule="auto"/>
        <w:jc w:val="both"/>
        <w:rPr>
          <w:rFonts w:ascii="Montserrat" w:eastAsia="Arial" w:hAnsi="Montserrat" w:cs="Arial"/>
        </w:rPr>
      </w:pPr>
    </w:p>
    <w:p w14:paraId="6C58D5BB"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Además del mercurio (Hg) que contienen los termómetros, el oxígeno (O) del aire, el potasio (K), el sodio (</w:t>
      </w:r>
      <w:proofErr w:type="spellStart"/>
      <w:r w:rsidRPr="00436053">
        <w:rPr>
          <w:rFonts w:ascii="Montserrat" w:eastAsia="Arial" w:hAnsi="Montserrat" w:cs="Arial"/>
        </w:rPr>
        <w:t>Na</w:t>
      </w:r>
      <w:proofErr w:type="spellEnd"/>
      <w:r w:rsidRPr="00436053">
        <w:rPr>
          <w:rFonts w:ascii="Montserrat" w:eastAsia="Arial" w:hAnsi="Montserrat" w:cs="Arial"/>
        </w:rPr>
        <w:t>), el hierro (Fe), el fósforo (P), el calcio (Ca), el yodo (I), el zinc (Zn), por mencionar algunos.</w:t>
      </w:r>
    </w:p>
    <w:p w14:paraId="270C6411" w14:textId="77777777" w:rsidR="00A17C7C" w:rsidRPr="00436053" w:rsidRDefault="00A17C7C" w:rsidP="00A17C7C">
      <w:pPr>
        <w:spacing w:after="0" w:line="240" w:lineRule="auto"/>
        <w:jc w:val="both"/>
        <w:rPr>
          <w:rFonts w:ascii="Montserrat" w:eastAsia="Arial" w:hAnsi="Montserrat" w:cs="Arial"/>
        </w:rPr>
      </w:pPr>
    </w:p>
    <w:p w14:paraId="1F922895"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Compuesto: está formado de dos o más elementos que al unirse cambian sus propiedades químicas.</w:t>
      </w:r>
    </w:p>
    <w:p w14:paraId="452B92C0" w14:textId="77777777" w:rsidR="00A17C7C" w:rsidRPr="00436053" w:rsidRDefault="00A17C7C" w:rsidP="00A17C7C">
      <w:pPr>
        <w:spacing w:after="0" w:line="240" w:lineRule="auto"/>
        <w:jc w:val="both"/>
        <w:rPr>
          <w:rFonts w:ascii="Montserrat" w:eastAsia="Arial" w:hAnsi="Montserrat" w:cs="Arial"/>
        </w:rPr>
      </w:pPr>
    </w:p>
    <w:p w14:paraId="33A9B98D"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Se unen en proporciones fijas. Es decir, la fórmula del agua es (H</w:t>
      </w:r>
      <w:r w:rsidRPr="00436053">
        <w:rPr>
          <w:rFonts w:ascii="Montserrat" w:eastAsia="Arial" w:hAnsi="Montserrat" w:cs="Arial"/>
          <w:vertAlign w:val="subscript"/>
        </w:rPr>
        <w:t>2</w:t>
      </w:r>
      <w:r w:rsidRPr="00436053">
        <w:rPr>
          <w:rFonts w:ascii="Montserrat" w:eastAsia="Arial" w:hAnsi="Montserrat" w:cs="Arial"/>
        </w:rPr>
        <w:t>O) formada por 2 átomos de hidrógeno y un átomo de oxígeno, si se aumentara otro oxigeno se le llamaría agua oxigenada o peróxido de hidrógeno (H</w:t>
      </w:r>
      <w:r w:rsidRPr="00436053">
        <w:rPr>
          <w:rFonts w:ascii="Montserrat" w:eastAsia="Arial" w:hAnsi="Montserrat" w:cs="Arial"/>
          <w:vertAlign w:val="subscript"/>
        </w:rPr>
        <w:t>2</w:t>
      </w:r>
      <w:r w:rsidRPr="00436053">
        <w:rPr>
          <w:rFonts w:ascii="Montserrat" w:eastAsia="Arial" w:hAnsi="Montserrat" w:cs="Arial"/>
        </w:rPr>
        <w:t>O</w:t>
      </w:r>
      <w:r w:rsidRPr="00436053">
        <w:rPr>
          <w:rFonts w:ascii="Montserrat" w:eastAsia="Arial" w:hAnsi="Montserrat" w:cs="Arial"/>
          <w:vertAlign w:val="subscript"/>
        </w:rPr>
        <w:t>2</w:t>
      </w:r>
      <w:r w:rsidRPr="00436053">
        <w:rPr>
          <w:rFonts w:ascii="Montserrat" w:eastAsia="Arial" w:hAnsi="Montserrat" w:cs="Arial"/>
        </w:rPr>
        <w:t>) formada por 2 átomos de hidrógeno y dos átomos de oxígeno, es decir, se forma otro compuesto con propiedades distintas.</w:t>
      </w:r>
    </w:p>
    <w:p w14:paraId="11401BFC"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637E4A24"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Se pueden separar por procesos químicos como la electrólisis.</w:t>
      </w:r>
    </w:p>
    <w:p w14:paraId="7EEF3EBC"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68E628E4"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 xml:space="preserve">Algunos ejemplos son: </w:t>
      </w:r>
    </w:p>
    <w:p w14:paraId="60BB9069"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16A00754"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Cloruro de sodio (NaCl) formado por una proporción 1:1 de ambos elementos, en una red iónica cristalina.</w:t>
      </w:r>
    </w:p>
    <w:p w14:paraId="1445ECAC"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59953D14"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Monóxido de carbono CO, formado por 1 átomo de carbono y 1 átomo de oxígeno; resulta de la quema de combustibles fósiles y al subir a la atmósfera. Interacciona químicamente con otro oxígeno para producir dióxido de carbono CO</w:t>
      </w:r>
      <w:r w:rsidRPr="00436053">
        <w:rPr>
          <w:rFonts w:ascii="Montserrat" w:eastAsia="Arial" w:hAnsi="Montserrat" w:cs="Arial"/>
          <w:vertAlign w:val="subscript"/>
        </w:rPr>
        <w:t>2</w:t>
      </w:r>
      <w:r w:rsidRPr="00436053">
        <w:rPr>
          <w:rFonts w:ascii="Montserrat" w:eastAsia="Arial" w:hAnsi="Montserrat" w:cs="Arial"/>
        </w:rPr>
        <w:t>, formado por 1 átomo de carbono y 2 átomos de oxígeno, que tiene propiedades distintas a las del monóxido de carbono CO.</w:t>
      </w:r>
    </w:p>
    <w:p w14:paraId="4D5503C1"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517DD4A2"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Alcohol metílico, C</w:t>
      </w:r>
      <w:r w:rsidRPr="00436053">
        <w:rPr>
          <w:rFonts w:ascii="Montserrat" w:eastAsia="Arial" w:hAnsi="Montserrat" w:cs="Arial"/>
          <w:vertAlign w:val="subscript"/>
        </w:rPr>
        <w:t>2</w:t>
      </w:r>
      <w:r w:rsidRPr="00436053">
        <w:rPr>
          <w:rFonts w:ascii="Montserrat" w:eastAsia="Arial" w:hAnsi="Montserrat" w:cs="Arial"/>
        </w:rPr>
        <w:t xml:space="preserve"> H</w:t>
      </w:r>
      <w:r w:rsidRPr="00436053">
        <w:rPr>
          <w:rFonts w:ascii="Montserrat" w:eastAsia="Arial" w:hAnsi="Montserrat" w:cs="Arial"/>
          <w:vertAlign w:val="subscript"/>
        </w:rPr>
        <w:t>5</w:t>
      </w:r>
      <w:r w:rsidRPr="00436053">
        <w:rPr>
          <w:rFonts w:ascii="Montserrat" w:eastAsia="Arial" w:hAnsi="Montserrat" w:cs="Arial"/>
        </w:rPr>
        <w:t>OH constituido por 2 átomos de carbono, 6 átomos de hidrógeno y 1 átomo de oxígeno.</w:t>
      </w:r>
    </w:p>
    <w:p w14:paraId="63533CAA"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0B4B4298"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El metano CH</w:t>
      </w:r>
      <w:r w:rsidRPr="00436053">
        <w:rPr>
          <w:rFonts w:ascii="Montserrat" w:eastAsia="Arial" w:hAnsi="Montserrat" w:cs="Arial"/>
          <w:vertAlign w:val="subscript"/>
        </w:rPr>
        <w:t>4</w:t>
      </w:r>
      <w:r w:rsidRPr="00436053">
        <w:rPr>
          <w:rFonts w:ascii="Montserrat" w:eastAsia="Arial" w:hAnsi="Montserrat" w:cs="Arial"/>
        </w:rPr>
        <w:t xml:space="preserve"> (gas de los pantanos) formado por el átomo carbono y 4 átomos de hidrógeno.</w:t>
      </w:r>
    </w:p>
    <w:p w14:paraId="614665DB" w14:textId="77777777" w:rsidR="00A17C7C" w:rsidRPr="00436053" w:rsidRDefault="00A17C7C" w:rsidP="00A17C7C">
      <w:pPr>
        <w:spacing w:after="0" w:line="240" w:lineRule="auto"/>
        <w:jc w:val="both"/>
        <w:rPr>
          <w:rFonts w:ascii="Montserrat" w:eastAsia="Arial" w:hAnsi="Montserrat" w:cs="Arial"/>
        </w:rPr>
      </w:pPr>
    </w:p>
    <w:p w14:paraId="64BE7BF1"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Las mezclas son el resultado de la unión física de dos o más sustancias a las cuales se les llama componentes. Éstos pueden ser elementos o compuestos, y al efectuarse dichas mezclas conservan sus propiedades individuales.</w:t>
      </w:r>
    </w:p>
    <w:p w14:paraId="7AA5B047"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41688AEE" w14:textId="1252B80E"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Se unen en proporciones variables, por ejemplo,</w:t>
      </w:r>
      <w:r w:rsidR="003D14C1">
        <w:rPr>
          <w:rFonts w:ascii="Montserrat" w:eastAsia="Arial" w:hAnsi="Montserrat" w:cs="Arial"/>
        </w:rPr>
        <w:t xml:space="preserve"> al preparar un café, le agrega</w:t>
      </w:r>
      <w:r w:rsidRPr="00436053">
        <w:rPr>
          <w:rFonts w:ascii="Montserrat" w:eastAsia="Arial" w:hAnsi="Montserrat" w:cs="Arial"/>
        </w:rPr>
        <w:t xml:space="preserve">s dos cucharadas de azúcar por una de café. </w:t>
      </w:r>
      <w:r w:rsidR="003D14C1">
        <w:rPr>
          <w:rFonts w:ascii="Montserrat" w:eastAsia="Arial" w:hAnsi="Montserrat" w:cs="Arial"/>
        </w:rPr>
        <w:t>A</w:t>
      </w:r>
      <w:r w:rsidRPr="00436053">
        <w:rPr>
          <w:rFonts w:ascii="Montserrat" w:eastAsia="Arial" w:hAnsi="Montserrat" w:cs="Arial"/>
        </w:rPr>
        <w:t>l preparar agua de limón ¿qué cantidades utiliza</w:t>
      </w:r>
      <w:r w:rsidR="003D14C1">
        <w:rPr>
          <w:rFonts w:ascii="Montserrat" w:eastAsia="Arial" w:hAnsi="Montserrat" w:cs="Arial"/>
        </w:rPr>
        <w:t>s</w:t>
      </w:r>
      <w:r w:rsidRPr="00436053">
        <w:rPr>
          <w:rFonts w:ascii="Montserrat" w:eastAsia="Arial" w:hAnsi="Montserrat" w:cs="Arial"/>
        </w:rPr>
        <w:t>?, ¿cuántas cucharadas de azúcar mezcla</w:t>
      </w:r>
      <w:r w:rsidR="003D14C1">
        <w:rPr>
          <w:rFonts w:ascii="Montserrat" w:eastAsia="Arial" w:hAnsi="Montserrat" w:cs="Arial"/>
        </w:rPr>
        <w:t>s</w:t>
      </w:r>
      <w:r w:rsidRPr="00436053">
        <w:rPr>
          <w:rFonts w:ascii="Montserrat" w:eastAsia="Arial" w:hAnsi="Montserrat" w:cs="Arial"/>
        </w:rPr>
        <w:t xml:space="preserve"> en un litro de agua?</w:t>
      </w:r>
    </w:p>
    <w:p w14:paraId="5E6CBBCB" w14:textId="77777777" w:rsidR="003D14C1" w:rsidRDefault="003D14C1" w:rsidP="00A17C7C">
      <w:pPr>
        <w:pBdr>
          <w:top w:val="nil"/>
          <w:left w:val="nil"/>
          <w:bottom w:val="nil"/>
          <w:right w:val="nil"/>
          <w:between w:val="nil"/>
        </w:pBdr>
        <w:spacing w:after="0" w:line="240" w:lineRule="auto"/>
        <w:jc w:val="both"/>
        <w:rPr>
          <w:rFonts w:ascii="Montserrat" w:eastAsia="Arial" w:hAnsi="Montserrat" w:cs="Arial"/>
        </w:rPr>
      </w:pPr>
    </w:p>
    <w:p w14:paraId="62A69F1B" w14:textId="0A6BA384"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Se separan por procesos o métodos físicos sencillos, por ejemplo, la filtración al preparar café de grano, para que las partículas de mayor tamaño no pueden pasar los filtros.</w:t>
      </w:r>
    </w:p>
    <w:p w14:paraId="2D32B610" w14:textId="77777777" w:rsidR="00A17C7C" w:rsidRPr="00436053" w:rsidRDefault="00A17C7C" w:rsidP="00A17C7C">
      <w:pPr>
        <w:pBdr>
          <w:top w:val="nil"/>
          <w:left w:val="nil"/>
          <w:bottom w:val="nil"/>
          <w:right w:val="nil"/>
          <w:between w:val="nil"/>
        </w:pBdr>
        <w:spacing w:after="0" w:line="240" w:lineRule="auto"/>
        <w:ind w:left="720"/>
        <w:jc w:val="both"/>
        <w:rPr>
          <w:rFonts w:ascii="Montserrat" w:eastAsia="Arial" w:hAnsi="Montserrat" w:cs="Arial"/>
        </w:rPr>
      </w:pPr>
    </w:p>
    <w:p w14:paraId="0D7F42D5"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Las mezclas se pueden clasificar en homogéneas y heterogéneas.</w:t>
      </w:r>
    </w:p>
    <w:p w14:paraId="575B8F93" w14:textId="77777777" w:rsidR="003D14C1" w:rsidRDefault="003D14C1" w:rsidP="00A17C7C">
      <w:pPr>
        <w:spacing w:after="0" w:line="240" w:lineRule="auto"/>
        <w:jc w:val="both"/>
        <w:rPr>
          <w:rFonts w:ascii="Montserrat" w:eastAsia="Arial" w:hAnsi="Montserrat" w:cs="Arial"/>
        </w:rPr>
      </w:pPr>
    </w:p>
    <w:p w14:paraId="631A4B23" w14:textId="0C6D4778"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Mezclas homogéneas: son aquellas cuyos componentes forman una sola fase y no se puede distinguir un componente de otro.</w:t>
      </w:r>
    </w:p>
    <w:p w14:paraId="042565A2" w14:textId="77777777" w:rsidR="003D14C1" w:rsidRDefault="003D14C1" w:rsidP="00A17C7C">
      <w:pPr>
        <w:spacing w:after="0" w:line="240" w:lineRule="auto"/>
        <w:jc w:val="both"/>
        <w:rPr>
          <w:rFonts w:ascii="Montserrat" w:eastAsia="Arial" w:hAnsi="Montserrat" w:cs="Arial"/>
        </w:rPr>
      </w:pPr>
    </w:p>
    <w:p w14:paraId="02C15F47" w14:textId="6E9FD118"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Ejemplos de mezclas son:</w:t>
      </w:r>
    </w:p>
    <w:p w14:paraId="29B1A84C" w14:textId="77777777" w:rsidR="003D14C1" w:rsidRDefault="003D14C1" w:rsidP="00A17C7C">
      <w:pPr>
        <w:spacing w:after="0" w:line="240" w:lineRule="auto"/>
        <w:jc w:val="both"/>
        <w:rPr>
          <w:rFonts w:ascii="Montserrat" w:eastAsia="Arial" w:hAnsi="Montserrat" w:cs="Arial"/>
        </w:rPr>
      </w:pPr>
    </w:p>
    <w:p w14:paraId="4F70C6F0" w14:textId="29B89826"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Las disoluciones. Se caracterizan por su transparencia; ejemplos de esto son el agua con sal, agua con azúcar, agua con alcohol.</w:t>
      </w:r>
    </w:p>
    <w:p w14:paraId="348CBC1C" w14:textId="77777777" w:rsidR="00A17C7C" w:rsidRPr="00436053" w:rsidRDefault="00A17C7C" w:rsidP="00A17C7C">
      <w:pPr>
        <w:spacing w:after="0" w:line="240" w:lineRule="auto"/>
        <w:jc w:val="both"/>
        <w:rPr>
          <w:rFonts w:ascii="Montserrat" w:eastAsia="Arial" w:hAnsi="Montserrat" w:cs="Arial"/>
        </w:rPr>
      </w:pPr>
    </w:p>
    <w:p w14:paraId="16193D44"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Coloides. Se caracterizan por ser translucidos. El tamaño de sus partículas es mayor a las de las disoluciones y presentan el fenómeno Tyndall, como la gelatina, gel </w:t>
      </w:r>
      <w:proofErr w:type="spellStart"/>
      <w:r w:rsidRPr="00436053">
        <w:rPr>
          <w:rFonts w:ascii="Montserrat" w:eastAsia="Arial" w:hAnsi="Montserrat" w:cs="Arial"/>
        </w:rPr>
        <w:t>antibacterial</w:t>
      </w:r>
      <w:proofErr w:type="spellEnd"/>
      <w:r w:rsidRPr="00436053">
        <w:rPr>
          <w:rFonts w:ascii="Montserrat" w:eastAsia="Arial" w:hAnsi="Montserrat" w:cs="Arial"/>
        </w:rPr>
        <w:t>, niebla, cuando entra la luz solar en una habitación con polvo, aceite de oliva, entre otros.</w:t>
      </w:r>
    </w:p>
    <w:p w14:paraId="61500AEE" w14:textId="77777777" w:rsidR="00A17C7C" w:rsidRPr="00436053" w:rsidRDefault="00A17C7C" w:rsidP="00A17C7C">
      <w:pPr>
        <w:spacing w:after="0" w:line="240" w:lineRule="auto"/>
        <w:jc w:val="both"/>
        <w:rPr>
          <w:rFonts w:ascii="Montserrat" w:eastAsia="Arial" w:hAnsi="Montserrat" w:cs="Arial"/>
        </w:rPr>
      </w:pPr>
    </w:p>
    <w:p w14:paraId="56C03343"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Suspensiones. Estas se caracterizan por ser opacas, ya que sus partículas son mayores a la de las disoluciones y coloides y se pueden observar a simple vista. Ejemplo, yogurt para beber, agua de horchata, jugo de naranja y </w:t>
      </w:r>
      <w:r w:rsidRPr="00436053">
        <w:rPr>
          <w:rFonts w:ascii="Montserrat" w:eastAsia="Arial" w:hAnsi="Montserrat" w:cs="Arial"/>
          <w:i/>
        </w:rPr>
        <w:t>smog</w:t>
      </w:r>
      <w:r w:rsidRPr="00436053">
        <w:rPr>
          <w:rFonts w:ascii="Montserrat" w:eastAsia="Arial" w:hAnsi="Montserrat" w:cs="Arial"/>
        </w:rPr>
        <w:t>.</w:t>
      </w:r>
    </w:p>
    <w:p w14:paraId="267B7346" w14:textId="77777777" w:rsidR="00A17C7C" w:rsidRPr="00436053" w:rsidRDefault="00A17C7C" w:rsidP="00A17C7C">
      <w:pPr>
        <w:spacing w:after="0" w:line="240" w:lineRule="auto"/>
        <w:jc w:val="both"/>
        <w:rPr>
          <w:rFonts w:ascii="Montserrat" w:eastAsia="Arial" w:hAnsi="Montserrat" w:cs="Arial"/>
        </w:rPr>
      </w:pPr>
    </w:p>
    <w:p w14:paraId="6902076A" w14:textId="27F3DBE9" w:rsidR="00A17C7C" w:rsidRDefault="00A17C7C" w:rsidP="00A17C7C">
      <w:pPr>
        <w:spacing w:after="0" w:line="240" w:lineRule="auto"/>
        <w:jc w:val="both"/>
        <w:rPr>
          <w:rFonts w:ascii="Montserrat" w:eastAsia="Arial" w:hAnsi="Montserrat" w:cs="Arial"/>
        </w:rPr>
      </w:pPr>
      <w:r w:rsidRPr="00436053">
        <w:rPr>
          <w:rFonts w:ascii="Montserrat" w:eastAsia="Arial" w:hAnsi="Montserrat" w:cs="Arial"/>
        </w:rPr>
        <w:t>Mezclas heterogéneas: son aquellas cuyos componentes forman 2 o más fases, por lo que se distinguen a simple vista.</w:t>
      </w:r>
    </w:p>
    <w:p w14:paraId="51483B0E" w14:textId="77777777" w:rsidR="00AE7BF8" w:rsidRPr="00436053" w:rsidRDefault="00AE7BF8" w:rsidP="00A17C7C">
      <w:pPr>
        <w:spacing w:after="0" w:line="240" w:lineRule="auto"/>
        <w:jc w:val="both"/>
        <w:rPr>
          <w:rFonts w:ascii="Montserrat" w:eastAsia="Arial" w:hAnsi="Montserrat" w:cs="Arial"/>
        </w:rPr>
      </w:pPr>
    </w:p>
    <w:p w14:paraId="0DE35630"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Ejemplos: agua con arena, ensalada, aceite y vinagre.</w:t>
      </w:r>
    </w:p>
    <w:p w14:paraId="656E1965" w14:textId="77777777" w:rsidR="00A17C7C" w:rsidRPr="00436053" w:rsidRDefault="00A17C7C" w:rsidP="00A17C7C">
      <w:pPr>
        <w:spacing w:after="0" w:line="240" w:lineRule="auto"/>
        <w:jc w:val="both"/>
        <w:rPr>
          <w:rFonts w:ascii="Montserrat" w:eastAsia="Arial" w:hAnsi="Montserrat" w:cs="Arial"/>
        </w:rPr>
      </w:pPr>
    </w:p>
    <w:p w14:paraId="4BD12D1B" w14:textId="3010D84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En el organizador grafico que h</w:t>
      </w:r>
      <w:r w:rsidR="00AE7BF8">
        <w:rPr>
          <w:rFonts w:ascii="Montserrat" w:eastAsia="Arial" w:hAnsi="Montserrat" w:cs="Arial"/>
        </w:rPr>
        <w:t>as</w:t>
      </w:r>
      <w:r w:rsidRPr="00436053">
        <w:rPr>
          <w:rFonts w:ascii="Montserrat" w:eastAsia="Arial" w:hAnsi="Montserrat" w:cs="Arial"/>
        </w:rPr>
        <w:t xml:space="preserve"> </w:t>
      </w:r>
      <w:r w:rsidR="00AE7BF8" w:rsidRPr="00436053">
        <w:rPr>
          <w:rFonts w:ascii="Montserrat" w:eastAsia="Arial" w:hAnsi="Montserrat" w:cs="Arial"/>
        </w:rPr>
        <w:t>constru</w:t>
      </w:r>
      <w:r w:rsidR="00AE7BF8">
        <w:rPr>
          <w:rFonts w:ascii="Montserrat" w:eastAsia="Arial" w:hAnsi="Montserrat" w:cs="Arial"/>
        </w:rPr>
        <w:t>ido</w:t>
      </w:r>
      <w:r w:rsidRPr="00436053">
        <w:rPr>
          <w:rFonts w:ascii="Montserrat" w:eastAsia="Arial" w:hAnsi="Montserrat" w:cs="Arial"/>
        </w:rPr>
        <w:t>, podrá</w:t>
      </w:r>
      <w:r w:rsidR="00AE7BF8">
        <w:rPr>
          <w:rFonts w:ascii="Montserrat" w:eastAsia="Arial" w:hAnsi="Montserrat" w:cs="Arial"/>
        </w:rPr>
        <w:t>s</w:t>
      </w:r>
      <w:r w:rsidRPr="00436053">
        <w:rPr>
          <w:rFonts w:ascii="Montserrat" w:eastAsia="Arial" w:hAnsi="Montserrat" w:cs="Arial"/>
        </w:rPr>
        <w:t xml:space="preserve"> observar la clasificación de los materiales según su composición, así qu</w:t>
      </w:r>
      <w:r w:rsidR="00AE7BF8">
        <w:rPr>
          <w:rFonts w:ascii="Montserrat" w:eastAsia="Arial" w:hAnsi="Montserrat" w:cs="Arial"/>
        </w:rPr>
        <w:t>e es momento de poner a prueba t</w:t>
      </w:r>
      <w:r w:rsidRPr="00436053">
        <w:rPr>
          <w:rFonts w:ascii="Montserrat" w:eastAsia="Arial" w:hAnsi="Montserrat" w:cs="Arial"/>
        </w:rPr>
        <w:t xml:space="preserve">us conocimientos, y para ello, </w:t>
      </w:r>
      <w:r w:rsidR="00AE7BF8">
        <w:rPr>
          <w:rFonts w:ascii="Montserrat" w:eastAsia="Arial" w:hAnsi="Montserrat" w:cs="Arial"/>
        </w:rPr>
        <w:t>realiza la siguiente actividad.</w:t>
      </w:r>
    </w:p>
    <w:p w14:paraId="32BC307D" w14:textId="77777777" w:rsidR="00A17C7C" w:rsidRPr="00436053" w:rsidRDefault="00A17C7C" w:rsidP="00A17C7C">
      <w:pPr>
        <w:spacing w:after="0" w:line="240" w:lineRule="auto"/>
        <w:jc w:val="both"/>
        <w:rPr>
          <w:rFonts w:ascii="Montserrat" w:eastAsia="Arial" w:hAnsi="Montserrat" w:cs="Arial"/>
        </w:rPr>
      </w:pPr>
    </w:p>
    <w:p w14:paraId="789CF06A" w14:textId="61223819" w:rsidR="00A17C7C" w:rsidRPr="00436053" w:rsidRDefault="00AE7BF8" w:rsidP="00A17C7C">
      <w:pPr>
        <w:spacing w:after="0" w:line="240" w:lineRule="auto"/>
        <w:jc w:val="both"/>
        <w:rPr>
          <w:rFonts w:ascii="Montserrat" w:eastAsia="Arial" w:hAnsi="Montserrat" w:cs="Arial"/>
        </w:rPr>
      </w:pPr>
      <w:r>
        <w:rPr>
          <w:rFonts w:ascii="Montserrat" w:eastAsia="Arial" w:hAnsi="Montserrat" w:cs="Arial"/>
        </w:rPr>
        <w:t>A</w:t>
      </w:r>
      <w:r w:rsidR="00A17C7C" w:rsidRPr="00436053">
        <w:rPr>
          <w:rFonts w:ascii="Montserrat" w:eastAsia="Arial" w:hAnsi="Montserrat" w:cs="Arial"/>
        </w:rPr>
        <w:t xml:space="preserve">l inicio de la actividad </w:t>
      </w:r>
      <w:r>
        <w:rPr>
          <w:rFonts w:ascii="Montserrat" w:eastAsia="Arial" w:hAnsi="Montserrat" w:cs="Arial"/>
        </w:rPr>
        <w:t>se te pidió re</w:t>
      </w:r>
      <w:r w:rsidR="00A17C7C" w:rsidRPr="00436053">
        <w:rPr>
          <w:rFonts w:ascii="Montserrat" w:eastAsia="Arial" w:hAnsi="Montserrat" w:cs="Arial"/>
        </w:rPr>
        <w:t>copilar a</w:t>
      </w:r>
      <w:r>
        <w:rPr>
          <w:rFonts w:ascii="Montserrat" w:eastAsia="Arial" w:hAnsi="Montserrat" w:cs="Arial"/>
        </w:rPr>
        <w:t>lgunos objetos de uso cotidiano.</w:t>
      </w:r>
    </w:p>
    <w:p w14:paraId="37C01DE0" w14:textId="77777777" w:rsidR="00A17C7C" w:rsidRPr="00436053" w:rsidRDefault="00A17C7C" w:rsidP="00A17C7C">
      <w:pPr>
        <w:spacing w:after="0" w:line="240" w:lineRule="auto"/>
        <w:jc w:val="both"/>
        <w:rPr>
          <w:rFonts w:ascii="Montserrat" w:eastAsia="Arial" w:hAnsi="Montserrat" w:cs="Arial"/>
        </w:rPr>
      </w:pPr>
    </w:p>
    <w:p w14:paraId="09082945" w14:textId="6B8E1E77" w:rsidR="00A17C7C" w:rsidRDefault="00AE7BF8" w:rsidP="00A17C7C">
      <w:pPr>
        <w:spacing w:after="0" w:line="240" w:lineRule="auto"/>
        <w:jc w:val="both"/>
        <w:rPr>
          <w:rFonts w:ascii="Montserrat" w:eastAsia="Arial" w:hAnsi="Montserrat" w:cs="Arial"/>
        </w:rPr>
      </w:pPr>
      <w:r>
        <w:rPr>
          <w:rFonts w:ascii="Montserrat" w:eastAsia="Arial" w:hAnsi="Montserrat" w:cs="Arial"/>
        </w:rPr>
        <w:lastRenderedPageBreak/>
        <w:t>D</w:t>
      </w:r>
      <w:r w:rsidR="00A17C7C" w:rsidRPr="00436053">
        <w:rPr>
          <w:rFonts w:ascii="Montserrat" w:eastAsia="Arial" w:hAnsi="Montserrat" w:cs="Arial"/>
        </w:rPr>
        <w:t>ebe</w:t>
      </w:r>
      <w:r>
        <w:rPr>
          <w:rFonts w:ascii="Montserrat" w:eastAsia="Arial" w:hAnsi="Montserrat" w:cs="Arial"/>
        </w:rPr>
        <w:t>s</w:t>
      </w:r>
      <w:r w:rsidR="00A17C7C" w:rsidRPr="00436053">
        <w:rPr>
          <w:rFonts w:ascii="Montserrat" w:eastAsia="Arial" w:hAnsi="Montserrat" w:cs="Arial"/>
        </w:rPr>
        <w:t xml:space="preserve"> realizar una tabla con cuatro columnas como la que se muestra en </w:t>
      </w:r>
      <w:r>
        <w:rPr>
          <w:rFonts w:ascii="Montserrat" w:eastAsia="Arial" w:hAnsi="Montserrat" w:cs="Arial"/>
        </w:rPr>
        <w:t>la siguiente imagen</w:t>
      </w:r>
      <w:r w:rsidR="00A17C7C" w:rsidRPr="00436053">
        <w:rPr>
          <w:rFonts w:ascii="Montserrat" w:eastAsia="Arial" w:hAnsi="Montserrat" w:cs="Arial"/>
        </w:rPr>
        <w:t>. Clasifi</w:t>
      </w:r>
      <w:r>
        <w:rPr>
          <w:rFonts w:ascii="Montserrat" w:eastAsia="Arial" w:hAnsi="Montserrat" w:cs="Arial"/>
        </w:rPr>
        <w:t>ca</w:t>
      </w:r>
      <w:r w:rsidR="00A17C7C" w:rsidRPr="00436053">
        <w:rPr>
          <w:rFonts w:ascii="Montserrat" w:eastAsia="Arial" w:hAnsi="Montserrat" w:cs="Arial"/>
        </w:rPr>
        <w:t xml:space="preserve"> </w:t>
      </w:r>
      <w:r>
        <w:rPr>
          <w:rFonts w:ascii="Montserrat" w:eastAsia="Arial" w:hAnsi="Montserrat" w:cs="Arial"/>
        </w:rPr>
        <w:t>t</w:t>
      </w:r>
      <w:r w:rsidR="00A17C7C" w:rsidRPr="00436053">
        <w:rPr>
          <w:rFonts w:ascii="Montserrat" w:eastAsia="Arial" w:hAnsi="Montserrat" w:cs="Arial"/>
        </w:rPr>
        <w:t>us objetos. Puede</w:t>
      </w:r>
      <w:r>
        <w:rPr>
          <w:rFonts w:ascii="Montserrat" w:eastAsia="Arial" w:hAnsi="Montserrat" w:cs="Arial"/>
        </w:rPr>
        <w:t>s invitar a t</w:t>
      </w:r>
      <w:r w:rsidR="00A17C7C" w:rsidRPr="00436053">
        <w:rPr>
          <w:rFonts w:ascii="Montserrat" w:eastAsia="Arial" w:hAnsi="Montserrat" w:cs="Arial"/>
        </w:rPr>
        <w:t>us familiares para que juntos aprenda</w:t>
      </w:r>
      <w:r>
        <w:rPr>
          <w:rFonts w:ascii="Montserrat" w:eastAsia="Arial" w:hAnsi="Montserrat" w:cs="Arial"/>
        </w:rPr>
        <w:t>n</w:t>
      </w:r>
      <w:r w:rsidR="00A17C7C" w:rsidRPr="00436053">
        <w:rPr>
          <w:rFonts w:ascii="Montserrat" w:eastAsia="Arial" w:hAnsi="Montserrat" w:cs="Arial"/>
        </w:rPr>
        <w:t xml:space="preserve"> otra forma de clasificar los materiales.</w:t>
      </w:r>
    </w:p>
    <w:p w14:paraId="1E8DB293" w14:textId="3D087AE8" w:rsidR="00AE7BF8" w:rsidRDefault="00AE7BF8" w:rsidP="00A17C7C">
      <w:pPr>
        <w:spacing w:after="0" w:line="240" w:lineRule="auto"/>
        <w:jc w:val="both"/>
        <w:rPr>
          <w:rFonts w:ascii="Montserrat" w:eastAsia="Arial" w:hAnsi="Montserrat" w:cs="Arial"/>
        </w:rPr>
      </w:pPr>
    </w:p>
    <w:p w14:paraId="095FF764" w14:textId="6AB48861" w:rsidR="00AE7BF8" w:rsidRPr="00436053" w:rsidRDefault="00AE7BF8" w:rsidP="00AE7BF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0427A42" wp14:editId="6BA57D3C">
            <wp:extent cx="3919647" cy="202882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4820" cy="2031502"/>
                    </a:xfrm>
                    <a:prstGeom prst="rect">
                      <a:avLst/>
                    </a:prstGeom>
                    <a:noFill/>
                  </pic:spPr>
                </pic:pic>
              </a:graphicData>
            </a:graphic>
          </wp:inline>
        </w:drawing>
      </w:r>
    </w:p>
    <w:p w14:paraId="1923E08F" w14:textId="77777777" w:rsidR="00A17C7C" w:rsidRPr="00436053" w:rsidRDefault="00A17C7C" w:rsidP="00A17C7C">
      <w:pPr>
        <w:spacing w:after="0" w:line="240" w:lineRule="auto"/>
        <w:jc w:val="both"/>
        <w:rPr>
          <w:rFonts w:ascii="Montserrat" w:eastAsia="Arial" w:hAnsi="Montserrat" w:cs="Arial"/>
        </w:rPr>
      </w:pPr>
    </w:p>
    <w:p w14:paraId="106A9309" w14:textId="733D16EA" w:rsidR="00A17C7C" w:rsidRPr="00436053" w:rsidRDefault="00AE7BF8" w:rsidP="00A17C7C">
      <w:pPr>
        <w:spacing w:after="0" w:line="240" w:lineRule="auto"/>
        <w:jc w:val="both"/>
        <w:rPr>
          <w:rFonts w:ascii="Montserrat" w:eastAsia="Arial" w:hAnsi="Montserrat" w:cs="Arial"/>
        </w:rPr>
      </w:pPr>
      <w:r>
        <w:rPr>
          <w:rFonts w:ascii="Montserrat" w:eastAsia="Arial" w:hAnsi="Montserrat" w:cs="Arial"/>
        </w:rPr>
        <w:t>Utilizarás en t</w:t>
      </w:r>
      <w:r w:rsidR="00A17C7C" w:rsidRPr="00436053">
        <w:rPr>
          <w:rFonts w:ascii="Montserrat" w:eastAsia="Arial" w:hAnsi="Montserrat" w:cs="Arial"/>
        </w:rPr>
        <w:t xml:space="preserve">u tabla una señalización para marcar la clasificación que corresponda, </w:t>
      </w:r>
      <w:r>
        <w:rPr>
          <w:rFonts w:ascii="Montserrat" w:eastAsia="Arial" w:hAnsi="Montserrat" w:cs="Arial"/>
        </w:rPr>
        <w:t xml:space="preserve">como, por ejemplo, una </w:t>
      </w:r>
      <w:r w:rsidR="00A17C7C" w:rsidRPr="00436053">
        <w:rPr>
          <w:rFonts w:ascii="Montserrat" w:eastAsia="Arial" w:hAnsi="Montserrat" w:cs="Arial"/>
        </w:rPr>
        <w:t>palomita.</w:t>
      </w:r>
    </w:p>
    <w:p w14:paraId="27ACA590" w14:textId="77777777" w:rsidR="00AE7BF8" w:rsidRDefault="00AE7BF8" w:rsidP="00A17C7C">
      <w:pPr>
        <w:spacing w:after="0" w:line="240" w:lineRule="auto"/>
        <w:jc w:val="both"/>
        <w:rPr>
          <w:rFonts w:ascii="Montserrat" w:eastAsia="Arial" w:hAnsi="Montserrat" w:cs="Arial"/>
        </w:rPr>
      </w:pPr>
    </w:p>
    <w:p w14:paraId="46F7D8C3" w14:textId="5163BD3D" w:rsidR="00A17C7C" w:rsidRPr="00436053" w:rsidRDefault="00AE7BF8" w:rsidP="00A17C7C">
      <w:pPr>
        <w:spacing w:after="0" w:line="240" w:lineRule="auto"/>
        <w:jc w:val="both"/>
        <w:rPr>
          <w:rFonts w:ascii="Montserrat" w:eastAsia="Arial" w:hAnsi="Montserrat" w:cs="Arial"/>
        </w:rPr>
      </w:pPr>
      <w:r>
        <w:rPr>
          <w:rFonts w:ascii="Montserrat" w:eastAsia="Arial" w:hAnsi="Montserrat" w:cs="Arial"/>
        </w:rPr>
        <w:t>El</w:t>
      </w:r>
      <w:r w:rsidR="00A17C7C" w:rsidRPr="00436053">
        <w:rPr>
          <w:rFonts w:ascii="Montserrat" w:eastAsia="Arial" w:hAnsi="Montserrat" w:cs="Arial"/>
        </w:rPr>
        <w:t xml:space="preserve"> primer ejemplo es el oro, cuyo símbolo es Au, contenido en un anillo, su clasificación corresponde a elementos.</w:t>
      </w:r>
    </w:p>
    <w:p w14:paraId="2D438A61" w14:textId="77777777" w:rsidR="00A17C7C" w:rsidRPr="00436053" w:rsidRDefault="00A17C7C" w:rsidP="00A17C7C">
      <w:pPr>
        <w:spacing w:after="0" w:line="240" w:lineRule="auto"/>
        <w:jc w:val="both"/>
        <w:rPr>
          <w:rFonts w:ascii="Montserrat" w:eastAsia="Arial" w:hAnsi="Montserrat" w:cs="Arial"/>
        </w:rPr>
      </w:pPr>
    </w:p>
    <w:p w14:paraId="13208767" w14:textId="13357355" w:rsidR="00A17C7C" w:rsidRDefault="00AE7BF8" w:rsidP="00A17C7C">
      <w:pPr>
        <w:spacing w:after="0" w:line="240" w:lineRule="auto"/>
        <w:jc w:val="both"/>
        <w:rPr>
          <w:rFonts w:ascii="Montserrat" w:eastAsia="Arial" w:hAnsi="Montserrat" w:cs="Arial"/>
        </w:rPr>
      </w:pPr>
      <w:r>
        <w:rPr>
          <w:rFonts w:ascii="Montserrat" w:eastAsia="Arial" w:hAnsi="Montserrat" w:cs="Arial"/>
        </w:rPr>
        <w:t>Continua</w:t>
      </w:r>
      <w:r w:rsidR="00A17C7C" w:rsidRPr="00436053">
        <w:rPr>
          <w:rFonts w:ascii="Montserrat" w:eastAsia="Arial" w:hAnsi="Montserrat" w:cs="Arial"/>
        </w:rPr>
        <w:t xml:space="preserve"> con el agua, cuya fórmula química es H</w:t>
      </w:r>
      <w:r w:rsidR="00A17C7C" w:rsidRPr="00436053">
        <w:rPr>
          <w:rFonts w:ascii="Montserrat" w:eastAsia="Arial" w:hAnsi="Montserrat" w:cs="Arial"/>
          <w:vertAlign w:val="subscript"/>
        </w:rPr>
        <w:t>2</w:t>
      </w:r>
      <w:r>
        <w:rPr>
          <w:rFonts w:ascii="Montserrat" w:eastAsia="Arial" w:hAnsi="Montserrat" w:cs="Arial"/>
        </w:rPr>
        <w:t>O y es un compuesto.</w:t>
      </w:r>
    </w:p>
    <w:p w14:paraId="04964512" w14:textId="77777777" w:rsidR="00AE7BF8" w:rsidRPr="00436053" w:rsidRDefault="00AE7BF8" w:rsidP="00A17C7C">
      <w:pPr>
        <w:spacing w:after="0" w:line="240" w:lineRule="auto"/>
        <w:jc w:val="both"/>
        <w:rPr>
          <w:rFonts w:ascii="Montserrat" w:eastAsia="Arial" w:hAnsi="Montserrat" w:cs="Arial"/>
        </w:rPr>
      </w:pPr>
    </w:p>
    <w:p w14:paraId="61F73DED"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El gel </w:t>
      </w:r>
      <w:proofErr w:type="spellStart"/>
      <w:r w:rsidRPr="00436053">
        <w:rPr>
          <w:rFonts w:ascii="Montserrat" w:eastAsia="Arial" w:hAnsi="Montserrat" w:cs="Arial"/>
        </w:rPr>
        <w:t>antibacterial</w:t>
      </w:r>
      <w:proofErr w:type="spellEnd"/>
      <w:r w:rsidRPr="00436053">
        <w:rPr>
          <w:rFonts w:ascii="Montserrat" w:eastAsia="Arial" w:hAnsi="Montserrat" w:cs="Arial"/>
        </w:rPr>
        <w:t xml:space="preserve"> es una mezcla homogénea, sus componentes como carbopol, glicerina, trietanolamina y alcohol, no se pueden distinguir a simple vista.</w:t>
      </w:r>
    </w:p>
    <w:p w14:paraId="650FA030" w14:textId="77777777" w:rsidR="00A17C7C" w:rsidRPr="00436053" w:rsidRDefault="00A17C7C" w:rsidP="00A17C7C">
      <w:pPr>
        <w:spacing w:after="0" w:line="240" w:lineRule="auto"/>
        <w:jc w:val="both"/>
        <w:rPr>
          <w:rFonts w:ascii="Montserrat" w:eastAsia="Arial" w:hAnsi="Montserrat" w:cs="Arial"/>
        </w:rPr>
      </w:pPr>
    </w:p>
    <w:p w14:paraId="2D661477" w14:textId="08B20D71" w:rsidR="00A17C7C" w:rsidRPr="00436053" w:rsidRDefault="00AE7BF8" w:rsidP="00A17C7C">
      <w:pPr>
        <w:spacing w:after="0" w:line="240" w:lineRule="auto"/>
        <w:jc w:val="both"/>
        <w:rPr>
          <w:rFonts w:ascii="Montserrat" w:eastAsia="Arial" w:hAnsi="Montserrat" w:cs="Arial"/>
        </w:rPr>
      </w:pPr>
      <w:r>
        <w:rPr>
          <w:rFonts w:ascii="Montserrat" w:eastAsia="Arial" w:hAnsi="Montserrat" w:cs="Arial"/>
        </w:rPr>
        <w:t>Un clavo</w:t>
      </w:r>
      <w:r w:rsidR="00A17C7C" w:rsidRPr="00436053">
        <w:rPr>
          <w:rFonts w:ascii="Montserrat" w:eastAsia="Arial" w:hAnsi="Montserrat" w:cs="Arial"/>
        </w:rPr>
        <w:t xml:space="preserve"> está hecho de hierro cuyo símbolo es Fe, por lo tanto, p</w:t>
      </w:r>
      <w:r>
        <w:rPr>
          <w:rFonts w:ascii="Montserrat" w:eastAsia="Arial" w:hAnsi="Montserrat" w:cs="Arial"/>
        </w:rPr>
        <w:t>uedes</w:t>
      </w:r>
      <w:r w:rsidR="00A17C7C" w:rsidRPr="00436053">
        <w:rPr>
          <w:rFonts w:ascii="Montserrat" w:eastAsia="Arial" w:hAnsi="Montserrat" w:cs="Arial"/>
        </w:rPr>
        <w:t xml:space="preserve"> decir que es un elemento, por su composición de átomos de hierro.</w:t>
      </w:r>
    </w:p>
    <w:p w14:paraId="5350B2FE" w14:textId="77777777" w:rsidR="00AE7BF8" w:rsidRDefault="00AE7BF8" w:rsidP="00A17C7C">
      <w:pPr>
        <w:spacing w:after="0" w:line="240" w:lineRule="auto"/>
        <w:jc w:val="both"/>
        <w:rPr>
          <w:rFonts w:ascii="Montserrat" w:eastAsia="Arial" w:hAnsi="Montserrat" w:cs="Arial"/>
        </w:rPr>
      </w:pPr>
    </w:p>
    <w:p w14:paraId="402BF29F" w14:textId="31BA4E0A"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Las monedas mexicanas contienen aleaciones de varios metales como cobre, níquel y zinc. Es decir, son una mezcla homogénea.</w:t>
      </w:r>
    </w:p>
    <w:p w14:paraId="58EF18BD" w14:textId="77777777" w:rsidR="00AE7BF8" w:rsidRDefault="00AE7BF8" w:rsidP="00A17C7C">
      <w:pPr>
        <w:spacing w:after="0" w:line="240" w:lineRule="auto"/>
        <w:jc w:val="both"/>
        <w:rPr>
          <w:rFonts w:ascii="Montserrat" w:eastAsia="Arial" w:hAnsi="Montserrat" w:cs="Arial"/>
        </w:rPr>
      </w:pPr>
    </w:p>
    <w:p w14:paraId="71078BFC" w14:textId="02CE002B" w:rsidR="00A17C7C" w:rsidRPr="00436053" w:rsidRDefault="00F27B14" w:rsidP="00A17C7C">
      <w:pPr>
        <w:spacing w:after="0" w:line="240" w:lineRule="auto"/>
        <w:jc w:val="both"/>
        <w:rPr>
          <w:rFonts w:ascii="Montserrat" w:eastAsia="Arial" w:hAnsi="Montserrat" w:cs="Arial"/>
        </w:rPr>
      </w:pPr>
      <w:r>
        <w:rPr>
          <w:rFonts w:ascii="Montserrat" w:eastAsia="Arial" w:hAnsi="Montserrat" w:cs="Arial"/>
        </w:rPr>
        <w:t xml:space="preserve">El </w:t>
      </w:r>
      <w:r w:rsidR="00A17C7C" w:rsidRPr="00436053">
        <w:rPr>
          <w:rFonts w:ascii="Montserrat" w:eastAsia="Arial" w:hAnsi="Montserrat" w:cs="Arial"/>
        </w:rPr>
        <w:t xml:space="preserve">agua con </w:t>
      </w:r>
      <w:proofErr w:type="gramStart"/>
      <w:r w:rsidR="00A17C7C" w:rsidRPr="00436053">
        <w:rPr>
          <w:rFonts w:ascii="Montserrat" w:eastAsia="Arial" w:hAnsi="Montserrat" w:cs="Arial"/>
        </w:rPr>
        <w:t>a</w:t>
      </w:r>
      <w:r>
        <w:rPr>
          <w:rFonts w:ascii="Montserrat" w:eastAsia="Arial" w:hAnsi="Montserrat" w:cs="Arial"/>
        </w:rPr>
        <w:t>ceite,</w:t>
      </w:r>
      <w:proofErr w:type="gramEnd"/>
      <w:r>
        <w:rPr>
          <w:rFonts w:ascii="Montserrat" w:eastAsia="Arial" w:hAnsi="Montserrat" w:cs="Arial"/>
        </w:rPr>
        <w:t xml:space="preserve"> es posible identificar lo</w:t>
      </w:r>
      <w:r w:rsidR="00A17C7C" w:rsidRPr="00436053">
        <w:rPr>
          <w:rFonts w:ascii="Montserrat" w:eastAsia="Arial" w:hAnsi="Montserrat" w:cs="Arial"/>
        </w:rPr>
        <w:t>s componentes a simple vista, por lo que p</w:t>
      </w:r>
      <w:r>
        <w:rPr>
          <w:rFonts w:ascii="Montserrat" w:eastAsia="Arial" w:hAnsi="Montserrat" w:cs="Arial"/>
        </w:rPr>
        <w:t>uedes</w:t>
      </w:r>
      <w:r w:rsidR="00A17C7C" w:rsidRPr="00436053">
        <w:rPr>
          <w:rFonts w:ascii="Montserrat" w:eastAsia="Arial" w:hAnsi="Montserrat" w:cs="Arial"/>
        </w:rPr>
        <w:t xml:space="preserve"> decir que se trata de una mezcla heterogénea.</w:t>
      </w:r>
    </w:p>
    <w:p w14:paraId="499234AA" w14:textId="77777777" w:rsidR="00A17C7C" w:rsidRPr="00436053" w:rsidRDefault="00A17C7C" w:rsidP="00A17C7C">
      <w:pPr>
        <w:spacing w:after="0" w:line="240" w:lineRule="auto"/>
        <w:jc w:val="both"/>
        <w:rPr>
          <w:rFonts w:ascii="Montserrat" w:eastAsia="Arial" w:hAnsi="Montserrat" w:cs="Arial"/>
        </w:rPr>
      </w:pPr>
    </w:p>
    <w:p w14:paraId="08FB29D0" w14:textId="33E921CD" w:rsidR="00A17C7C" w:rsidRDefault="00A17C7C" w:rsidP="00A17C7C">
      <w:pPr>
        <w:spacing w:after="0" w:line="240" w:lineRule="auto"/>
        <w:jc w:val="both"/>
        <w:rPr>
          <w:rFonts w:ascii="Montserrat" w:eastAsia="Arial" w:hAnsi="Montserrat" w:cs="Arial"/>
        </w:rPr>
      </w:pPr>
      <w:r w:rsidRPr="00436053">
        <w:rPr>
          <w:rFonts w:ascii="Montserrat" w:eastAsia="Arial" w:hAnsi="Montserrat" w:cs="Arial"/>
        </w:rPr>
        <w:t>Cloruro de sodio –cuya fórmula química es NaCl– es un compuesto de cloro y sodio.</w:t>
      </w:r>
    </w:p>
    <w:p w14:paraId="11C28773" w14:textId="77777777" w:rsidR="00F27B14" w:rsidRPr="00436053" w:rsidRDefault="00F27B14" w:rsidP="00A17C7C">
      <w:pPr>
        <w:spacing w:after="0" w:line="240" w:lineRule="auto"/>
        <w:jc w:val="both"/>
        <w:rPr>
          <w:rFonts w:ascii="Montserrat" w:eastAsia="Arial" w:hAnsi="Montserrat" w:cs="Arial"/>
        </w:rPr>
      </w:pPr>
    </w:p>
    <w:p w14:paraId="267FD20D"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El cobre Cu que compone estos tubos es un elemento químico.</w:t>
      </w:r>
    </w:p>
    <w:p w14:paraId="10AA0D20" w14:textId="77777777" w:rsidR="00A17C7C" w:rsidRPr="00436053" w:rsidRDefault="00A17C7C" w:rsidP="00A17C7C">
      <w:pPr>
        <w:spacing w:after="0" w:line="240" w:lineRule="auto"/>
        <w:jc w:val="both"/>
        <w:rPr>
          <w:rFonts w:ascii="Montserrat" w:eastAsia="Arial" w:hAnsi="Montserrat" w:cs="Arial"/>
        </w:rPr>
      </w:pPr>
    </w:p>
    <w:p w14:paraId="66C63447" w14:textId="089BB4E1" w:rsidR="00A17C7C" w:rsidRDefault="00A17C7C" w:rsidP="00A17C7C">
      <w:pPr>
        <w:spacing w:after="0" w:line="240" w:lineRule="auto"/>
        <w:jc w:val="both"/>
        <w:rPr>
          <w:rFonts w:ascii="Montserrat" w:eastAsia="Arial" w:hAnsi="Montserrat" w:cs="Arial"/>
        </w:rPr>
      </w:pPr>
      <w:r w:rsidRPr="00436053">
        <w:rPr>
          <w:rFonts w:ascii="Montserrat" w:eastAsia="Arial" w:hAnsi="Montserrat" w:cs="Arial"/>
        </w:rPr>
        <w:t>Finalmente, la sacarosa C</w:t>
      </w:r>
      <w:r w:rsidRPr="00436053">
        <w:rPr>
          <w:rFonts w:ascii="Montserrat" w:eastAsia="Arial" w:hAnsi="Montserrat" w:cs="Arial"/>
          <w:vertAlign w:val="subscript"/>
        </w:rPr>
        <w:t>12</w:t>
      </w:r>
      <w:r w:rsidRPr="00436053">
        <w:rPr>
          <w:rFonts w:ascii="Montserrat" w:eastAsia="Arial" w:hAnsi="Montserrat" w:cs="Arial"/>
        </w:rPr>
        <w:t xml:space="preserve"> H</w:t>
      </w:r>
      <w:r w:rsidRPr="00436053">
        <w:rPr>
          <w:rFonts w:ascii="Montserrat" w:eastAsia="Arial" w:hAnsi="Montserrat" w:cs="Arial"/>
          <w:vertAlign w:val="subscript"/>
        </w:rPr>
        <w:t>22</w:t>
      </w:r>
      <w:r w:rsidRPr="00436053">
        <w:rPr>
          <w:rFonts w:ascii="Montserrat" w:eastAsia="Arial" w:hAnsi="Montserrat" w:cs="Arial"/>
        </w:rPr>
        <w:t xml:space="preserve"> O</w:t>
      </w:r>
      <w:r w:rsidRPr="00436053">
        <w:rPr>
          <w:rFonts w:ascii="Montserrat" w:eastAsia="Arial" w:hAnsi="Montserrat" w:cs="Arial"/>
          <w:vertAlign w:val="subscript"/>
        </w:rPr>
        <w:t xml:space="preserve">11 </w:t>
      </w:r>
      <w:r w:rsidRPr="00436053">
        <w:rPr>
          <w:rFonts w:ascii="Montserrat" w:eastAsia="Arial" w:hAnsi="Montserrat" w:cs="Arial"/>
        </w:rPr>
        <w:t>es un compuesto químico formado por carbono, hidrógeno y oxígeno.</w:t>
      </w:r>
    </w:p>
    <w:p w14:paraId="5876D92E" w14:textId="62769173" w:rsidR="00F27B14" w:rsidRDefault="00F27B14" w:rsidP="00A17C7C">
      <w:pPr>
        <w:spacing w:after="0" w:line="240" w:lineRule="auto"/>
        <w:jc w:val="both"/>
        <w:rPr>
          <w:rFonts w:ascii="Montserrat" w:eastAsia="Arial" w:hAnsi="Montserrat" w:cs="Arial"/>
        </w:rPr>
      </w:pPr>
    </w:p>
    <w:p w14:paraId="79B6DD83" w14:textId="472F8B26" w:rsidR="00F27B14" w:rsidRPr="00436053" w:rsidRDefault="00F27B14" w:rsidP="00F27B14">
      <w:pPr>
        <w:spacing w:after="0" w:line="240" w:lineRule="auto"/>
        <w:jc w:val="center"/>
        <w:rPr>
          <w:rFonts w:ascii="Montserrat" w:eastAsia="Arial" w:hAnsi="Montserrat" w:cs="Arial"/>
        </w:rPr>
      </w:pPr>
      <w:r>
        <w:rPr>
          <w:noProof/>
        </w:rPr>
        <w:lastRenderedPageBreak/>
        <w:drawing>
          <wp:inline distT="0" distB="0" distL="0" distR="0" wp14:anchorId="42A27FC0" wp14:editId="1BF479F3">
            <wp:extent cx="3715864" cy="2276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5864" cy="2276475"/>
                    </a:xfrm>
                    <a:prstGeom prst="rect">
                      <a:avLst/>
                    </a:prstGeom>
                  </pic:spPr>
                </pic:pic>
              </a:graphicData>
            </a:graphic>
          </wp:inline>
        </w:drawing>
      </w:r>
    </w:p>
    <w:p w14:paraId="5CD075B6" w14:textId="77777777" w:rsidR="00A17C7C" w:rsidRPr="00436053" w:rsidRDefault="00A17C7C" w:rsidP="00A17C7C">
      <w:pPr>
        <w:spacing w:after="0" w:line="240" w:lineRule="auto"/>
        <w:jc w:val="both"/>
        <w:rPr>
          <w:rFonts w:ascii="Montserrat" w:eastAsia="Arial" w:hAnsi="Montserrat" w:cs="Arial"/>
        </w:rPr>
      </w:pPr>
    </w:p>
    <w:p w14:paraId="4440B2DD" w14:textId="3F492BC0" w:rsidR="00A17C7C" w:rsidRPr="00436053" w:rsidRDefault="00F27B14" w:rsidP="00A17C7C">
      <w:pPr>
        <w:spacing w:after="0" w:line="240" w:lineRule="auto"/>
        <w:jc w:val="both"/>
        <w:rPr>
          <w:rFonts w:ascii="Montserrat" w:eastAsia="Arial" w:hAnsi="Montserrat" w:cs="Arial"/>
        </w:rPr>
      </w:pPr>
      <w:r>
        <w:rPr>
          <w:rFonts w:ascii="Montserrat" w:eastAsia="Arial" w:hAnsi="Montserrat" w:cs="Arial"/>
        </w:rPr>
        <w:t>Has</w:t>
      </w:r>
      <w:r w:rsidR="00A17C7C" w:rsidRPr="00436053">
        <w:rPr>
          <w:rFonts w:ascii="Montserrat" w:eastAsia="Arial" w:hAnsi="Montserrat" w:cs="Arial"/>
        </w:rPr>
        <w:t xml:space="preserve"> clasificado solo algunos de los muchos materiales que tiene</w:t>
      </w:r>
      <w:r>
        <w:rPr>
          <w:rFonts w:ascii="Montserrat" w:eastAsia="Arial" w:hAnsi="Montserrat" w:cs="Arial"/>
        </w:rPr>
        <w:t>s</w:t>
      </w:r>
      <w:r w:rsidR="00A17C7C" w:rsidRPr="00436053">
        <w:rPr>
          <w:rFonts w:ascii="Montserrat" w:eastAsia="Arial" w:hAnsi="Montserrat" w:cs="Arial"/>
        </w:rPr>
        <w:t xml:space="preserve"> en </w:t>
      </w:r>
      <w:r>
        <w:rPr>
          <w:rFonts w:ascii="Montserrat" w:eastAsia="Arial" w:hAnsi="Montserrat" w:cs="Arial"/>
        </w:rPr>
        <w:t>t</w:t>
      </w:r>
      <w:r w:rsidR="00A17C7C" w:rsidRPr="00436053">
        <w:rPr>
          <w:rFonts w:ascii="Montserrat" w:eastAsia="Arial" w:hAnsi="Montserrat" w:cs="Arial"/>
        </w:rPr>
        <w:t xml:space="preserve">u entorno. Sin embargo, </w:t>
      </w:r>
      <w:r>
        <w:rPr>
          <w:rFonts w:ascii="Montserrat" w:eastAsia="Arial" w:hAnsi="Montserrat" w:cs="Arial"/>
        </w:rPr>
        <w:t>ya tienes</w:t>
      </w:r>
      <w:r w:rsidR="00A17C7C" w:rsidRPr="00436053">
        <w:rPr>
          <w:rFonts w:ascii="Montserrat" w:eastAsia="Arial" w:hAnsi="Montserrat" w:cs="Arial"/>
        </w:rPr>
        <w:t xml:space="preserve"> los conocimientos y habilidades para clasificar los materiales del mundo que </w:t>
      </w:r>
      <w:r>
        <w:rPr>
          <w:rFonts w:ascii="Montserrat" w:eastAsia="Arial" w:hAnsi="Montserrat" w:cs="Arial"/>
        </w:rPr>
        <w:t>t</w:t>
      </w:r>
      <w:r w:rsidR="00A17C7C" w:rsidRPr="00436053">
        <w:rPr>
          <w:rFonts w:ascii="Montserrat" w:eastAsia="Arial" w:hAnsi="Montserrat" w:cs="Arial"/>
        </w:rPr>
        <w:t>e rodea.</w:t>
      </w:r>
    </w:p>
    <w:p w14:paraId="011AA9C5" w14:textId="77777777" w:rsidR="00A17C7C" w:rsidRPr="00436053" w:rsidRDefault="00A17C7C" w:rsidP="00A17C7C">
      <w:pPr>
        <w:spacing w:after="0" w:line="240" w:lineRule="auto"/>
        <w:jc w:val="both"/>
        <w:rPr>
          <w:rFonts w:ascii="Montserrat" w:eastAsia="Arial" w:hAnsi="Montserrat" w:cs="Arial"/>
        </w:rPr>
      </w:pPr>
    </w:p>
    <w:p w14:paraId="635DA8D9" w14:textId="234BF75E" w:rsidR="00A17C7C" w:rsidRPr="00436053" w:rsidRDefault="00F27B14" w:rsidP="00A17C7C">
      <w:pPr>
        <w:spacing w:after="0" w:line="240" w:lineRule="auto"/>
        <w:jc w:val="both"/>
        <w:textAlignment w:val="baseline"/>
        <w:rPr>
          <w:rFonts w:ascii="Montserrat" w:eastAsia="Arial" w:hAnsi="Montserrat" w:cs="Arial"/>
        </w:rPr>
      </w:pPr>
      <w:r>
        <w:rPr>
          <w:rFonts w:ascii="Montserrat" w:eastAsia="Arial" w:hAnsi="Montserrat" w:cs="Arial"/>
        </w:rPr>
        <w:t>Recuerda</w:t>
      </w:r>
      <w:r w:rsidR="00A17C7C" w:rsidRPr="00436053">
        <w:rPr>
          <w:rFonts w:ascii="Montserrat" w:eastAsia="Arial" w:hAnsi="Montserrat" w:cs="Arial"/>
        </w:rPr>
        <w:t xml:space="preserve"> comparar </w:t>
      </w:r>
      <w:r>
        <w:rPr>
          <w:rFonts w:ascii="Montserrat" w:eastAsia="Arial" w:hAnsi="Montserrat" w:cs="Arial"/>
        </w:rPr>
        <w:t>tus resultados con los de t</w:t>
      </w:r>
      <w:r w:rsidR="00A17C7C" w:rsidRPr="00436053">
        <w:rPr>
          <w:rFonts w:ascii="Montserrat" w:eastAsia="Arial" w:hAnsi="Montserrat" w:cs="Arial"/>
        </w:rPr>
        <w:t xml:space="preserve">us compañeros y compartir </w:t>
      </w:r>
      <w:r>
        <w:rPr>
          <w:rFonts w:ascii="Montserrat" w:eastAsia="Arial" w:hAnsi="Montserrat" w:cs="Arial"/>
        </w:rPr>
        <w:t>tus actividades con tus profesoras y profesores.</w:t>
      </w:r>
    </w:p>
    <w:p w14:paraId="055F0127" w14:textId="77777777" w:rsidR="00F27B14" w:rsidRDefault="00F27B14" w:rsidP="00A17C7C">
      <w:pPr>
        <w:spacing w:after="0" w:line="240" w:lineRule="auto"/>
        <w:jc w:val="both"/>
        <w:rPr>
          <w:rFonts w:ascii="Montserrat" w:eastAsia="Arial" w:hAnsi="Montserrat" w:cs="Arial"/>
        </w:rPr>
      </w:pPr>
    </w:p>
    <w:p w14:paraId="61345223" w14:textId="1E0CE07B" w:rsidR="00A17C7C" w:rsidRPr="00F27B14" w:rsidRDefault="00A17C7C" w:rsidP="00F27B14">
      <w:pPr>
        <w:spacing w:after="0" w:line="240" w:lineRule="auto"/>
        <w:jc w:val="both"/>
        <w:rPr>
          <w:rFonts w:ascii="Montserrat" w:eastAsia="Arial" w:hAnsi="Montserrat" w:cs="Arial"/>
        </w:rPr>
      </w:pPr>
      <w:r w:rsidRPr="00436053">
        <w:rPr>
          <w:rFonts w:ascii="Montserrat" w:eastAsia="Arial" w:hAnsi="Montserrat" w:cs="Arial"/>
        </w:rPr>
        <w:t>¿Sabía</w:t>
      </w:r>
      <w:r w:rsidR="00F27B14">
        <w:rPr>
          <w:rFonts w:ascii="Montserrat" w:eastAsia="Arial" w:hAnsi="Montserrat" w:cs="Arial"/>
        </w:rPr>
        <w:t>s</w:t>
      </w:r>
      <w:r w:rsidRPr="00436053">
        <w:rPr>
          <w:rFonts w:ascii="Montserrat" w:eastAsia="Arial" w:hAnsi="Montserrat" w:cs="Arial"/>
        </w:rPr>
        <w:t xml:space="preserve"> que?</w:t>
      </w:r>
      <w:r w:rsidR="00F27B14">
        <w:rPr>
          <w:rFonts w:ascii="Montserrat" w:eastAsia="Arial" w:hAnsi="Montserrat" w:cs="Arial"/>
        </w:rPr>
        <w:t xml:space="preserve"> </w:t>
      </w:r>
      <w:r w:rsidRPr="00436053">
        <w:rPr>
          <w:rFonts w:ascii="Montserrat" w:eastAsia="Arial" w:hAnsi="Montserrat" w:cs="Arial"/>
        </w:rPr>
        <w:t>El gas etileno es un compuesto químico orgánico formado por dos átomos de carbono y cuatro átomos de hidrógeno (C</w:t>
      </w:r>
      <w:r w:rsidRPr="00436053">
        <w:rPr>
          <w:rFonts w:ascii="Montserrat" w:eastAsia="Arial" w:hAnsi="Montserrat" w:cs="Arial"/>
          <w:vertAlign w:val="subscript"/>
        </w:rPr>
        <w:t xml:space="preserve">2 </w:t>
      </w:r>
      <w:r w:rsidRPr="00436053">
        <w:rPr>
          <w:rFonts w:ascii="Montserrat" w:eastAsia="Arial" w:hAnsi="Montserrat" w:cs="Arial"/>
        </w:rPr>
        <w:t>H</w:t>
      </w:r>
      <w:r w:rsidRPr="00436053">
        <w:rPr>
          <w:rFonts w:ascii="Montserrat" w:eastAsia="Arial" w:hAnsi="Montserrat" w:cs="Arial"/>
          <w:vertAlign w:val="subscript"/>
        </w:rPr>
        <w:t>4</w:t>
      </w:r>
      <w:r w:rsidRPr="00436053">
        <w:rPr>
          <w:rFonts w:ascii="Montserrat" w:eastAsia="Arial" w:hAnsi="Montserrat" w:cs="Arial"/>
        </w:rPr>
        <w:t>). Es responsable de la maduración y deterioro de algunos vegetales y frutas, principalmente en cítricos.</w:t>
      </w:r>
    </w:p>
    <w:p w14:paraId="2F3FFC8E" w14:textId="77777777" w:rsidR="00A17C7C" w:rsidRPr="00436053" w:rsidRDefault="00A17C7C" w:rsidP="00A17C7C">
      <w:pPr>
        <w:spacing w:after="0" w:line="240" w:lineRule="auto"/>
        <w:jc w:val="both"/>
        <w:textAlignment w:val="baseline"/>
        <w:rPr>
          <w:rFonts w:ascii="Montserrat" w:eastAsia="Times New Roman" w:hAnsi="Montserrat" w:cs="Times New Roman"/>
          <w:bCs/>
          <w:lang w:eastAsia="es-MX"/>
        </w:rPr>
      </w:pPr>
    </w:p>
    <w:p w14:paraId="44C8A662"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El oro de 24 quilates (</w:t>
      </w:r>
      <w:proofErr w:type="spellStart"/>
      <w:r w:rsidRPr="00436053">
        <w:rPr>
          <w:rFonts w:ascii="Montserrat" w:eastAsia="Arial" w:hAnsi="Montserrat" w:cs="Arial"/>
        </w:rPr>
        <w:t>ct</w:t>
      </w:r>
      <w:proofErr w:type="spellEnd"/>
      <w:r w:rsidRPr="00436053">
        <w:rPr>
          <w:rFonts w:ascii="Montserrat" w:eastAsia="Arial" w:hAnsi="Montserrat" w:cs="Arial"/>
        </w:rPr>
        <w:t xml:space="preserve">) suele ser amarillo, al mezclarlo con otros metales para conseguir oro de 18 </w:t>
      </w:r>
      <w:proofErr w:type="spellStart"/>
      <w:r w:rsidRPr="00436053">
        <w:rPr>
          <w:rFonts w:ascii="Montserrat" w:eastAsia="Arial" w:hAnsi="Montserrat" w:cs="Arial"/>
        </w:rPr>
        <w:t>ct</w:t>
      </w:r>
      <w:proofErr w:type="spellEnd"/>
      <w:r w:rsidRPr="00436053">
        <w:rPr>
          <w:rFonts w:ascii="Montserrat" w:eastAsia="Arial" w:hAnsi="Montserrat" w:cs="Arial"/>
        </w:rPr>
        <w:t xml:space="preserve">, o 14 </w:t>
      </w:r>
      <w:proofErr w:type="spellStart"/>
      <w:r w:rsidRPr="00436053">
        <w:rPr>
          <w:rFonts w:ascii="Montserrat" w:eastAsia="Arial" w:hAnsi="Montserrat" w:cs="Arial"/>
        </w:rPr>
        <w:t>ct</w:t>
      </w:r>
      <w:proofErr w:type="spellEnd"/>
      <w:r w:rsidRPr="00436053">
        <w:rPr>
          <w:rFonts w:ascii="Montserrat" w:eastAsia="Arial" w:hAnsi="Montserrat" w:cs="Arial"/>
        </w:rPr>
        <w:t>, puede cambiar su color. A esta mezcla de metales se le denomina aleación.</w:t>
      </w:r>
    </w:p>
    <w:p w14:paraId="60A3CC6D" w14:textId="77777777" w:rsidR="00A17C7C" w:rsidRPr="00436053" w:rsidRDefault="00A17C7C" w:rsidP="00A17C7C">
      <w:pPr>
        <w:spacing w:after="0" w:line="240" w:lineRule="auto"/>
        <w:jc w:val="both"/>
        <w:rPr>
          <w:rFonts w:ascii="Montserrat" w:eastAsia="Arial" w:hAnsi="Montserrat" w:cs="Arial"/>
        </w:rPr>
      </w:pPr>
    </w:p>
    <w:p w14:paraId="06E64EBD" w14:textId="6F0C854E" w:rsidR="00A17C7C" w:rsidRDefault="00A17C7C" w:rsidP="00A17C7C">
      <w:pPr>
        <w:spacing w:after="0" w:line="240" w:lineRule="auto"/>
        <w:jc w:val="both"/>
        <w:rPr>
          <w:rFonts w:ascii="Montserrat" w:eastAsia="Arial" w:hAnsi="Montserrat" w:cs="Arial"/>
        </w:rPr>
      </w:pPr>
      <w:r w:rsidRPr="00436053">
        <w:rPr>
          <w:rFonts w:ascii="Montserrat" w:eastAsia="Arial" w:hAnsi="Montserrat" w:cs="Arial"/>
        </w:rPr>
        <w:t>¿Por qué es necesario que el oro se mezcle con otros metales?</w:t>
      </w:r>
    </w:p>
    <w:p w14:paraId="4E62EB22" w14:textId="77777777" w:rsidR="00F27B14" w:rsidRPr="00436053" w:rsidRDefault="00F27B14" w:rsidP="00A17C7C">
      <w:pPr>
        <w:spacing w:after="0" w:line="240" w:lineRule="auto"/>
        <w:jc w:val="both"/>
        <w:rPr>
          <w:rFonts w:ascii="Montserrat" w:eastAsia="Arial" w:hAnsi="Montserrat" w:cs="Arial"/>
        </w:rPr>
      </w:pPr>
    </w:p>
    <w:p w14:paraId="4C6753AB" w14:textId="2F53BAAF" w:rsidR="00A17C7C" w:rsidRDefault="002B2A81" w:rsidP="00A17C7C">
      <w:pPr>
        <w:spacing w:after="0" w:line="240" w:lineRule="auto"/>
        <w:jc w:val="both"/>
        <w:rPr>
          <w:rFonts w:ascii="Montserrat" w:eastAsia="Arial" w:hAnsi="Montserrat" w:cs="Arial"/>
        </w:rPr>
      </w:pPr>
      <w:r>
        <w:rPr>
          <w:rFonts w:ascii="Montserrat" w:eastAsia="Arial" w:hAnsi="Montserrat" w:cs="Arial"/>
        </w:rPr>
        <w:t xml:space="preserve">Existen </w:t>
      </w:r>
      <w:r w:rsidR="00A17C7C" w:rsidRPr="00436053">
        <w:rPr>
          <w:rFonts w:ascii="Montserrat" w:eastAsia="Arial" w:hAnsi="Montserrat" w:cs="Arial"/>
        </w:rPr>
        <w:t>diversos motivos para hacerlo:</w:t>
      </w:r>
    </w:p>
    <w:p w14:paraId="3A2D9994" w14:textId="77777777" w:rsidR="002B2A81" w:rsidRPr="00436053" w:rsidRDefault="002B2A81" w:rsidP="00A17C7C">
      <w:pPr>
        <w:spacing w:after="0" w:line="240" w:lineRule="auto"/>
        <w:jc w:val="both"/>
        <w:rPr>
          <w:rFonts w:ascii="Montserrat" w:eastAsia="Arial" w:hAnsi="Montserrat" w:cs="Arial"/>
        </w:rPr>
      </w:pPr>
    </w:p>
    <w:p w14:paraId="3301AB00" w14:textId="77777777" w:rsidR="00A17C7C" w:rsidRPr="00436053" w:rsidRDefault="00A17C7C" w:rsidP="00A17C7C">
      <w:pPr>
        <w:pStyle w:val="Prrafodelista"/>
        <w:numPr>
          <w:ilvl w:val="0"/>
          <w:numId w:val="15"/>
        </w:numPr>
        <w:spacing w:after="0" w:line="240" w:lineRule="auto"/>
        <w:jc w:val="both"/>
        <w:rPr>
          <w:rFonts w:ascii="Montserrat" w:eastAsia="Arial" w:hAnsi="Montserrat" w:cs="Arial"/>
        </w:rPr>
      </w:pPr>
      <w:r w:rsidRPr="00436053">
        <w:rPr>
          <w:rFonts w:ascii="Montserrat" w:eastAsia="Arial" w:hAnsi="Montserrat" w:cs="Arial"/>
        </w:rPr>
        <w:t>Conseguir mayor dureza del metal.</w:t>
      </w:r>
    </w:p>
    <w:p w14:paraId="6209FDB5" w14:textId="77777777" w:rsidR="00A17C7C" w:rsidRPr="00436053" w:rsidRDefault="00A17C7C" w:rsidP="00A17C7C">
      <w:pPr>
        <w:pStyle w:val="Prrafodelista"/>
        <w:numPr>
          <w:ilvl w:val="0"/>
          <w:numId w:val="15"/>
        </w:numPr>
        <w:spacing w:after="0" w:line="240" w:lineRule="auto"/>
        <w:jc w:val="both"/>
        <w:rPr>
          <w:rFonts w:ascii="Montserrat" w:eastAsia="Arial" w:hAnsi="Montserrat" w:cs="Arial"/>
        </w:rPr>
      </w:pPr>
      <w:r w:rsidRPr="00436053">
        <w:rPr>
          <w:rFonts w:ascii="Montserrat" w:eastAsia="Arial" w:hAnsi="Montserrat" w:cs="Arial"/>
        </w:rPr>
        <w:t>Conseguir variar la gama de colores.</w:t>
      </w:r>
    </w:p>
    <w:p w14:paraId="3456F95F" w14:textId="77777777" w:rsidR="00A17C7C" w:rsidRPr="00436053" w:rsidRDefault="00A17C7C" w:rsidP="00A17C7C">
      <w:pPr>
        <w:pStyle w:val="Prrafodelista"/>
        <w:numPr>
          <w:ilvl w:val="0"/>
          <w:numId w:val="15"/>
        </w:numPr>
        <w:spacing w:after="0" w:line="240" w:lineRule="auto"/>
        <w:jc w:val="both"/>
        <w:rPr>
          <w:rFonts w:ascii="Montserrat" w:eastAsia="Arial" w:hAnsi="Montserrat" w:cs="Arial"/>
        </w:rPr>
      </w:pPr>
      <w:r w:rsidRPr="00436053">
        <w:rPr>
          <w:rFonts w:ascii="Montserrat" w:eastAsia="Arial" w:hAnsi="Montserrat" w:cs="Arial"/>
        </w:rPr>
        <w:t>Reducir costos de producción.</w:t>
      </w:r>
    </w:p>
    <w:p w14:paraId="07A98B94" w14:textId="77777777" w:rsidR="00A17C7C" w:rsidRPr="00436053" w:rsidRDefault="00A17C7C" w:rsidP="00A17C7C">
      <w:pPr>
        <w:spacing w:after="0" w:line="240" w:lineRule="auto"/>
        <w:jc w:val="both"/>
        <w:rPr>
          <w:rFonts w:ascii="Montserrat" w:eastAsia="Arial" w:hAnsi="Montserrat" w:cs="Arial"/>
        </w:rPr>
      </w:pPr>
    </w:p>
    <w:p w14:paraId="0E5C6CFC"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Los metales que pueden mezclarse con el oro son muy variados, cada uno con diferentes propiedades. Depende del resultado que se desea lograr.</w:t>
      </w:r>
    </w:p>
    <w:p w14:paraId="0ACDA637" w14:textId="1712558B" w:rsidR="00A17C7C" w:rsidRDefault="00A17C7C" w:rsidP="00A17C7C">
      <w:pPr>
        <w:spacing w:after="0" w:line="240" w:lineRule="auto"/>
        <w:jc w:val="both"/>
        <w:rPr>
          <w:rFonts w:ascii="Montserrat" w:eastAsia="Arial" w:hAnsi="Montserrat" w:cs="Arial"/>
        </w:rPr>
      </w:pPr>
    </w:p>
    <w:p w14:paraId="35686D05" w14:textId="165BB5EA" w:rsidR="002B2A81" w:rsidRDefault="002B2A81" w:rsidP="002B2A81">
      <w:pPr>
        <w:spacing w:after="0" w:line="240" w:lineRule="auto"/>
        <w:jc w:val="center"/>
        <w:rPr>
          <w:rFonts w:ascii="Montserrat" w:eastAsia="Arial" w:hAnsi="Montserrat" w:cs="Arial"/>
        </w:rPr>
      </w:pPr>
      <w:r>
        <w:rPr>
          <w:noProof/>
        </w:rPr>
        <w:lastRenderedPageBreak/>
        <w:drawing>
          <wp:inline distT="0" distB="0" distL="0" distR="0" wp14:anchorId="575E94C5" wp14:editId="42262D4E">
            <wp:extent cx="4147269" cy="4147269"/>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7269" cy="4147269"/>
                    </a:xfrm>
                    <a:prstGeom prst="rect">
                      <a:avLst/>
                    </a:prstGeom>
                  </pic:spPr>
                </pic:pic>
              </a:graphicData>
            </a:graphic>
          </wp:inline>
        </w:drawing>
      </w:r>
    </w:p>
    <w:p w14:paraId="4BF02379" w14:textId="77777777" w:rsidR="002B2A81" w:rsidRPr="00436053" w:rsidRDefault="002B2A81" w:rsidP="00A17C7C">
      <w:pPr>
        <w:spacing w:after="0" w:line="240" w:lineRule="auto"/>
        <w:jc w:val="both"/>
        <w:rPr>
          <w:rFonts w:ascii="Montserrat" w:eastAsia="Arial" w:hAnsi="Montserrat" w:cs="Arial"/>
        </w:rPr>
      </w:pPr>
    </w:p>
    <w:p w14:paraId="0C96350D" w14:textId="20B142E2" w:rsidR="00A17C7C" w:rsidRPr="00436053" w:rsidRDefault="00A17C7C" w:rsidP="00A17C7C">
      <w:pPr>
        <w:spacing w:after="0" w:line="240" w:lineRule="auto"/>
        <w:jc w:val="both"/>
        <w:textAlignment w:val="baseline"/>
        <w:rPr>
          <w:rFonts w:ascii="Montserrat" w:eastAsia="Arial" w:hAnsi="Montserrat" w:cs="Arial"/>
        </w:rPr>
      </w:pPr>
      <w:r w:rsidRPr="00436053">
        <w:rPr>
          <w:rFonts w:ascii="Montserrat" w:eastAsia="Arial" w:hAnsi="Montserrat" w:cs="Arial"/>
        </w:rPr>
        <w:t>Ahora sabe</w:t>
      </w:r>
      <w:r w:rsidR="002B2A81">
        <w:rPr>
          <w:rFonts w:ascii="Montserrat" w:eastAsia="Arial" w:hAnsi="Montserrat" w:cs="Arial"/>
        </w:rPr>
        <w:t>s</w:t>
      </w:r>
      <w:r w:rsidRPr="00436053">
        <w:rPr>
          <w:rFonts w:ascii="Montserrat" w:eastAsia="Arial" w:hAnsi="Montserrat" w:cs="Arial"/>
        </w:rPr>
        <w:t xml:space="preserve"> que muchos materiales que utilizas de manera cotidiana tienen </w:t>
      </w:r>
      <w:r w:rsidR="002B2A81">
        <w:rPr>
          <w:rFonts w:ascii="Montserrat" w:eastAsia="Arial" w:hAnsi="Montserrat" w:cs="Arial"/>
        </w:rPr>
        <w:t>diversos componentes, que podrás</w:t>
      </w:r>
      <w:r w:rsidRPr="00436053">
        <w:rPr>
          <w:rFonts w:ascii="Montserrat" w:eastAsia="Arial" w:hAnsi="Montserrat" w:cs="Arial"/>
        </w:rPr>
        <w:t xml:space="preserve"> reconocer e identificar para saber de </w:t>
      </w:r>
      <w:r w:rsidR="002B2A81">
        <w:rPr>
          <w:rFonts w:ascii="Montserrat" w:eastAsia="Arial" w:hAnsi="Montserrat" w:cs="Arial"/>
        </w:rPr>
        <w:t>qué están hechos. También puedes</w:t>
      </w:r>
      <w:r w:rsidRPr="00436053">
        <w:rPr>
          <w:rFonts w:ascii="Montserrat" w:eastAsia="Arial" w:hAnsi="Montserrat" w:cs="Arial"/>
        </w:rPr>
        <w:t xml:space="preserve"> consultar las etiquetas que tienen los productos y saber cuáles son los materiales que lo conforman; aunque no se perciban a simple vista, podrá</w:t>
      </w:r>
      <w:r w:rsidR="002B2A81">
        <w:rPr>
          <w:rFonts w:ascii="Montserrat" w:eastAsia="Arial" w:hAnsi="Montserrat" w:cs="Arial"/>
        </w:rPr>
        <w:t>s</w:t>
      </w:r>
      <w:r w:rsidRPr="00436053">
        <w:rPr>
          <w:rFonts w:ascii="Montserrat" w:eastAsia="Arial" w:hAnsi="Montserrat" w:cs="Arial"/>
        </w:rPr>
        <w:t xml:space="preserve"> clasificarlos como mezclas, compuestos o elementos.</w:t>
      </w:r>
    </w:p>
    <w:p w14:paraId="797DEBD7" w14:textId="77777777" w:rsidR="00A17C7C" w:rsidRPr="00436053" w:rsidRDefault="00A17C7C" w:rsidP="00A17C7C">
      <w:pPr>
        <w:spacing w:after="0" w:line="240" w:lineRule="auto"/>
        <w:jc w:val="both"/>
        <w:textAlignment w:val="baseline"/>
        <w:rPr>
          <w:rFonts w:ascii="Montserrat" w:eastAsia="Arial" w:hAnsi="Montserrat" w:cs="Arial"/>
        </w:rPr>
      </w:pPr>
    </w:p>
    <w:p w14:paraId="73D6AB8A" w14:textId="77777777" w:rsidR="008945AF" w:rsidRPr="00DB626A" w:rsidRDefault="008945AF" w:rsidP="002E7039">
      <w:pPr>
        <w:spacing w:after="0" w:line="240" w:lineRule="auto"/>
        <w:jc w:val="both"/>
        <w:rPr>
          <w:rFonts w:ascii="Montserrat" w:eastAsia="Times New Roman" w:hAnsi="Montserrat" w:cs="Arial"/>
        </w:rPr>
      </w:pPr>
    </w:p>
    <w:p w14:paraId="7B6BD997" w14:textId="50AD98BA" w:rsidR="002E7039" w:rsidRPr="00DB626A" w:rsidRDefault="002E7039" w:rsidP="002E7039">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CD556C">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CD556C">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7387669F" w14:textId="77777777" w:rsidR="002E7039" w:rsidRPr="00DB626A" w:rsidRDefault="002E7039" w:rsidP="002E7039">
      <w:pPr>
        <w:spacing w:after="0" w:line="240" w:lineRule="auto"/>
        <w:jc w:val="both"/>
        <w:rPr>
          <w:rFonts w:ascii="Montserrat" w:eastAsia="Times New Roman" w:hAnsi="Montserrat" w:cs="Arial"/>
        </w:rPr>
      </w:pPr>
    </w:p>
    <w:p w14:paraId="034D8CD3" w14:textId="77777777" w:rsidR="002B2A81" w:rsidRPr="00436053" w:rsidRDefault="002B2A81" w:rsidP="002B2A81">
      <w:pPr>
        <w:spacing w:after="0" w:line="240" w:lineRule="auto"/>
        <w:jc w:val="both"/>
        <w:rPr>
          <w:rFonts w:ascii="Montserrat" w:eastAsia="Arial" w:hAnsi="Montserrat" w:cs="Arial"/>
        </w:rPr>
      </w:pPr>
      <w:r w:rsidRPr="00436053">
        <w:rPr>
          <w:rFonts w:ascii="Montserrat" w:eastAsia="Arial" w:hAnsi="Montserrat" w:cs="Arial"/>
        </w:rPr>
        <w:t xml:space="preserve">Para seguir aprendiendo sobre la clasificación de los materiales </w:t>
      </w:r>
      <w:r>
        <w:rPr>
          <w:rFonts w:ascii="Montserrat" w:eastAsia="Arial" w:hAnsi="Montserrat" w:cs="Arial"/>
        </w:rPr>
        <w:t xml:space="preserve">se te recomienda </w:t>
      </w:r>
      <w:r w:rsidRPr="00436053">
        <w:rPr>
          <w:rFonts w:ascii="Montserrat" w:eastAsia="Arial" w:hAnsi="Montserrat" w:cs="Arial"/>
        </w:rPr>
        <w:t>los siguientes enlaces de páginas interactivas que contie</w:t>
      </w:r>
      <w:r>
        <w:rPr>
          <w:rFonts w:ascii="Montserrat" w:eastAsia="Arial" w:hAnsi="Montserrat" w:cs="Arial"/>
        </w:rPr>
        <w:t>nen modelos y experimentos que t</w:t>
      </w:r>
      <w:r w:rsidRPr="00436053">
        <w:rPr>
          <w:rFonts w:ascii="Montserrat" w:eastAsia="Arial" w:hAnsi="Montserrat" w:cs="Arial"/>
        </w:rPr>
        <w:t>e permitirán identificar el tipo de materiales que componen a las sustancias.</w:t>
      </w:r>
    </w:p>
    <w:p w14:paraId="51202702" w14:textId="77777777" w:rsidR="002B2A81" w:rsidRPr="00436053" w:rsidRDefault="002B2A81" w:rsidP="002B2A81">
      <w:pPr>
        <w:spacing w:after="0" w:line="240" w:lineRule="auto"/>
        <w:jc w:val="both"/>
        <w:rPr>
          <w:rFonts w:ascii="Montserrat" w:eastAsia="Arial" w:hAnsi="Montserrat" w:cs="Arial"/>
        </w:rPr>
      </w:pPr>
    </w:p>
    <w:p w14:paraId="598565F2" w14:textId="77777777" w:rsidR="002B2A81" w:rsidRPr="00436053" w:rsidRDefault="00BA759C" w:rsidP="002B2A81">
      <w:pPr>
        <w:spacing w:after="0" w:line="240" w:lineRule="auto"/>
        <w:jc w:val="both"/>
        <w:rPr>
          <w:rFonts w:ascii="Montserrat" w:eastAsia="Arial" w:hAnsi="Montserrat" w:cs="Arial"/>
        </w:rPr>
      </w:pPr>
      <w:hyperlink r:id="rId16">
        <w:r w:rsidR="002B2A81" w:rsidRPr="00436053">
          <w:rPr>
            <w:rFonts w:ascii="Montserrat" w:eastAsia="Arial" w:hAnsi="Montserrat" w:cs="Arial"/>
            <w:u w:val="single"/>
          </w:rPr>
          <w:t>http://www.objetos.unam.mx/quimica/sustanciasPuras/</w:t>
        </w:r>
      </w:hyperlink>
      <w:r w:rsidR="002B2A81" w:rsidRPr="00436053">
        <w:rPr>
          <w:rFonts w:ascii="Montserrat" w:eastAsia="Arial" w:hAnsi="Montserrat" w:cs="Arial"/>
        </w:rPr>
        <w:t xml:space="preserve"> </w:t>
      </w:r>
    </w:p>
    <w:p w14:paraId="6DA4ED2C" w14:textId="77777777" w:rsidR="002B2A81" w:rsidRPr="00436053" w:rsidRDefault="002B2A81" w:rsidP="002B2A81">
      <w:pPr>
        <w:spacing w:after="0" w:line="240" w:lineRule="auto"/>
        <w:jc w:val="both"/>
        <w:rPr>
          <w:rFonts w:ascii="Montserrat" w:eastAsia="Arial" w:hAnsi="Montserrat" w:cs="Arial"/>
        </w:rPr>
      </w:pPr>
    </w:p>
    <w:p w14:paraId="6B2B9F47" w14:textId="77777777" w:rsidR="002B2A81" w:rsidRDefault="00BA759C" w:rsidP="002B2A81">
      <w:pPr>
        <w:shd w:val="clear" w:color="auto" w:fill="FFFFFF"/>
        <w:spacing w:after="0" w:line="240" w:lineRule="auto"/>
        <w:jc w:val="both"/>
        <w:rPr>
          <w:rFonts w:ascii="Montserrat" w:eastAsia="Arial" w:hAnsi="Montserrat" w:cs="Arial"/>
          <w:u w:val="single"/>
        </w:rPr>
      </w:pPr>
      <w:hyperlink r:id="rId17">
        <w:r w:rsidR="002B2A81" w:rsidRPr="00436053">
          <w:rPr>
            <w:rFonts w:ascii="Montserrat" w:eastAsia="Arial" w:hAnsi="Montserrat" w:cs="Arial"/>
            <w:u w:val="single"/>
          </w:rPr>
          <w:t>https://www.aev.dfie.ipn.mx/Materia_quimica/temas/tema1/subtema3/subtema3.html#</w:t>
        </w:r>
      </w:hyperlink>
    </w:p>
    <w:p w14:paraId="038A4F06" w14:textId="77777777" w:rsidR="002B2A81" w:rsidRPr="00436053" w:rsidRDefault="002B2A81" w:rsidP="002B2A81">
      <w:pPr>
        <w:shd w:val="clear" w:color="auto" w:fill="FFFFFF"/>
        <w:spacing w:after="0" w:line="240" w:lineRule="auto"/>
        <w:jc w:val="both"/>
        <w:rPr>
          <w:rFonts w:ascii="Montserrat" w:eastAsia="Arial" w:hAnsi="Montserrat" w:cs="Arial"/>
          <w:u w:val="single"/>
        </w:rPr>
      </w:pPr>
    </w:p>
    <w:p w14:paraId="6C063FC4" w14:textId="1C01E350" w:rsidR="002B2A81" w:rsidRDefault="002B2A81" w:rsidP="002B2A81">
      <w:pPr>
        <w:shd w:val="clear" w:color="auto" w:fill="FFFFFF"/>
        <w:spacing w:after="0" w:line="240" w:lineRule="auto"/>
        <w:jc w:val="both"/>
        <w:rPr>
          <w:rFonts w:ascii="Montserrat" w:eastAsia="Arial" w:hAnsi="Montserrat" w:cs="Arial"/>
        </w:rPr>
      </w:pPr>
      <w:r>
        <w:rPr>
          <w:rFonts w:ascii="Montserrat" w:eastAsia="Arial" w:hAnsi="Montserrat" w:cs="Arial"/>
        </w:rPr>
        <w:t>Se te recomienda</w:t>
      </w:r>
      <w:r w:rsidRPr="00436053">
        <w:rPr>
          <w:rFonts w:ascii="Montserrat" w:eastAsia="Arial" w:hAnsi="Montserrat" w:cs="Arial"/>
        </w:rPr>
        <w:t xml:space="preserve"> también la </w:t>
      </w:r>
      <w:r w:rsidR="006571BE">
        <w:rPr>
          <w:rFonts w:ascii="Montserrat" w:eastAsia="Arial" w:hAnsi="Montserrat" w:cs="Arial"/>
        </w:rPr>
        <w:t>h</w:t>
      </w:r>
      <w:r w:rsidRPr="00436053">
        <w:rPr>
          <w:rFonts w:ascii="Montserrat" w:eastAsia="Arial" w:hAnsi="Montserrat" w:cs="Arial"/>
        </w:rPr>
        <w:t>istoria sobre la corona del rey Hierón, en donde aprenderá</w:t>
      </w:r>
      <w:r>
        <w:rPr>
          <w:rFonts w:ascii="Montserrat" w:eastAsia="Arial" w:hAnsi="Montserrat" w:cs="Arial"/>
        </w:rPr>
        <w:t>s</w:t>
      </w:r>
      <w:r w:rsidRPr="00436053">
        <w:rPr>
          <w:rFonts w:ascii="Montserrat" w:eastAsia="Arial" w:hAnsi="Montserrat" w:cs="Arial"/>
        </w:rPr>
        <w:t xml:space="preserve"> sobre la densidad y otras curiosidades de los materiales.</w:t>
      </w:r>
    </w:p>
    <w:p w14:paraId="46C930F2" w14:textId="77777777" w:rsidR="002B2A81" w:rsidRPr="00436053" w:rsidRDefault="002B2A81" w:rsidP="002B2A81">
      <w:pPr>
        <w:shd w:val="clear" w:color="auto" w:fill="FFFFFF"/>
        <w:spacing w:after="0" w:line="240" w:lineRule="auto"/>
        <w:jc w:val="both"/>
        <w:rPr>
          <w:rFonts w:ascii="Montserrat" w:eastAsia="Arial" w:hAnsi="Montserrat" w:cs="Arial"/>
        </w:rPr>
      </w:pPr>
    </w:p>
    <w:p w14:paraId="2F679FBD" w14:textId="77777777" w:rsidR="002B2A81" w:rsidRPr="00436053" w:rsidRDefault="00BA759C" w:rsidP="002B2A81">
      <w:pPr>
        <w:spacing w:after="0" w:line="240" w:lineRule="auto"/>
        <w:jc w:val="both"/>
        <w:textAlignment w:val="baseline"/>
        <w:rPr>
          <w:rStyle w:val="Hipervnculo"/>
          <w:rFonts w:ascii="Montserrat" w:eastAsia="Arial" w:hAnsi="Montserrat" w:cs="Arial"/>
          <w:color w:val="auto"/>
        </w:rPr>
      </w:pPr>
      <w:hyperlink r:id="rId18" w:history="1">
        <w:r w:rsidR="002B2A81" w:rsidRPr="00436053">
          <w:rPr>
            <w:rStyle w:val="Hipervnculo"/>
            <w:rFonts w:ascii="Montserrat" w:eastAsia="Arial" w:hAnsi="Montserrat" w:cs="Arial"/>
            <w:color w:val="auto"/>
          </w:rPr>
          <w:t>https://edu.gcfglobal.org/es/aplicaciones-de-la-matematica/la-corona-del-rey-y-la-banera-de-arquimedes/1/</w:t>
        </w:r>
      </w:hyperlink>
    </w:p>
    <w:p w14:paraId="6AB717A5" w14:textId="77777777" w:rsidR="00CC324B" w:rsidRPr="00F267E6" w:rsidRDefault="00CC324B" w:rsidP="00CC324B">
      <w:pPr>
        <w:spacing w:after="0" w:line="240" w:lineRule="auto"/>
        <w:jc w:val="both"/>
        <w:textAlignment w:val="baseline"/>
        <w:rPr>
          <w:rFonts w:ascii="Montserrat" w:eastAsia="Arial" w:hAnsi="Montserrat" w:cs="Arial"/>
          <w:bCs/>
        </w:rPr>
      </w:pPr>
    </w:p>
    <w:p w14:paraId="2C78C9D7" w14:textId="77777777" w:rsidR="002E7039" w:rsidRPr="00DB626A" w:rsidRDefault="002E7039" w:rsidP="002E7039">
      <w:pPr>
        <w:spacing w:after="0" w:line="240" w:lineRule="auto"/>
        <w:jc w:val="both"/>
        <w:rPr>
          <w:rFonts w:ascii="Montserrat" w:eastAsia="Times New Roman" w:hAnsi="Montserrat" w:cs="Arial"/>
        </w:rPr>
      </w:pPr>
    </w:p>
    <w:p w14:paraId="30E3FC1F"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r w:rsidRPr="002B2FCB">
        <w:rPr>
          <w:rFonts w:ascii="Montserrat" w:eastAsia="Times New Roman" w:hAnsi="Montserrat" w:cs="Times New Roman"/>
          <w:b/>
          <w:bCs/>
          <w:sz w:val="24"/>
          <w:szCs w:val="24"/>
          <w:lang w:eastAsia="es-MX"/>
        </w:rPr>
        <w:t>¡Buen trabajo!</w:t>
      </w:r>
    </w:p>
    <w:p w14:paraId="354C01E3"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3FF12606"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5DFC4E19" w14:textId="4901D395" w:rsidR="00C7207E" w:rsidRDefault="002E7039" w:rsidP="00F612AD">
      <w:pPr>
        <w:spacing w:after="0" w:line="240" w:lineRule="auto"/>
        <w:jc w:val="center"/>
        <w:textAlignment w:val="baseline"/>
        <w:rPr>
          <w:rFonts w:ascii="Montserrat" w:eastAsia="Times New Roman" w:hAnsi="Montserrat" w:cs="Times New Roman"/>
          <w:b/>
          <w:bCs/>
          <w:sz w:val="24"/>
          <w:szCs w:val="24"/>
          <w:lang w:eastAsia="es-MX"/>
        </w:rPr>
      </w:pPr>
      <w:r w:rsidRPr="002B2FCB">
        <w:rPr>
          <w:rFonts w:ascii="Montserrat" w:eastAsia="Times New Roman" w:hAnsi="Montserrat" w:cs="Times New Roman"/>
          <w:b/>
          <w:bCs/>
          <w:sz w:val="24"/>
          <w:szCs w:val="24"/>
          <w:lang w:eastAsia="es-MX"/>
        </w:rPr>
        <w:t>Gracias por tu esfuerzo.</w:t>
      </w:r>
    </w:p>
    <w:p w14:paraId="661EE1C7" w14:textId="49C889A7" w:rsidR="006571BE" w:rsidRDefault="006571BE" w:rsidP="00F612AD">
      <w:pPr>
        <w:spacing w:after="0" w:line="240" w:lineRule="auto"/>
        <w:jc w:val="center"/>
        <w:textAlignment w:val="baseline"/>
        <w:rPr>
          <w:rFonts w:ascii="Montserrat" w:eastAsia="Times New Roman" w:hAnsi="Montserrat" w:cs="Times New Roman"/>
          <w:b/>
          <w:bCs/>
          <w:sz w:val="24"/>
          <w:szCs w:val="24"/>
          <w:lang w:eastAsia="es-MX"/>
        </w:rPr>
      </w:pPr>
    </w:p>
    <w:p w14:paraId="2D5596E6" w14:textId="316D7425" w:rsidR="006571BE" w:rsidRDefault="006571BE" w:rsidP="00F612AD">
      <w:pPr>
        <w:spacing w:after="0" w:line="240" w:lineRule="auto"/>
        <w:jc w:val="center"/>
        <w:textAlignment w:val="baseline"/>
        <w:rPr>
          <w:rFonts w:ascii="Montserrat" w:eastAsia="Times New Roman" w:hAnsi="Montserrat" w:cs="Times New Roman"/>
          <w:b/>
          <w:bCs/>
          <w:sz w:val="24"/>
          <w:szCs w:val="24"/>
          <w:lang w:eastAsia="es-MX"/>
        </w:rPr>
      </w:pPr>
    </w:p>
    <w:p w14:paraId="4F0D7B0B" w14:textId="718E339A" w:rsidR="006571BE" w:rsidRDefault="006571BE" w:rsidP="006571BE">
      <w:pPr>
        <w:spacing w:after="0" w:line="240" w:lineRule="auto"/>
        <w:jc w:val="both"/>
        <w:textAlignment w:val="baseline"/>
        <w:rPr>
          <w:rFonts w:ascii="Montserrat" w:eastAsia="Times New Roman" w:hAnsi="Montserrat" w:cs="Times New Roman"/>
          <w:b/>
          <w:bCs/>
          <w:sz w:val="28"/>
          <w:szCs w:val="28"/>
          <w:lang w:eastAsia="es-MX"/>
        </w:rPr>
      </w:pPr>
      <w:r w:rsidRPr="006571BE">
        <w:rPr>
          <w:rFonts w:ascii="Montserrat" w:eastAsia="Times New Roman" w:hAnsi="Montserrat" w:cs="Times New Roman"/>
          <w:b/>
          <w:bCs/>
          <w:sz w:val="28"/>
          <w:szCs w:val="28"/>
          <w:lang w:eastAsia="es-MX"/>
        </w:rPr>
        <w:t>Para saber más:</w:t>
      </w:r>
    </w:p>
    <w:p w14:paraId="775E815F" w14:textId="0C119161" w:rsidR="006571BE" w:rsidRDefault="006571BE" w:rsidP="006571BE">
      <w:pPr>
        <w:spacing w:after="0" w:line="240" w:lineRule="auto"/>
        <w:jc w:val="both"/>
        <w:textAlignment w:val="baseline"/>
        <w:rPr>
          <w:rFonts w:ascii="Montserrat" w:eastAsia="Times New Roman" w:hAnsi="Montserrat" w:cs="Times New Roman"/>
          <w:lang w:eastAsia="es-MX"/>
        </w:rPr>
      </w:pPr>
    </w:p>
    <w:p w14:paraId="1902F70E" w14:textId="7FBD9CBC" w:rsidR="006571BE" w:rsidRDefault="00BA759C" w:rsidP="006571BE">
      <w:pPr>
        <w:spacing w:after="0" w:line="240" w:lineRule="auto"/>
        <w:jc w:val="both"/>
        <w:rPr>
          <w:rFonts w:ascii="Montserrat" w:eastAsia="Times New Roman" w:hAnsi="Montserrat" w:cs="Times New Roman"/>
          <w:color w:val="000000"/>
          <w:lang w:eastAsia="es-MX"/>
        </w:rPr>
      </w:pPr>
      <w:hyperlink r:id="rId19" w:history="1">
        <w:r w:rsidR="006571BE" w:rsidRPr="006D2798">
          <w:rPr>
            <w:rStyle w:val="Hipervnculo"/>
            <w:rFonts w:ascii="Montserrat" w:eastAsia="Times New Roman" w:hAnsi="Montserrat" w:cs="Times New Roman"/>
            <w:lang w:eastAsia="es-MX"/>
          </w:rPr>
          <w:t>https://www.conaliteg.sep.gob.mx/</w:t>
        </w:r>
      </w:hyperlink>
    </w:p>
    <w:p w14:paraId="1C53C30C" w14:textId="77777777" w:rsidR="006571BE" w:rsidRPr="006571BE" w:rsidRDefault="006571BE" w:rsidP="006571BE">
      <w:pPr>
        <w:spacing w:after="0" w:line="240" w:lineRule="auto"/>
        <w:jc w:val="both"/>
        <w:rPr>
          <w:rFonts w:ascii="Montserrat" w:eastAsia="Times New Roman" w:hAnsi="Montserrat" w:cs="Times New Roman"/>
          <w:color w:val="000000"/>
          <w:lang w:eastAsia="es-MX"/>
        </w:rPr>
      </w:pPr>
    </w:p>
    <w:sectPr w:rsidR="006571BE" w:rsidRPr="006571B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52DFE" w14:textId="77777777" w:rsidR="00CD556C" w:rsidRDefault="00CD556C" w:rsidP="00CD556C">
      <w:pPr>
        <w:spacing w:after="0" w:line="240" w:lineRule="auto"/>
      </w:pPr>
      <w:r>
        <w:separator/>
      </w:r>
    </w:p>
  </w:endnote>
  <w:endnote w:type="continuationSeparator" w:id="0">
    <w:p w14:paraId="75EC829D" w14:textId="77777777" w:rsidR="00CD556C" w:rsidRDefault="00CD556C" w:rsidP="00CD5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7E67F" w14:textId="77777777" w:rsidR="00CD556C" w:rsidRDefault="00CD556C" w:rsidP="00CD556C">
      <w:pPr>
        <w:spacing w:after="0" w:line="240" w:lineRule="auto"/>
      </w:pPr>
      <w:r>
        <w:separator/>
      </w:r>
    </w:p>
  </w:footnote>
  <w:footnote w:type="continuationSeparator" w:id="0">
    <w:p w14:paraId="6226A330" w14:textId="77777777" w:rsidR="00CD556C" w:rsidRDefault="00CD556C" w:rsidP="00CD55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147D"/>
    <w:multiLevelType w:val="hybridMultilevel"/>
    <w:tmpl w:val="58B2F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04E8E"/>
    <w:multiLevelType w:val="hybridMultilevel"/>
    <w:tmpl w:val="A18CF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317C9"/>
    <w:multiLevelType w:val="hybridMultilevel"/>
    <w:tmpl w:val="1466EB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E272408"/>
    <w:multiLevelType w:val="hybridMultilevel"/>
    <w:tmpl w:val="9F4A73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EE3D7D"/>
    <w:multiLevelType w:val="multilevel"/>
    <w:tmpl w:val="5596F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15766B"/>
    <w:multiLevelType w:val="multilevel"/>
    <w:tmpl w:val="6EF4F0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3F1BEC"/>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203BB4"/>
    <w:multiLevelType w:val="hybridMultilevel"/>
    <w:tmpl w:val="6BD2C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62D6C7B"/>
    <w:multiLevelType w:val="hybridMultilevel"/>
    <w:tmpl w:val="0CCE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D235CC"/>
    <w:multiLevelType w:val="hybridMultilevel"/>
    <w:tmpl w:val="08F88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4F7A12"/>
    <w:multiLevelType w:val="multilevel"/>
    <w:tmpl w:val="48823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855616E"/>
    <w:multiLevelType w:val="hybridMultilevel"/>
    <w:tmpl w:val="16D8C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95B0EFD"/>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D714958"/>
    <w:multiLevelType w:val="multilevel"/>
    <w:tmpl w:val="F4FAB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6B443C"/>
    <w:multiLevelType w:val="hybridMultilevel"/>
    <w:tmpl w:val="ECF65F5E"/>
    <w:lvl w:ilvl="0" w:tplc="2CAAD476">
      <w:start w:val="1"/>
      <w:numFmt w:val="bullet"/>
      <w:lvlText w:val="?"/>
      <w:lvlJc w:val="left"/>
      <w:pPr>
        <w:tabs>
          <w:tab w:val="num" w:pos="720"/>
        </w:tabs>
        <w:ind w:left="720" w:hanging="360"/>
      </w:pPr>
      <w:rPr>
        <w:rFonts w:ascii="Noto Sans Symbols" w:hAnsi="Noto Sans Symbols" w:hint="default"/>
      </w:rPr>
    </w:lvl>
    <w:lvl w:ilvl="1" w:tplc="33A6C860" w:tentative="1">
      <w:start w:val="1"/>
      <w:numFmt w:val="bullet"/>
      <w:lvlText w:val="?"/>
      <w:lvlJc w:val="left"/>
      <w:pPr>
        <w:tabs>
          <w:tab w:val="num" w:pos="1440"/>
        </w:tabs>
        <w:ind w:left="1440" w:hanging="360"/>
      </w:pPr>
      <w:rPr>
        <w:rFonts w:ascii="Noto Sans Symbols" w:hAnsi="Noto Sans Symbols" w:hint="default"/>
      </w:rPr>
    </w:lvl>
    <w:lvl w:ilvl="2" w:tplc="BC407884" w:tentative="1">
      <w:start w:val="1"/>
      <w:numFmt w:val="bullet"/>
      <w:lvlText w:val="?"/>
      <w:lvlJc w:val="left"/>
      <w:pPr>
        <w:tabs>
          <w:tab w:val="num" w:pos="2160"/>
        </w:tabs>
        <w:ind w:left="2160" w:hanging="360"/>
      </w:pPr>
      <w:rPr>
        <w:rFonts w:ascii="Noto Sans Symbols" w:hAnsi="Noto Sans Symbols" w:hint="default"/>
      </w:rPr>
    </w:lvl>
    <w:lvl w:ilvl="3" w:tplc="BBCAE09E" w:tentative="1">
      <w:start w:val="1"/>
      <w:numFmt w:val="bullet"/>
      <w:lvlText w:val="?"/>
      <w:lvlJc w:val="left"/>
      <w:pPr>
        <w:tabs>
          <w:tab w:val="num" w:pos="2880"/>
        </w:tabs>
        <w:ind w:left="2880" w:hanging="360"/>
      </w:pPr>
      <w:rPr>
        <w:rFonts w:ascii="Noto Sans Symbols" w:hAnsi="Noto Sans Symbols" w:hint="default"/>
      </w:rPr>
    </w:lvl>
    <w:lvl w:ilvl="4" w:tplc="C1ECF37A" w:tentative="1">
      <w:start w:val="1"/>
      <w:numFmt w:val="bullet"/>
      <w:lvlText w:val="?"/>
      <w:lvlJc w:val="left"/>
      <w:pPr>
        <w:tabs>
          <w:tab w:val="num" w:pos="3600"/>
        </w:tabs>
        <w:ind w:left="3600" w:hanging="360"/>
      </w:pPr>
      <w:rPr>
        <w:rFonts w:ascii="Noto Sans Symbols" w:hAnsi="Noto Sans Symbols" w:hint="default"/>
      </w:rPr>
    </w:lvl>
    <w:lvl w:ilvl="5" w:tplc="16923F20" w:tentative="1">
      <w:start w:val="1"/>
      <w:numFmt w:val="bullet"/>
      <w:lvlText w:val="?"/>
      <w:lvlJc w:val="left"/>
      <w:pPr>
        <w:tabs>
          <w:tab w:val="num" w:pos="4320"/>
        </w:tabs>
        <w:ind w:left="4320" w:hanging="360"/>
      </w:pPr>
      <w:rPr>
        <w:rFonts w:ascii="Noto Sans Symbols" w:hAnsi="Noto Sans Symbols" w:hint="default"/>
      </w:rPr>
    </w:lvl>
    <w:lvl w:ilvl="6" w:tplc="2848B5D8" w:tentative="1">
      <w:start w:val="1"/>
      <w:numFmt w:val="bullet"/>
      <w:lvlText w:val="?"/>
      <w:lvlJc w:val="left"/>
      <w:pPr>
        <w:tabs>
          <w:tab w:val="num" w:pos="5040"/>
        </w:tabs>
        <w:ind w:left="5040" w:hanging="360"/>
      </w:pPr>
      <w:rPr>
        <w:rFonts w:ascii="Noto Sans Symbols" w:hAnsi="Noto Sans Symbols" w:hint="default"/>
      </w:rPr>
    </w:lvl>
    <w:lvl w:ilvl="7" w:tplc="CB006B20" w:tentative="1">
      <w:start w:val="1"/>
      <w:numFmt w:val="bullet"/>
      <w:lvlText w:val="?"/>
      <w:lvlJc w:val="left"/>
      <w:pPr>
        <w:tabs>
          <w:tab w:val="num" w:pos="5760"/>
        </w:tabs>
        <w:ind w:left="5760" w:hanging="360"/>
      </w:pPr>
      <w:rPr>
        <w:rFonts w:ascii="Noto Sans Symbols" w:hAnsi="Noto Sans Symbols" w:hint="default"/>
      </w:rPr>
    </w:lvl>
    <w:lvl w:ilvl="8" w:tplc="258E37D0" w:tentative="1">
      <w:start w:val="1"/>
      <w:numFmt w:val="bullet"/>
      <w:lvlText w:val="?"/>
      <w:lvlJc w:val="left"/>
      <w:pPr>
        <w:tabs>
          <w:tab w:val="num" w:pos="6480"/>
        </w:tabs>
        <w:ind w:left="6480" w:hanging="360"/>
      </w:pPr>
      <w:rPr>
        <w:rFonts w:ascii="Noto Sans Symbols" w:hAnsi="Noto Sans Symbols" w:hint="default"/>
      </w:rPr>
    </w:lvl>
  </w:abstractNum>
  <w:abstractNum w:abstractNumId="16" w15:restartNumberingAfterBreak="0">
    <w:nsid w:val="787A2365"/>
    <w:multiLevelType w:val="multilevel"/>
    <w:tmpl w:val="13945D8C"/>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07304871">
    <w:abstractNumId w:val="4"/>
  </w:num>
  <w:num w:numId="2" w16cid:durableId="1689133169">
    <w:abstractNumId w:val="15"/>
  </w:num>
  <w:num w:numId="3" w16cid:durableId="267665872">
    <w:abstractNumId w:val="0"/>
  </w:num>
  <w:num w:numId="4" w16cid:durableId="111486899">
    <w:abstractNumId w:val="11"/>
  </w:num>
  <w:num w:numId="5" w16cid:durableId="687566658">
    <w:abstractNumId w:val="2"/>
  </w:num>
  <w:num w:numId="6" w16cid:durableId="461382756">
    <w:abstractNumId w:val="3"/>
  </w:num>
  <w:num w:numId="7" w16cid:durableId="693458598">
    <w:abstractNumId w:val="14"/>
  </w:num>
  <w:num w:numId="8" w16cid:durableId="1713533070">
    <w:abstractNumId w:val="7"/>
  </w:num>
  <w:num w:numId="9" w16cid:durableId="1137381020">
    <w:abstractNumId w:val="1"/>
  </w:num>
  <w:num w:numId="10" w16cid:durableId="611979657">
    <w:abstractNumId w:val="16"/>
  </w:num>
  <w:num w:numId="11" w16cid:durableId="1217283652">
    <w:abstractNumId w:val="13"/>
  </w:num>
  <w:num w:numId="12" w16cid:durableId="498008858">
    <w:abstractNumId w:val="8"/>
  </w:num>
  <w:num w:numId="13" w16cid:durableId="830559341">
    <w:abstractNumId w:val="5"/>
  </w:num>
  <w:num w:numId="14" w16cid:durableId="1019158033">
    <w:abstractNumId w:val="6"/>
  </w:num>
  <w:num w:numId="15" w16cid:durableId="1066993425">
    <w:abstractNumId w:val="12"/>
  </w:num>
  <w:num w:numId="16" w16cid:durableId="1995991524">
    <w:abstractNumId w:val="10"/>
  </w:num>
  <w:num w:numId="17" w16cid:durableId="4091562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039"/>
    <w:rsid w:val="000119D1"/>
    <w:rsid w:val="000B4E1A"/>
    <w:rsid w:val="001018E0"/>
    <w:rsid w:val="00146361"/>
    <w:rsid w:val="001A6270"/>
    <w:rsid w:val="002B2A81"/>
    <w:rsid w:val="002E7039"/>
    <w:rsid w:val="00304ADE"/>
    <w:rsid w:val="003B175D"/>
    <w:rsid w:val="003C049C"/>
    <w:rsid w:val="003C0AF9"/>
    <w:rsid w:val="003D14C1"/>
    <w:rsid w:val="00436053"/>
    <w:rsid w:val="004B3017"/>
    <w:rsid w:val="004F268C"/>
    <w:rsid w:val="00567EFA"/>
    <w:rsid w:val="00585028"/>
    <w:rsid w:val="005B3DF7"/>
    <w:rsid w:val="005D61BB"/>
    <w:rsid w:val="005F5285"/>
    <w:rsid w:val="006044D5"/>
    <w:rsid w:val="006571BE"/>
    <w:rsid w:val="00693CE3"/>
    <w:rsid w:val="006E4C88"/>
    <w:rsid w:val="006F1903"/>
    <w:rsid w:val="007465DF"/>
    <w:rsid w:val="00756BE0"/>
    <w:rsid w:val="00765F02"/>
    <w:rsid w:val="00887E51"/>
    <w:rsid w:val="008945AF"/>
    <w:rsid w:val="008E2C7D"/>
    <w:rsid w:val="00907104"/>
    <w:rsid w:val="00A17C7C"/>
    <w:rsid w:val="00A877D0"/>
    <w:rsid w:val="00AE7BF8"/>
    <w:rsid w:val="00AF72C0"/>
    <w:rsid w:val="00B3506B"/>
    <w:rsid w:val="00BB4A45"/>
    <w:rsid w:val="00BB717F"/>
    <w:rsid w:val="00C0740B"/>
    <w:rsid w:val="00C20A45"/>
    <w:rsid w:val="00C21220"/>
    <w:rsid w:val="00C7207E"/>
    <w:rsid w:val="00CC15CE"/>
    <w:rsid w:val="00CC324B"/>
    <w:rsid w:val="00CD556C"/>
    <w:rsid w:val="00D165FE"/>
    <w:rsid w:val="00DE4EE1"/>
    <w:rsid w:val="00E05AC4"/>
    <w:rsid w:val="00E515BF"/>
    <w:rsid w:val="00F00FF2"/>
    <w:rsid w:val="00F267E6"/>
    <w:rsid w:val="00F27B14"/>
    <w:rsid w:val="00F612AD"/>
    <w:rsid w:val="0702F780"/>
    <w:rsid w:val="5F7EE4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118767"/>
  <w15:chartTrackingRefBased/>
  <w15:docId w15:val="{BBD38DA4-3A4E-4A5F-B99E-53412132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eastAsia="Calibri" w:hAnsi="Calibri" w:cs="Calibri"/>
      <w:color w:val="2F5496"/>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3CE3"/>
    <w:pPr>
      <w:ind w:left="720"/>
      <w:contextualSpacing/>
    </w:pPr>
    <w:rPr>
      <w:rFonts w:ascii="Calibri" w:eastAsia="Calibri" w:hAnsi="Calibri" w:cs="Calibri"/>
      <w:lang w:eastAsia="es-MX"/>
    </w:rPr>
  </w:style>
  <w:style w:type="character" w:customStyle="1" w:styleId="Ttulo2Car">
    <w:name w:val="Título 2 Car"/>
    <w:basedOn w:val="Fuentedeprrafopredeter"/>
    <w:link w:val="Ttulo2"/>
    <w:uiPriority w:val="9"/>
    <w:rsid w:val="00693CE3"/>
    <w:rPr>
      <w:rFonts w:ascii="Calibri" w:eastAsia="Calibri" w:hAnsi="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customStyle="1" w:styleId="Mencinsinresolver1">
    <w:name w:val="Mención sin resolver1"/>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character" w:customStyle="1" w:styleId="normaltextrun">
    <w:name w:val="normaltextrun"/>
    <w:basedOn w:val="Fuentedeprrafopredeter"/>
    <w:rsid w:val="00F267E6"/>
  </w:style>
  <w:style w:type="character" w:styleId="Mencinsinresolver">
    <w:name w:val="Unresolved Mention"/>
    <w:basedOn w:val="Fuentedeprrafopredeter"/>
    <w:uiPriority w:val="99"/>
    <w:semiHidden/>
    <w:unhideWhenUsed/>
    <w:rsid w:val="00657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756399">
      <w:bodyDiv w:val="1"/>
      <w:marLeft w:val="0"/>
      <w:marRight w:val="0"/>
      <w:marTop w:val="0"/>
      <w:marBottom w:val="0"/>
      <w:divBdr>
        <w:top w:val="none" w:sz="0" w:space="0" w:color="auto"/>
        <w:left w:val="none" w:sz="0" w:space="0" w:color="auto"/>
        <w:bottom w:val="none" w:sz="0" w:space="0" w:color="auto"/>
        <w:right w:val="none" w:sz="0" w:space="0" w:color="auto"/>
      </w:divBdr>
      <w:divsChild>
        <w:div w:id="1706715028">
          <w:marLeft w:val="0"/>
          <w:marRight w:val="0"/>
          <w:marTop w:val="0"/>
          <w:marBottom w:val="0"/>
          <w:divBdr>
            <w:top w:val="none" w:sz="0" w:space="0" w:color="auto"/>
            <w:left w:val="none" w:sz="0" w:space="0" w:color="auto"/>
            <w:bottom w:val="none" w:sz="0" w:space="0" w:color="auto"/>
            <w:right w:val="none" w:sz="0" w:space="0" w:color="auto"/>
          </w:divBdr>
        </w:div>
      </w:divsChild>
    </w:div>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 w:id="178619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edu.gcfglobal.org/es/aplicaciones-de-la-matematica/la-corona-del-rey-y-la-banera-de-arquimedes/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s.padlet.com" TargetMode="External"/><Relationship Id="rId12" Type="http://schemas.openxmlformats.org/officeDocument/2006/relationships/hyperlink" Target="https://youtu.be/benJbAVKGVY" TargetMode="External"/><Relationship Id="rId17" Type="http://schemas.openxmlformats.org/officeDocument/2006/relationships/hyperlink" Target="https://www.aev.dfie.ipn.mx/Materia_quimica/temas/tema1/subtema3/subtema3.html" TargetMode="External"/><Relationship Id="rId2" Type="http://schemas.openxmlformats.org/officeDocument/2006/relationships/styles" Target="styles.xml"/><Relationship Id="rId16" Type="http://schemas.openxmlformats.org/officeDocument/2006/relationships/hyperlink" Target="http://www.objetos.unam.mx/quimica/sustanciasPura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o-funciona.co/cortocircuito/"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s://thermtest.com/latinamerica/que-es-la-conductividad-termica" TargetMode="External"/><Relationship Id="rId19" Type="http://schemas.openxmlformats.org/officeDocument/2006/relationships/hyperlink" Target="https://www.conaliteg.sep.gob.mx/"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3016</Words>
  <Characters>16591</Characters>
  <Application>Microsoft Office Word</Application>
  <DocSecurity>0</DocSecurity>
  <Lines>138</Lines>
  <Paragraphs>39</Paragraphs>
  <ScaleCrop>false</ScaleCrop>
  <Company/>
  <LinksUpToDate>false</LinksUpToDate>
  <CharactersWithSpaces>19568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2021-05-02T03:36:00Z</dcterms:created>
  <dcterms:modified xsi:type="dcterms:W3CDTF">2022-08-26T15:30:00Z</dcterms:modified>
</cp:coreProperties>
</file>