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780E"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5CBC859B" w14:textId="6211484F" w:rsidR="009C4A80" w:rsidRPr="00A766FA" w:rsidRDefault="00E4502C"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6C7D20">
        <w:rPr>
          <w:rFonts w:ascii="Montserrat" w:hAnsi="Montserrat" w:cstheme="minorBidi"/>
          <w:b/>
          <w:bCs/>
          <w:kern w:val="24"/>
          <w:sz w:val="56"/>
          <w:szCs w:val="56"/>
        </w:rPr>
        <w:t>7</w:t>
      </w:r>
    </w:p>
    <w:p w14:paraId="475E60F4" w14:textId="45166CD9"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6C7D20">
        <w:rPr>
          <w:rFonts w:ascii="Montserrat" w:hAnsi="Montserrat" w:cstheme="minorBidi"/>
          <w:b/>
          <w:bCs/>
          <w:kern w:val="24"/>
          <w:sz w:val="48"/>
          <w:szCs w:val="48"/>
        </w:rPr>
        <w:t>s</w:t>
      </w:r>
      <w:r w:rsidR="00E4502C">
        <w:rPr>
          <w:rFonts w:ascii="Montserrat" w:hAnsi="Montserrat" w:cstheme="minorBidi"/>
          <w:b/>
          <w:bCs/>
          <w:kern w:val="24"/>
          <w:sz w:val="48"/>
          <w:szCs w:val="48"/>
        </w:rPr>
        <w:t>eptiembre</w:t>
      </w:r>
    </w:p>
    <w:p w14:paraId="69DA947C" w14:textId="77777777" w:rsidR="00332D20" w:rsidRPr="00332D20" w:rsidRDefault="00332D20" w:rsidP="009C4A80">
      <w:pPr>
        <w:pStyle w:val="NormalWeb"/>
        <w:spacing w:before="0" w:beforeAutospacing="0" w:after="0" w:afterAutospacing="0"/>
        <w:jc w:val="center"/>
        <w:rPr>
          <w:rFonts w:ascii="Montserrat" w:hAnsi="Montserrat" w:cstheme="minorBidi"/>
          <w:b/>
          <w:bCs/>
          <w:kern w:val="24"/>
          <w:sz w:val="40"/>
          <w:szCs w:val="40"/>
        </w:rPr>
      </w:pPr>
    </w:p>
    <w:p w14:paraId="0ABA3BB9"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2591DBD6"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67AB59FC" w14:textId="77777777" w:rsidR="009C4A80" w:rsidRPr="00332D20" w:rsidRDefault="009C4A80" w:rsidP="009C4A80">
      <w:pPr>
        <w:spacing w:after="0" w:line="240" w:lineRule="auto"/>
        <w:jc w:val="center"/>
        <w:rPr>
          <w:rFonts w:ascii="Montserrat" w:eastAsiaTheme="minorEastAsia" w:hAnsi="Montserrat"/>
          <w:i/>
          <w:iCs/>
          <w:kern w:val="24"/>
          <w:sz w:val="40"/>
          <w:szCs w:val="40"/>
          <w:lang w:eastAsia="es-MX"/>
        </w:rPr>
      </w:pPr>
    </w:p>
    <w:p w14:paraId="33A8100F" w14:textId="3499FF6F" w:rsidR="009C4A80" w:rsidRPr="00F30345" w:rsidRDefault="00E4502C" w:rsidP="009C4A80">
      <w:pPr>
        <w:spacing w:after="0" w:line="240" w:lineRule="auto"/>
        <w:jc w:val="center"/>
        <w:rPr>
          <w:rFonts w:ascii="Montserrat" w:eastAsiaTheme="minorEastAsia" w:hAnsi="Montserrat"/>
          <w:i/>
          <w:iCs/>
          <w:kern w:val="24"/>
          <w:sz w:val="48"/>
          <w:szCs w:val="48"/>
          <w:lang w:eastAsia="es-MX"/>
        </w:rPr>
      </w:pPr>
      <w:r w:rsidRPr="00E4502C">
        <w:rPr>
          <w:rFonts w:ascii="Montserrat" w:eastAsia="Arial" w:hAnsi="Montserrat" w:cs="Arial"/>
          <w:bCs/>
          <w:i/>
          <w:sz w:val="48"/>
          <w:szCs w:val="48"/>
        </w:rPr>
        <w:t>¡Protejo mi dignidad!</w:t>
      </w:r>
    </w:p>
    <w:p w14:paraId="3E6DC04F" w14:textId="77777777" w:rsidR="009C4A80" w:rsidRPr="00332D20" w:rsidRDefault="009C4A80" w:rsidP="009C4A80">
      <w:pPr>
        <w:spacing w:after="0" w:line="240" w:lineRule="auto"/>
        <w:rPr>
          <w:rFonts w:ascii="Montserrat" w:hAnsi="Montserrat"/>
          <w:i/>
          <w:sz w:val="48"/>
          <w:szCs w:val="48"/>
        </w:rPr>
      </w:pPr>
    </w:p>
    <w:p w14:paraId="65A42CA4" w14:textId="160C543F" w:rsidR="00F30345" w:rsidRPr="00753A5A" w:rsidRDefault="009C4A80" w:rsidP="006C7D2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6C7D20">
        <w:rPr>
          <w:rFonts w:ascii="Montserrat" w:hAnsi="Montserrat"/>
          <w:i/>
        </w:rPr>
        <w:t>e</w:t>
      </w:r>
      <w:r w:rsidR="00E4502C" w:rsidRPr="00E4502C">
        <w:rPr>
          <w:rFonts w:ascii="Montserrat" w:hAnsi="Montserrat"/>
          <w:i/>
        </w:rPr>
        <w:t>xplica situaciones que pueden afectar su dignidad e integridad personal y sus derechos humanos.</w:t>
      </w:r>
    </w:p>
    <w:p w14:paraId="66518D9B" w14:textId="77777777" w:rsidR="00F0114A" w:rsidRPr="00A766FA" w:rsidRDefault="00F0114A" w:rsidP="006C7D20">
      <w:pPr>
        <w:spacing w:after="0" w:line="240" w:lineRule="auto"/>
        <w:jc w:val="both"/>
        <w:rPr>
          <w:rFonts w:ascii="Montserrat" w:hAnsi="Montserrat"/>
          <w:bCs/>
          <w:i/>
          <w:iCs/>
        </w:rPr>
      </w:pPr>
    </w:p>
    <w:p w14:paraId="13431A14" w14:textId="534C3125" w:rsidR="003F117E" w:rsidRPr="00E4502C" w:rsidRDefault="009C4A80" w:rsidP="006C7D2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6C7D20">
        <w:rPr>
          <w:rFonts w:ascii="Montserrat" w:hAnsi="Montserrat"/>
          <w:bCs/>
          <w:i/>
          <w:iCs/>
        </w:rPr>
        <w:t>i</w:t>
      </w:r>
      <w:r w:rsidR="00E4502C" w:rsidRPr="00E4502C">
        <w:rPr>
          <w:rFonts w:ascii="Montserrat" w:hAnsi="Montserrat"/>
          <w:bCs/>
          <w:i/>
          <w:iCs/>
        </w:rPr>
        <w:t>dentifica situaciones en su casa o en el lugar donde vive que pueden poner en riesgo su integridad física y la de otras niñas, niños y adolescentes.</w:t>
      </w:r>
    </w:p>
    <w:p w14:paraId="104C34A1" w14:textId="4E64D882" w:rsidR="00095A97" w:rsidRDefault="00095A97" w:rsidP="006C7D20">
      <w:pPr>
        <w:spacing w:after="0" w:line="240" w:lineRule="auto"/>
        <w:jc w:val="both"/>
        <w:rPr>
          <w:rFonts w:ascii="Montserrat" w:hAnsi="Montserrat"/>
          <w:bCs/>
          <w:i/>
        </w:rPr>
      </w:pPr>
    </w:p>
    <w:p w14:paraId="0DD2C55A" w14:textId="77777777" w:rsidR="00753A5A" w:rsidRPr="00A766FA" w:rsidRDefault="00753A5A" w:rsidP="006C7D20">
      <w:pPr>
        <w:spacing w:after="0" w:line="240" w:lineRule="auto"/>
        <w:jc w:val="both"/>
        <w:rPr>
          <w:rFonts w:ascii="Montserrat" w:hAnsi="Montserrat"/>
          <w:bCs/>
          <w:i/>
        </w:rPr>
      </w:pPr>
    </w:p>
    <w:p w14:paraId="568BC347" w14:textId="77777777" w:rsidR="009C4A80" w:rsidRPr="00A766FA" w:rsidRDefault="009C4A80" w:rsidP="006C7D2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14:paraId="4ACF5CE0" w14:textId="77777777" w:rsidR="009C4A80" w:rsidRPr="00B16214" w:rsidRDefault="009C4A80" w:rsidP="006C7D20">
      <w:pPr>
        <w:spacing w:after="0" w:line="240" w:lineRule="auto"/>
        <w:jc w:val="both"/>
        <w:rPr>
          <w:rFonts w:ascii="Montserrat" w:eastAsia="Montserrat" w:hAnsi="Montserrat" w:cs="Montserrat"/>
          <w:highlight w:val="white"/>
        </w:rPr>
      </w:pPr>
    </w:p>
    <w:p w14:paraId="164D532F" w14:textId="69793353" w:rsidR="00B16214" w:rsidRPr="00B16214" w:rsidRDefault="00B16214" w:rsidP="006C7D20">
      <w:pPr>
        <w:spacing w:after="0" w:line="240" w:lineRule="auto"/>
        <w:jc w:val="both"/>
        <w:rPr>
          <w:rFonts w:ascii="Montserrat" w:hAnsi="Montserrat"/>
          <w:bCs/>
        </w:rPr>
      </w:pPr>
      <w:r w:rsidRPr="00B16214">
        <w:rPr>
          <w:rFonts w:ascii="Montserrat" w:hAnsi="Montserrat"/>
          <w:bCs/>
          <w:iCs/>
        </w:rPr>
        <w:t>Identificarás situaciones en tu casa o en el lugar donde vives que pueden poner en riesgo tu integridad física y la de otras niñas, niños y adolescentes.</w:t>
      </w:r>
    </w:p>
    <w:p w14:paraId="27E4063D" w14:textId="77777777" w:rsidR="00753A5A" w:rsidRPr="00B16214" w:rsidRDefault="00753A5A" w:rsidP="006C7D20">
      <w:pPr>
        <w:spacing w:after="0" w:line="240" w:lineRule="auto"/>
        <w:jc w:val="both"/>
        <w:rPr>
          <w:rFonts w:ascii="Montserrat" w:hAnsi="Montserrat"/>
          <w:bCs/>
          <w:iCs/>
        </w:rPr>
      </w:pPr>
    </w:p>
    <w:p w14:paraId="55391A0B" w14:textId="77777777" w:rsidR="0009431B" w:rsidRPr="00B16214" w:rsidRDefault="0009431B" w:rsidP="006C7D20">
      <w:pPr>
        <w:spacing w:after="0" w:line="240" w:lineRule="auto"/>
        <w:jc w:val="both"/>
        <w:rPr>
          <w:rFonts w:ascii="Montserrat" w:hAnsi="Montserrat"/>
          <w:bCs/>
          <w:iCs/>
        </w:rPr>
      </w:pPr>
    </w:p>
    <w:p w14:paraId="0AA8E912" w14:textId="77777777" w:rsidR="009C4A80" w:rsidRPr="00A766FA" w:rsidRDefault="009C4A80" w:rsidP="006C7D20">
      <w:pPr>
        <w:spacing w:after="0" w:line="240" w:lineRule="auto"/>
        <w:jc w:val="both"/>
        <w:rPr>
          <w:rFonts w:ascii="Montserrat" w:hAnsi="Montserrat"/>
          <w:b/>
          <w:sz w:val="28"/>
          <w:szCs w:val="28"/>
        </w:rPr>
      </w:pPr>
      <w:r w:rsidRPr="00A766FA">
        <w:rPr>
          <w:rFonts w:ascii="Montserrat" w:hAnsi="Montserrat"/>
          <w:b/>
          <w:sz w:val="28"/>
          <w:szCs w:val="28"/>
        </w:rPr>
        <w:t>¿Qué hacemos?</w:t>
      </w:r>
    </w:p>
    <w:p w14:paraId="0D021F8C" w14:textId="77777777" w:rsidR="009C4A80" w:rsidRPr="008E48F1" w:rsidRDefault="009C4A80" w:rsidP="006C7D20">
      <w:pPr>
        <w:spacing w:after="0" w:line="240" w:lineRule="auto"/>
        <w:jc w:val="both"/>
        <w:rPr>
          <w:rFonts w:ascii="Montserrat" w:eastAsia="Times New Roman" w:hAnsi="Montserrat" w:cs="Arial"/>
        </w:rPr>
      </w:pPr>
    </w:p>
    <w:p w14:paraId="47402A6E" w14:textId="77777777" w:rsidR="00B16214"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Hasta ahora seguimos en casa para resguardar nuestra salud, pero eso no ha significado descuidar nuestro aprendizaje. Durante este tiempo de confinamiento ¿qué has aprendido para cuidarte? Nosotros estamos aprendiendo nuevos saludos, que no incluyen el contacto, pero sí la demostración de cariño que nos produce vernos.</w:t>
      </w:r>
    </w:p>
    <w:p w14:paraId="749273A0" w14:textId="77777777" w:rsidR="00B16214" w:rsidRPr="008E48F1" w:rsidRDefault="00B16214" w:rsidP="006C7D20">
      <w:pPr>
        <w:spacing w:after="0" w:line="240" w:lineRule="auto"/>
        <w:jc w:val="both"/>
        <w:rPr>
          <w:rFonts w:ascii="Montserrat" w:eastAsia="Arial" w:hAnsi="Montserrat" w:cs="Arial"/>
        </w:rPr>
      </w:pPr>
    </w:p>
    <w:p w14:paraId="384BDBD6" w14:textId="1035316C" w:rsidR="00B16214"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 xml:space="preserve">Vamos a </w:t>
      </w:r>
      <w:r w:rsidR="00B16214" w:rsidRPr="008E48F1">
        <w:rPr>
          <w:rFonts w:ascii="Montserrat" w:eastAsia="Arial" w:hAnsi="Montserrat" w:cs="Arial"/>
        </w:rPr>
        <w:t>observar</w:t>
      </w:r>
      <w:r w:rsidRPr="008E48F1">
        <w:rPr>
          <w:rFonts w:ascii="Montserrat" w:eastAsia="Arial" w:hAnsi="Montserrat" w:cs="Arial"/>
        </w:rPr>
        <w:t xml:space="preserve"> algunos de ellos</w:t>
      </w:r>
      <w:r w:rsidR="00B16214" w:rsidRPr="008E48F1">
        <w:rPr>
          <w:rFonts w:ascii="Montserrat" w:eastAsia="Arial" w:hAnsi="Montserrat" w:cs="Arial"/>
        </w:rPr>
        <w:t>, Observa el siguiente video de</w:t>
      </w:r>
      <w:r w:rsidR="00332D20">
        <w:rPr>
          <w:rFonts w:ascii="Montserrat" w:eastAsia="Arial" w:hAnsi="Montserrat" w:cs="Arial"/>
        </w:rPr>
        <w:t>l segundo 00:12 al minuto 01:06</w:t>
      </w:r>
    </w:p>
    <w:p w14:paraId="081C4915" w14:textId="77777777" w:rsidR="00E4502C" w:rsidRPr="008E48F1" w:rsidRDefault="00E4502C" w:rsidP="006C7D20">
      <w:pPr>
        <w:spacing w:after="0" w:line="240" w:lineRule="auto"/>
        <w:jc w:val="both"/>
        <w:rPr>
          <w:rFonts w:ascii="Montserrat" w:eastAsia="Arial" w:hAnsi="Montserrat" w:cs="Arial"/>
        </w:rPr>
      </w:pPr>
    </w:p>
    <w:p w14:paraId="402C4D52" w14:textId="63B5A944" w:rsidR="00E4502C" w:rsidRPr="008E48F1" w:rsidRDefault="00E4502C" w:rsidP="006C7D20">
      <w:pPr>
        <w:pStyle w:val="Prrafodelista"/>
        <w:numPr>
          <w:ilvl w:val="0"/>
          <w:numId w:val="23"/>
        </w:numPr>
        <w:spacing w:after="0" w:line="240" w:lineRule="auto"/>
        <w:jc w:val="both"/>
        <w:rPr>
          <w:rFonts w:ascii="Montserrat" w:eastAsia="Arial" w:hAnsi="Montserrat" w:cs="Arial"/>
          <w:b/>
        </w:rPr>
      </w:pPr>
      <w:r w:rsidRPr="008E48F1">
        <w:rPr>
          <w:rFonts w:ascii="Montserrat" w:eastAsia="Arial" w:hAnsi="Montserrat" w:cs="Arial"/>
          <w:b/>
        </w:rPr>
        <w:t>Inventa un saludo nuevo</w:t>
      </w:r>
      <w:r w:rsidR="00332D20">
        <w:rPr>
          <w:rFonts w:ascii="Montserrat" w:eastAsia="Arial" w:hAnsi="Montserrat" w:cs="Arial"/>
          <w:b/>
        </w:rPr>
        <w:t>.</w:t>
      </w:r>
    </w:p>
    <w:p w14:paraId="7E9F2072" w14:textId="7C54465E" w:rsidR="00E4502C" w:rsidRDefault="00000000" w:rsidP="006C7D20">
      <w:pPr>
        <w:spacing w:after="0" w:line="240" w:lineRule="auto"/>
        <w:ind w:firstLine="708"/>
        <w:jc w:val="both"/>
        <w:rPr>
          <w:rFonts w:ascii="Montserrat" w:eastAsia="Arial" w:hAnsi="Montserrat" w:cs="Arial"/>
          <w:color w:val="1155CC"/>
          <w:u w:val="single"/>
        </w:rPr>
      </w:pPr>
      <w:hyperlink r:id="rId7" w:history="1">
        <w:r w:rsidR="00454FD6" w:rsidRPr="0069592E">
          <w:rPr>
            <w:rStyle w:val="Hipervnculo"/>
            <w:rFonts w:ascii="Montserrat" w:eastAsia="Arial" w:hAnsi="Montserrat" w:cs="Arial"/>
          </w:rPr>
          <w:t>https://www.youtube.com/watch?v=_Wi6SMJ8fsk</w:t>
        </w:r>
      </w:hyperlink>
    </w:p>
    <w:p w14:paraId="06806080" w14:textId="77777777" w:rsidR="00B16214" w:rsidRPr="008E48F1" w:rsidRDefault="00B16214" w:rsidP="006C7D20">
      <w:pPr>
        <w:spacing w:after="0" w:line="240" w:lineRule="auto"/>
        <w:jc w:val="both"/>
        <w:rPr>
          <w:rFonts w:ascii="Montserrat" w:eastAsia="Arial" w:hAnsi="Montserrat" w:cs="Arial"/>
        </w:rPr>
      </w:pPr>
    </w:p>
    <w:p w14:paraId="7C39E228" w14:textId="77777777" w:rsidR="00B16214"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lastRenderedPageBreak/>
        <w:t>A mí me gustó mucho el saludo del apache</w:t>
      </w:r>
      <w:r w:rsidR="00B16214" w:rsidRPr="008E48F1">
        <w:rPr>
          <w:rFonts w:ascii="Montserrat" w:eastAsia="Arial" w:hAnsi="Montserrat" w:cs="Arial"/>
        </w:rPr>
        <w:t>.</w:t>
      </w:r>
    </w:p>
    <w:p w14:paraId="2779E5C0" w14:textId="77777777" w:rsidR="00B16214" w:rsidRPr="008E48F1" w:rsidRDefault="00B16214" w:rsidP="006C7D20">
      <w:pPr>
        <w:spacing w:after="0" w:line="240" w:lineRule="auto"/>
        <w:jc w:val="both"/>
        <w:rPr>
          <w:rFonts w:ascii="Montserrat" w:eastAsia="Arial" w:hAnsi="Montserrat" w:cs="Arial"/>
        </w:rPr>
      </w:pPr>
    </w:p>
    <w:p w14:paraId="2FC4969D" w14:textId="27E5D950" w:rsidR="00B16214" w:rsidRPr="008E48F1" w:rsidRDefault="00B16214" w:rsidP="006C7D20">
      <w:pPr>
        <w:spacing w:after="0" w:line="240" w:lineRule="auto"/>
        <w:jc w:val="both"/>
        <w:rPr>
          <w:rFonts w:ascii="Montserrat" w:eastAsia="Arial" w:hAnsi="Montserrat" w:cs="Arial"/>
        </w:rPr>
      </w:pPr>
      <w:r w:rsidRPr="008E48F1">
        <w:rPr>
          <w:rFonts w:ascii="Montserrat" w:eastAsia="Arial" w:hAnsi="Montserrat" w:cs="Arial"/>
        </w:rPr>
        <w:t>En l</w:t>
      </w:r>
      <w:r w:rsidR="00E4502C" w:rsidRPr="008E48F1">
        <w:rPr>
          <w:rFonts w:ascii="Montserrat" w:eastAsia="Arial" w:hAnsi="Montserrat" w:cs="Arial"/>
        </w:rPr>
        <w:t xml:space="preserve">a clase pasada aprendimos </w:t>
      </w:r>
      <w:r w:rsidR="00454FD6" w:rsidRPr="008E48F1">
        <w:rPr>
          <w:rFonts w:ascii="Montserrat" w:eastAsia="Arial" w:hAnsi="Montserrat" w:cs="Arial"/>
        </w:rPr>
        <w:t>que la integridad es la actitud de mantenernos completos</w:t>
      </w:r>
      <w:r w:rsidR="00454FD6">
        <w:rPr>
          <w:rFonts w:ascii="Montserrat" w:eastAsia="Arial" w:hAnsi="Montserrat" w:cs="Arial"/>
        </w:rPr>
        <w:t>.</w:t>
      </w:r>
    </w:p>
    <w:p w14:paraId="28B172F4" w14:textId="10CADF2C" w:rsidR="00FE1D6B" w:rsidRPr="008E48F1" w:rsidRDefault="00FE1D6B" w:rsidP="006C7D20">
      <w:pPr>
        <w:spacing w:after="0" w:line="240" w:lineRule="auto"/>
        <w:jc w:val="both"/>
        <w:rPr>
          <w:rFonts w:ascii="Montserrat" w:eastAsia="Arial" w:hAnsi="Montserrat" w:cs="Arial"/>
        </w:rPr>
      </w:pPr>
      <w:r>
        <w:rPr>
          <w:noProof/>
        </w:rPr>
        <w:drawing>
          <wp:inline distT="0" distB="0" distL="0" distR="0" wp14:anchorId="7B225E07" wp14:editId="4743E2AA">
            <wp:extent cx="2304500" cy="145351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304500" cy="1453515"/>
                    </a:xfrm>
                    <a:prstGeom prst="rect">
                      <a:avLst/>
                    </a:prstGeom>
                  </pic:spPr>
                </pic:pic>
              </a:graphicData>
            </a:graphic>
          </wp:inline>
        </w:drawing>
      </w:r>
    </w:p>
    <w:p w14:paraId="51E053C7" w14:textId="77777777" w:rsidR="00FE1D6B" w:rsidRPr="008E48F1" w:rsidRDefault="00FE1D6B" w:rsidP="006C7D20">
      <w:pPr>
        <w:spacing w:after="0" w:line="240" w:lineRule="auto"/>
        <w:jc w:val="both"/>
        <w:rPr>
          <w:rFonts w:ascii="Montserrat" w:eastAsia="Arial" w:hAnsi="Montserrat" w:cs="Arial"/>
        </w:rPr>
      </w:pPr>
    </w:p>
    <w:p w14:paraId="10891488" w14:textId="7777777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La integridad es el conjunto de condiciones físicas, psicológicas y morales que le permiten al ser humano su existencia, nuestro cuerpo forma una unidad que necesitamos cuidar y mantener.</w:t>
      </w:r>
    </w:p>
    <w:p w14:paraId="75E55F19" w14:textId="77777777" w:rsidR="00E4502C" w:rsidRPr="008E48F1" w:rsidRDefault="00E4502C" w:rsidP="006C7D20">
      <w:pPr>
        <w:spacing w:after="0" w:line="240" w:lineRule="auto"/>
        <w:jc w:val="both"/>
        <w:rPr>
          <w:rFonts w:ascii="Montserrat" w:eastAsia="Arial" w:hAnsi="Montserrat" w:cs="Arial"/>
        </w:rPr>
      </w:pPr>
    </w:p>
    <w:p w14:paraId="1117020B" w14:textId="77777777" w:rsidR="00FE1D6B"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Además, aprendimos acerca del gran escudo que protege la integridad y dignidad de niñas, niños y adolescentes: los derechos humanos.</w:t>
      </w:r>
    </w:p>
    <w:p w14:paraId="7893FDEA" w14:textId="77777777" w:rsidR="00FE1D6B" w:rsidRPr="008E48F1" w:rsidRDefault="00FE1D6B" w:rsidP="006C7D20">
      <w:pPr>
        <w:spacing w:after="0" w:line="240" w:lineRule="auto"/>
        <w:jc w:val="both"/>
        <w:rPr>
          <w:rFonts w:ascii="Montserrat" w:eastAsia="Arial" w:hAnsi="Montserrat" w:cs="Arial"/>
        </w:rPr>
      </w:pPr>
    </w:p>
    <w:p w14:paraId="7491100D" w14:textId="5D574E2C" w:rsidR="00FE1D6B" w:rsidRPr="008E48F1" w:rsidRDefault="00FE1D6B" w:rsidP="006C7D20">
      <w:pPr>
        <w:spacing w:after="0" w:line="240" w:lineRule="auto"/>
        <w:jc w:val="both"/>
        <w:rPr>
          <w:rFonts w:ascii="Montserrat" w:eastAsia="Arial" w:hAnsi="Montserrat" w:cs="Arial"/>
        </w:rPr>
      </w:pPr>
      <w:r w:rsidRPr="008E48F1">
        <w:rPr>
          <w:rFonts w:ascii="Montserrat" w:eastAsia="Arial" w:hAnsi="Montserrat" w:cs="Arial"/>
        </w:rPr>
        <w:t>También h</w:t>
      </w:r>
      <w:r w:rsidR="00E4502C" w:rsidRPr="008E48F1">
        <w:rPr>
          <w:rFonts w:ascii="Montserrat" w:eastAsia="Arial" w:hAnsi="Montserrat" w:cs="Arial"/>
        </w:rPr>
        <w:t>emos hablado de la dignidad humana</w:t>
      </w:r>
      <w:r w:rsidR="00454FD6">
        <w:rPr>
          <w:rFonts w:ascii="Montserrat" w:eastAsia="Arial" w:hAnsi="Montserrat" w:cs="Arial"/>
        </w:rPr>
        <w:t xml:space="preserve">. </w:t>
      </w:r>
      <w:r w:rsidRPr="008E48F1">
        <w:rPr>
          <w:rFonts w:ascii="Montserrat" w:eastAsia="Arial" w:hAnsi="Montserrat" w:cs="Arial"/>
        </w:rPr>
        <w:t>P</w:t>
      </w:r>
      <w:r w:rsidR="00E4502C" w:rsidRPr="008E48F1">
        <w:rPr>
          <w:rFonts w:ascii="Montserrat" w:eastAsia="Arial" w:hAnsi="Montserrat" w:cs="Arial"/>
        </w:rPr>
        <w:t>ara poder entender a qué se refiere esta condición</w:t>
      </w:r>
      <w:r w:rsidRPr="008E48F1">
        <w:rPr>
          <w:rFonts w:ascii="Montserrat" w:eastAsia="Arial" w:hAnsi="Montserrat" w:cs="Arial"/>
        </w:rPr>
        <w:t>,</w:t>
      </w:r>
      <w:r w:rsidR="00E4502C" w:rsidRPr="008E48F1">
        <w:rPr>
          <w:rFonts w:ascii="Montserrat" w:eastAsia="Arial" w:hAnsi="Montserrat" w:cs="Arial"/>
        </w:rPr>
        <w:t xml:space="preserve"> </w:t>
      </w:r>
      <w:r w:rsidRPr="008E48F1">
        <w:rPr>
          <w:rFonts w:ascii="Montserrat" w:eastAsia="Arial" w:hAnsi="Montserrat" w:cs="Arial"/>
        </w:rPr>
        <w:t>observa el siguiente video de</w:t>
      </w:r>
      <w:r w:rsidR="00332D20">
        <w:rPr>
          <w:rFonts w:ascii="Montserrat" w:eastAsia="Arial" w:hAnsi="Montserrat" w:cs="Arial"/>
        </w:rPr>
        <w:t>l segundo 00:50 al minuto 01:54</w:t>
      </w:r>
    </w:p>
    <w:p w14:paraId="32C1D7FE" w14:textId="77777777" w:rsidR="00FE1D6B" w:rsidRPr="008E48F1" w:rsidRDefault="00FE1D6B" w:rsidP="006C7D20">
      <w:pPr>
        <w:spacing w:after="0" w:line="240" w:lineRule="auto"/>
        <w:jc w:val="both"/>
        <w:rPr>
          <w:rFonts w:ascii="Montserrat" w:eastAsia="Arial" w:hAnsi="Montserrat" w:cs="Arial"/>
        </w:rPr>
      </w:pPr>
    </w:p>
    <w:p w14:paraId="61D16C54" w14:textId="795EE8B7" w:rsidR="00E4502C" w:rsidRPr="008E48F1" w:rsidRDefault="00E4502C" w:rsidP="006C7D20">
      <w:pPr>
        <w:pStyle w:val="Prrafodelista"/>
        <w:numPr>
          <w:ilvl w:val="0"/>
          <w:numId w:val="23"/>
        </w:numPr>
        <w:spacing w:after="0" w:line="240" w:lineRule="auto"/>
        <w:jc w:val="both"/>
        <w:rPr>
          <w:rFonts w:ascii="Montserrat" w:eastAsia="Arial" w:hAnsi="Montserrat" w:cs="Arial"/>
          <w:b/>
        </w:rPr>
      </w:pPr>
      <w:r w:rsidRPr="008E48F1">
        <w:rPr>
          <w:rFonts w:ascii="Montserrat" w:eastAsia="Arial" w:hAnsi="Montserrat" w:cs="Arial"/>
          <w:b/>
        </w:rPr>
        <w:t>La dignidad humana</w:t>
      </w:r>
      <w:r w:rsidR="00332D20">
        <w:rPr>
          <w:rFonts w:ascii="Montserrat" w:eastAsia="Arial" w:hAnsi="Montserrat" w:cs="Arial"/>
          <w:b/>
        </w:rPr>
        <w:t>.</w:t>
      </w:r>
    </w:p>
    <w:p w14:paraId="3A35B1D3" w14:textId="7BB42915" w:rsidR="00E4502C" w:rsidRPr="008E48F1" w:rsidRDefault="00000000" w:rsidP="006C7D20">
      <w:pPr>
        <w:spacing w:after="0" w:line="240" w:lineRule="auto"/>
        <w:ind w:firstLine="708"/>
        <w:jc w:val="both"/>
        <w:rPr>
          <w:rFonts w:ascii="Montserrat" w:eastAsia="Arial" w:hAnsi="Montserrat" w:cs="Arial"/>
        </w:rPr>
      </w:pPr>
      <w:hyperlink r:id="rId9" w:history="1">
        <w:r w:rsidR="00FE1D6B" w:rsidRPr="008E48F1">
          <w:rPr>
            <w:rStyle w:val="Hipervnculo"/>
            <w:rFonts w:ascii="Montserrat" w:eastAsia="Arial" w:hAnsi="Montserrat" w:cs="Arial"/>
          </w:rPr>
          <w:t>https://www.youtube.com/watch?v=Zj0TrBCGIIU&amp;t=81s</w:t>
        </w:r>
      </w:hyperlink>
    </w:p>
    <w:p w14:paraId="2BA4902E" w14:textId="77777777" w:rsidR="00E4502C" w:rsidRPr="008E48F1" w:rsidRDefault="00E4502C" w:rsidP="006C7D20">
      <w:pPr>
        <w:spacing w:after="0" w:line="240" w:lineRule="auto"/>
        <w:jc w:val="both"/>
        <w:rPr>
          <w:rFonts w:ascii="Montserrat" w:eastAsia="Arial" w:hAnsi="Montserrat" w:cs="Arial"/>
        </w:rPr>
      </w:pPr>
    </w:p>
    <w:p w14:paraId="11A54D4B" w14:textId="533A4D6C" w:rsidR="00E4502C" w:rsidRPr="008E48F1" w:rsidRDefault="00FE1D6B" w:rsidP="006C7D20">
      <w:pPr>
        <w:spacing w:after="0" w:line="240" w:lineRule="auto"/>
        <w:jc w:val="both"/>
        <w:rPr>
          <w:rFonts w:ascii="Montserrat" w:eastAsia="Arial" w:hAnsi="Montserrat" w:cs="Arial"/>
        </w:rPr>
      </w:pPr>
      <w:r w:rsidRPr="008E48F1">
        <w:rPr>
          <w:rFonts w:ascii="Montserrat" w:eastAsia="Arial" w:hAnsi="Montserrat" w:cs="Arial"/>
        </w:rPr>
        <w:t>Y</w:t>
      </w:r>
      <w:r w:rsidR="00E4502C" w:rsidRPr="008E48F1">
        <w:rPr>
          <w:rFonts w:ascii="Montserrat" w:eastAsia="Arial" w:hAnsi="Montserrat" w:cs="Arial"/>
        </w:rPr>
        <w:t>a que hemos escuchado lo que nos cuenta este video, ¿Qué puede</w:t>
      </w:r>
      <w:r w:rsidRPr="008E48F1">
        <w:rPr>
          <w:rFonts w:ascii="Montserrat" w:eastAsia="Arial" w:hAnsi="Montserrat" w:cs="Arial"/>
        </w:rPr>
        <w:t>s</w:t>
      </w:r>
      <w:r w:rsidR="00E4502C" w:rsidRPr="008E48F1">
        <w:rPr>
          <w:rFonts w:ascii="Montserrat" w:eastAsia="Arial" w:hAnsi="Montserrat" w:cs="Arial"/>
        </w:rPr>
        <w:t xml:space="preserve"> decir sobre el concepto de dignidad humana?</w:t>
      </w:r>
    </w:p>
    <w:p w14:paraId="0D93024D" w14:textId="77777777" w:rsidR="00E4502C" w:rsidRPr="008E48F1" w:rsidRDefault="00E4502C" w:rsidP="006C7D20">
      <w:pPr>
        <w:spacing w:after="0" w:line="240" w:lineRule="auto"/>
        <w:jc w:val="both"/>
        <w:rPr>
          <w:rFonts w:ascii="Montserrat" w:eastAsia="Arial" w:hAnsi="Montserrat" w:cs="Arial"/>
        </w:rPr>
      </w:pPr>
    </w:p>
    <w:p w14:paraId="3CFA5044" w14:textId="7777777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Es el valor que tienen las personas por el simple hecho de que son seres humanos.</w:t>
      </w:r>
    </w:p>
    <w:p w14:paraId="69E616B8" w14:textId="77777777" w:rsidR="00E4502C" w:rsidRPr="008E48F1" w:rsidRDefault="00E4502C" w:rsidP="006C7D20">
      <w:pPr>
        <w:spacing w:after="0" w:line="240" w:lineRule="auto"/>
        <w:jc w:val="both"/>
        <w:rPr>
          <w:rFonts w:ascii="Montserrat" w:eastAsia="Arial" w:hAnsi="Montserrat" w:cs="Arial"/>
        </w:rPr>
      </w:pPr>
    </w:p>
    <w:p w14:paraId="69C5EA96" w14:textId="7777777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Un aspecto que llamó mi atención, fue que este valor es inherente al ser humano y por encima de todas las diferencias que nos hacen únicos e irrepetibles.</w:t>
      </w:r>
    </w:p>
    <w:p w14:paraId="68C55DF9" w14:textId="77777777" w:rsidR="00E4502C" w:rsidRPr="008E48F1" w:rsidRDefault="00E4502C" w:rsidP="006C7D20">
      <w:pPr>
        <w:spacing w:after="0" w:line="240" w:lineRule="auto"/>
        <w:jc w:val="both"/>
        <w:rPr>
          <w:rFonts w:ascii="Montserrat" w:eastAsia="Arial" w:hAnsi="Montserrat" w:cs="Arial"/>
        </w:rPr>
      </w:pPr>
    </w:p>
    <w:p w14:paraId="4BFB4776" w14:textId="16E14FFD"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Las diferencias es lo que nos distingue y nos hace únicos y valiosos, pero esas diferencias no deben ser razón para tratar diferente y menospreciar a las personas. Recuerd</w:t>
      </w:r>
      <w:r w:rsidR="00FE1D6B" w:rsidRPr="008E48F1">
        <w:rPr>
          <w:rFonts w:ascii="Montserrat" w:eastAsia="Arial" w:hAnsi="Montserrat" w:cs="Arial"/>
        </w:rPr>
        <w:t>a</w:t>
      </w:r>
      <w:r w:rsidRPr="008E48F1">
        <w:rPr>
          <w:rFonts w:ascii="Montserrat" w:eastAsia="Arial" w:hAnsi="Montserrat" w:cs="Arial"/>
        </w:rPr>
        <w:t xml:space="preserve"> que ser distinto, no significa ser mejor o peor.</w:t>
      </w:r>
    </w:p>
    <w:p w14:paraId="01F14806" w14:textId="77777777" w:rsidR="00E4502C" w:rsidRPr="008E48F1" w:rsidRDefault="00E4502C" w:rsidP="006C7D20">
      <w:pPr>
        <w:spacing w:after="0" w:line="240" w:lineRule="auto"/>
        <w:jc w:val="both"/>
        <w:rPr>
          <w:rFonts w:ascii="Montserrat" w:eastAsia="Arial" w:hAnsi="Montserrat" w:cs="Arial"/>
        </w:rPr>
      </w:pPr>
    </w:p>
    <w:p w14:paraId="44645513" w14:textId="1DA3C264" w:rsidR="00E4502C" w:rsidRPr="008E48F1" w:rsidRDefault="00FE1D6B" w:rsidP="006C7D20">
      <w:pPr>
        <w:spacing w:after="0" w:line="240" w:lineRule="auto"/>
        <w:jc w:val="both"/>
        <w:rPr>
          <w:rFonts w:ascii="Montserrat" w:eastAsia="Arial" w:hAnsi="Montserrat" w:cs="Arial"/>
        </w:rPr>
      </w:pPr>
      <w:r w:rsidRPr="008E48F1">
        <w:rPr>
          <w:rFonts w:ascii="Montserrat" w:eastAsia="Arial" w:hAnsi="Montserrat" w:cs="Arial"/>
        </w:rPr>
        <w:t>T</w:t>
      </w:r>
      <w:r w:rsidR="00E4502C" w:rsidRPr="008E48F1">
        <w:rPr>
          <w:rFonts w:ascii="Montserrat" w:eastAsia="Arial" w:hAnsi="Montserrat" w:cs="Arial"/>
        </w:rPr>
        <w:t>odas y todos poseemos dignidad, por el simple hecho de ser humanos</w:t>
      </w:r>
      <w:r w:rsidR="00332D20">
        <w:rPr>
          <w:rFonts w:ascii="Montserrat" w:eastAsia="Arial" w:hAnsi="Montserrat" w:cs="Arial"/>
        </w:rPr>
        <w:t xml:space="preserve">, </w:t>
      </w:r>
      <w:r w:rsidR="00E4502C" w:rsidRPr="008E48F1">
        <w:rPr>
          <w:rFonts w:ascii="Montserrat" w:eastAsia="Arial" w:hAnsi="Montserrat" w:cs="Arial"/>
        </w:rPr>
        <w:t>el reconocimiento a la dignidad de las personas, no siempre se ha practicado.</w:t>
      </w:r>
    </w:p>
    <w:p w14:paraId="5820814F" w14:textId="77777777" w:rsidR="00E4502C" w:rsidRPr="008E48F1" w:rsidRDefault="00E4502C" w:rsidP="006C7D20">
      <w:pPr>
        <w:spacing w:after="0" w:line="240" w:lineRule="auto"/>
        <w:jc w:val="both"/>
        <w:rPr>
          <w:rFonts w:ascii="Montserrat" w:eastAsia="Arial" w:hAnsi="Montserrat" w:cs="Arial"/>
        </w:rPr>
      </w:pPr>
    </w:p>
    <w:p w14:paraId="652A62CF" w14:textId="5889DCBC"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 xml:space="preserve">El reconocimiento a la dignidad humana de todas las personas sin importar su raza, sexo, posición social o cualquier diferencia, ha sido el resultado de duros episodios de la historia de la humanidad, como el holocausto en el siglo XX durante la segunda guerra mundial. Cuando la guerra terminó, fue brutal reconocer cómo se habían </w:t>
      </w:r>
      <w:r w:rsidRPr="008E48F1">
        <w:rPr>
          <w:rFonts w:ascii="Montserrat" w:eastAsia="Arial" w:hAnsi="Montserrat" w:cs="Arial"/>
        </w:rPr>
        <w:lastRenderedPageBreak/>
        <w:t>pisoteado los derechos y la dignidad de pueblos enteros. La humanidad aprendió que se debía evitar que eso volviera a suceder.</w:t>
      </w:r>
    </w:p>
    <w:p w14:paraId="3BE5FCA0" w14:textId="01196849" w:rsidR="00FE1D6B" w:rsidRPr="008E48F1" w:rsidRDefault="00FE1D6B" w:rsidP="006C7D20">
      <w:pPr>
        <w:spacing w:after="0" w:line="240" w:lineRule="auto"/>
        <w:jc w:val="both"/>
        <w:rPr>
          <w:rFonts w:ascii="Montserrat" w:eastAsia="Arial" w:hAnsi="Montserrat" w:cs="Arial"/>
        </w:rPr>
      </w:pPr>
    </w:p>
    <w:p w14:paraId="46C26A0C" w14:textId="77D56F90" w:rsidR="00FE1D6B" w:rsidRPr="008E48F1" w:rsidRDefault="002716FF" w:rsidP="006C7D20">
      <w:pPr>
        <w:spacing w:after="0" w:line="240" w:lineRule="auto"/>
        <w:jc w:val="both"/>
        <w:rPr>
          <w:rFonts w:ascii="Montserrat" w:eastAsia="Arial" w:hAnsi="Montserrat" w:cs="Arial"/>
        </w:rPr>
      </w:pPr>
      <w:r>
        <w:rPr>
          <w:noProof/>
        </w:rPr>
        <w:drawing>
          <wp:inline distT="0" distB="0" distL="0" distR="0" wp14:anchorId="5225CE90" wp14:editId="55D8156D">
            <wp:extent cx="1564005" cy="2124791"/>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1564005" cy="2124791"/>
                    </a:xfrm>
                    <a:prstGeom prst="rect">
                      <a:avLst/>
                    </a:prstGeom>
                  </pic:spPr>
                </pic:pic>
              </a:graphicData>
            </a:graphic>
          </wp:inline>
        </w:drawing>
      </w:r>
    </w:p>
    <w:p w14:paraId="261D8015" w14:textId="6FA7B88C" w:rsidR="00E4502C" w:rsidRPr="008E48F1" w:rsidRDefault="00E4502C" w:rsidP="006C7D20">
      <w:pPr>
        <w:spacing w:after="0" w:line="240" w:lineRule="auto"/>
        <w:jc w:val="both"/>
        <w:rPr>
          <w:rFonts w:ascii="Montserrat" w:eastAsia="Arial" w:hAnsi="Montserrat" w:cs="Arial"/>
        </w:rPr>
      </w:pPr>
    </w:p>
    <w:p w14:paraId="1F663A8D" w14:textId="3505A084"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Te invit</w:t>
      </w:r>
      <w:r w:rsidR="002716FF" w:rsidRPr="008E48F1">
        <w:rPr>
          <w:rFonts w:ascii="Montserrat" w:eastAsia="Arial" w:hAnsi="Montserrat" w:cs="Arial"/>
        </w:rPr>
        <w:t>o</w:t>
      </w:r>
      <w:r w:rsidRPr="008E48F1">
        <w:rPr>
          <w:rFonts w:ascii="Montserrat" w:eastAsia="Arial" w:hAnsi="Montserrat" w:cs="Arial"/>
        </w:rPr>
        <w:t xml:space="preserve"> a leer “El diario de Ana Frank” para saber más, y desde la perspectiva de una niña, lo que sucedió en ese periodo decisivo para el mundo.</w:t>
      </w:r>
    </w:p>
    <w:p w14:paraId="2FE0EC78" w14:textId="77777777" w:rsidR="00E4502C" w:rsidRPr="008E48F1" w:rsidRDefault="00E4502C" w:rsidP="006C7D20">
      <w:pPr>
        <w:spacing w:after="0" w:line="240" w:lineRule="auto"/>
        <w:jc w:val="both"/>
        <w:rPr>
          <w:rFonts w:ascii="Montserrat" w:eastAsia="Arial" w:hAnsi="Montserrat" w:cs="Arial"/>
        </w:rPr>
      </w:pPr>
    </w:p>
    <w:p w14:paraId="2A037340" w14:textId="041FA598" w:rsidR="00E4502C" w:rsidRPr="008E48F1" w:rsidRDefault="002716FF" w:rsidP="006C7D20">
      <w:pPr>
        <w:spacing w:after="0" w:line="240" w:lineRule="auto"/>
        <w:jc w:val="both"/>
        <w:rPr>
          <w:rFonts w:ascii="Montserrat" w:eastAsia="Arial" w:hAnsi="Montserrat" w:cs="Arial"/>
        </w:rPr>
      </w:pPr>
      <w:r w:rsidRPr="008E48F1">
        <w:rPr>
          <w:rFonts w:ascii="Montserrat" w:eastAsia="Arial" w:hAnsi="Montserrat" w:cs="Arial"/>
        </w:rPr>
        <w:t>H</w:t>
      </w:r>
      <w:r w:rsidR="00E4502C" w:rsidRPr="008E48F1">
        <w:rPr>
          <w:rFonts w:ascii="Montserrat" w:eastAsia="Arial" w:hAnsi="Montserrat" w:cs="Arial"/>
        </w:rPr>
        <w:t>ay cuatro derechos fundamentales que acompañan la dignidad humana, el derecho a la vida, a la integridad de la persona, la prohibición de la tortura y la esclavitud.</w:t>
      </w:r>
    </w:p>
    <w:p w14:paraId="61691C84" w14:textId="77777777" w:rsidR="00E4502C" w:rsidRPr="008E48F1" w:rsidRDefault="00E4502C" w:rsidP="006C7D20">
      <w:pPr>
        <w:spacing w:after="0" w:line="240" w:lineRule="auto"/>
        <w:jc w:val="both"/>
        <w:rPr>
          <w:rFonts w:ascii="Montserrat" w:eastAsia="Arial" w:hAnsi="Montserrat" w:cs="Arial"/>
        </w:rPr>
      </w:pPr>
    </w:p>
    <w:p w14:paraId="0BB0B126" w14:textId="77777777" w:rsidR="002716FF"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Respetar los derechos humanos es parte esencial del reconocimiento de la dignidad humana. Recordemos que son como un escudo que nos protege.</w:t>
      </w:r>
    </w:p>
    <w:p w14:paraId="5A26B198" w14:textId="77777777" w:rsidR="002716FF" w:rsidRPr="008E48F1" w:rsidRDefault="002716FF" w:rsidP="006C7D20">
      <w:pPr>
        <w:spacing w:after="0" w:line="240" w:lineRule="auto"/>
        <w:jc w:val="both"/>
        <w:rPr>
          <w:rFonts w:ascii="Montserrat" w:eastAsia="Arial" w:hAnsi="Montserrat" w:cs="Arial"/>
        </w:rPr>
      </w:pPr>
    </w:p>
    <w:p w14:paraId="5E0A2631" w14:textId="19780B5B"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Además, es importante saber que las emociones, están en el centro de nuestra integridad.</w:t>
      </w:r>
    </w:p>
    <w:p w14:paraId="4668154B" w14:textId="77777777" w:rsidR="00E4502C" w:rsidRPr="008E48F1" w:rsidRDefault="00E4502C" w:rsidP="006C7D20">
      <w:pPr>
        <w:spacing w:after="0" w:line="240" w:lineRule="auto"/>
        <w:jc w:val="both"/>
        <w:rPr>
          <w:rFonts w:ascii="Montserrat" w:eastAsia="Arial" w:hAnsi="Montserrat" w:cs="Arial"/>
        </w:rPr>
      </w:pPr>
    </w:p>
    <w:p w14:paraId="0C4997CC" w14:textId="357C44E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Hemos hablado de la integridad física, que corresponde a nuestro cuerpo, pero también existe la integridad emocional, y es que nuestras emociones estén equilibradas.</w:t>
      </w:r>
    </w:p>
    <w:p w14:paraId="7E512BE5" w14:textId="77777777" w:rsidR="00E4502C" w:rsidRPr="008E48F1" w:rsidRDefault="00E4502C" w:rsidP="006C7D20">
      <w:pPr>
        <w:spacing w:after="0" w:line="240" w:lineRule="auto"/>
        <w:jc w:val="both"/>
        <w:rPr>
          <w:rFonts w:ascii="Montserrat" w:eastAsia="Arial" w:hAnsi="Montserrat" w:cs="Arial"/>
        </w:rPr>
      </w:pPr>
    </w:p>
    <w:p w14:paraId="2A951E64" w14:textId="7BC31E9B"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Es importante identificar las emociones que sostienen nuestras ideas</w:t>
      </w:r>
      <w:r w:rsidR="00332D20">
        <w:rPr>
          <w:rFonts w:ascii="Montserrat" w:eastAsia="Arial" w:hAnsi="Montserrat" w:cs="Arial"/>
        </w:rPr>
        <w:t xml:space="preserve"> y cómo guían nuestras acciones, p</w:t>
      </w:r>
      <w:r w:rsidRPr="008E48F1">
        <w:rPr>
          <w:rFonts w:ascii="Montserrat" w:eastAsia="Arial" w:hAnsi="Montserrat" w:cs="Arial"/>
        </w:rPr>
        <w:t>or ejemplo, enojarse o estar triste puede afectar nuestro ánimo lo suficiente como para no tener ganas de jugar o hacer la tarea</w:t>
      </w:r>
      <w:r w:rsidR="00454FD6">
        <w:rPr>
          <w:rFonts w:ascii="Montserrat" w:eastAsia="Arial" w:hAnsi="Montserrat" w:cs="Arial"/>
        </w:rPr>
        <w:t>,</w:t>
      </w:r>
      <w:r w:rsidRPr="008E48F1">
        <w:rPr>
          <w:rFonts w:ascii="Montserrat" w:eastAsia="Arial" w:hAnsi="Montserrat" w:cs="Arial"/>
        </w:rPr>
        <w:t xml:space="preserve"> o para hablarle mal a alguien que no lo merece.</w:t>
      </w:r>
    </w:p>
    <w:p w14:paraId="35BBADA2" w14:textId="77777777" w:rsidR="00E4502C" w:rsidRPr="008E48F1" w:rsidRDefault="00E4502C" w:rsidP="006C7D20">
      <w:pPr>
        <w:spacing w:after="0" w:line="240" w:lineRule="auto"/>
        <w:jc w:val="both"/>
        <w:rPr>
          <w:rFonts w:ascii="Montserrat" w:eastAsia="Arial" w:hAnsi="Montserrat" w:cs="Arial"/>
        </w:rPr>
      </w:pPr>
    </w:p>
    <w:p w14:paraId="49DFCAD9" w14:textId="1DDBDDDA"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Esto que estamos platicando, me recordó una vez que quise jugar con algunos compañeros de otro grupo durante el recreo, sin embargo no me dejaron jugar porque no era de “su grupo” eso me puso muy triste y el resto del recreo ya no tuve ánimo de jugar con nadie pese a que me invitaban.</w:t>
      </w:r>
    </w:p>
    <w:p w14:paraId="2975B92E" w14:textId="77777777" w:rsidR="00E4502C" w:rsidRPr="008E48F1" w:rsidRDefault="00E4502C" w:rsidP="006C7D20">
      <w:pPr>
        <w:spacing w:after="0" w:line="240" w:lineRule="auto"/>
        <w:jc w:val="both"/>
        <w:rPr>
          <w:rFonts w:ascii="Montserrat" w:hAnsi="Montserrat"/>
        </w:rPr>
      </w:pPr>
    </w:p>
    <w:p w14:paraId="5B5A72DA" w14:textId="452EC6D4"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Por lo que nos cuentas, en ese momento lastimaron tu integridad emocional, y muchas veces no sabemos cómo reaccionar ante las diferentes emociones que sentimos.</w:t>
      </w:r>
    </w:p>
    <w:p w14:paraId="11D38199" w14:textId="4ED1CF66"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lastRenderedPageBreak/>
        <w:t xml:space="preserve">Hablando de la expresión de emociones, </w:t>
      </w:r>
      <w:r w:rsidR="002716FF" w:rsidRPr="008E48F1">
        <w:rPr>
          <w:rFonts w:ascii="Montserrat" w:eastAsia="Arial" w:hAnsi="Montserrat" w:cs="Arial"/>
        </w:rPr>
        <w:t xml:space="preserve">te invito a observar el siguiente </w:t>
      </w:r>
      <w:r w:rsidR="00ED0DA1">
        <w:rPr>
          <w:rFonts w:ascii="Montserrat" w:eastAsia="Arial" w:hAnsi="Montserrat" w:cs="Arial"/>
        </w:rPr>
        <w:t xml:space="preserve">video </w:t>
      </w:r>
      <w:r w:rsidRPr="008E48F1">
        <w:rPr>
          <w:rFonts w:ascii="Montserrat" w:eastAsia="Arial" w:hAnsi="Montserrat" w:cs="Arial"/>
        </w:rPr>
        <w:t>sobre este tema.</w:t>
      </w:r>
    </w:p>
    <w:p w14:paraId="7A1F8998" w14:textId="77777777" w:rsidR="00E4502C" w:rsidRPr="008E48F1" w:rsidRDefault="00E4502C" w:rsidP="006C7D20">
      <w:pPr>
        <w:spacing w:after="0" w:line="240" w:lineRule="auto"/>
        <w:jc w:val="both"/>
        <w:rPr>
          <w:rFonts w:ascii="Montserrat" w:eastAsia="Arial" w:hAnsi="Montserrat" w:cs="Arial"/>
        </w:rPr>
      </w:pPr>
    </w:p>
    <w:p w14:paraId="2DE3D0C5" w14:textId="077A16C6" w:rsidR="00E4502C" w:rsidRPr="008E48F1" w:rsidRDefault="00E4502C" w:rsidP="006C7D20">
      <w:pPr>
        <w:pStyle w:val="Prrafodelista"/>
        <w:numPr>
          <w:ilvl w:val="0"/>
          <w:numId w:val="23"/>
        </w:numPr>
        <w:spacing w:after="0" w:line="240" w:lineRule="auto"/>
        <w:jc w:val="both"/>
        <w:rPr>
          <w:rFonts w:ascii="Montserrat" w:eastAsia="Arial" w:hAnsi="Montserrat" w:cs="Arial"/>
          <w:b/>
        </w:rPr>
      </w:pPr>
      <w:r w:rsidRPr="008E48F1">
        <w:rPr>
          <w:rFonts w:ascii="Montserrat" w:eastAsia="Arial" w:hAnsi="Montserrat" w:cs="Arial"/>
          <w:b/>
        </w:rPr>
        <w:t>Aprende a expresar tus emociones</w:t>
      </w:r>
      <w:r w:rsidR="00332D20">
        <w:rPr>
          <w:rFonts w:ascii="Montserrat" w:eastAsia="Arial" w:hAnsi="Montserrat" w:cs="Arial"/>
          <w:b/>
        </w:rPr>
        <w:t>.</w:t>
      </w:r>
    </w:p>
    <w:p w14:paraId="17CCEC7C" w14:textId="754508A1" w:rsidR="00E4502C" w:rsidRPr="008E48F1" w:rsidRDefault="00000000" w:rsidP="006C7D20">
      <w:pPr>
        <w:spacing w:after="0" w:line="240" w:lineRule="auto"/>
        <w:ind w:firstLine="708"/>
        <w:jc w:val="both"/>
        <w:rPr>
          <w:rFonts w:ascii="Montserrat" w:eastAsia="Arial" w:hAnsi="Montserrat" w:cs="Arial"/>
        </w:rPr>
      </w:pPr>
      <w:hyperlink r:id="rId11" w:history="1">
        <w:r w:rsidR="002716FF" w:rsidRPr="008E48F1">
          <w:rPr>
            <w:rStyle w:val="Hipervnculo"/>
            <w:rFonts w:ascii="Montserrat" w:eastAsia="Arial" w:hAnsi="Montserrat" w:cs="Arial"/>
          </w:rPr>
          <w:t>https://www.youtube.com/watch?v=f3jtXdpiMqw</w:t>
        </w:r>
      </w:hyperlink>
    </w:p>
    <w:p w14:paraId="2C5A2BCC" w14:textId="77777777" w:rsidR="00E4502C" w:rsidRPr="008E48F1" w:rsidRDefault="00E4502C" w:rsidP="006C7D20">
      <w:pPr>
        <w:spacing w:after="0" w:line="240" w:lineRule="auto"/>
        <w:jc w:val="both"/>
        <w:rPr>
          <w:rFonts w:ascii="Montserrat" w:eastAsia="Arial" w:hAnsi="Montserrat" w:cs="Arial"/>
        </w:rPr>
      </w:pPr>
    </w:p>
    <w:p w14:paraId="783D9115" w14:textId="64400B4D" w:rsidR="00E4502C" w:rsidRPr="008E48F1" w:rsidRDefault="002716FF" w:rsidP="006C7D20">
      <w:pPr>
        <w:spacing w:after="0" w:line="240" w:lineRule="auto"/>
        <w:jc w:val="both"/>
        <w:rPr>
          <w:rFonts w:ascii="Montserrat" w:eastAsia="Arial" w:hAnsi="Montserrat" w:cs="Arial"/>
        </w:rPr>
      </w:pPr>
      <w:r w:rsidRPr="008E48F1">
        <w:rPr>
          <w:rFonts w:ascii="Montserrat" w:eastAsia="Arial" w:hAnsi="Montserrat" w:cs="Arial"/>
        </w:rPr>
        <w:t>Es muy</w:t>
      </w:r>
      <w:r w:rsidR="00E4502C" w:rsidRPr="008E48F1">
        <w:rPr>
          <w:rFonts w:ascii="Montserrat" w:eastAsia="Arial" w:hAnsi="Montserrat" w:cs="Arial"/>
        </w:rPr>
        <w:t xml:space="preserve"> importante expresar las emociones sin lastimar a los demás, </w:t>
      </w:r>
      <w:r w:rsidR="00ED0DA1">
        <w:rPr>
          <w:rFonts w:ascii="Montserrat" w:eastAsia="Arial" w:hAnsi="Montserrat" w:cs="Arial"/>
        </w:rPr>
        <w:t>u</w:t>
      </w:r>
      <w:r w:rsidR="00E4502C" w:rsidRPr="008E48F1">
        <w:rPr>
          <w:rFonts w:ascii="Montserrat" w:eastAsia="Arial" w:hAnsi="Montserrat" w:cs="Arial"/>
        </w:rPr>
        <w:t>na forma de salvaguardar nuestra integridad emocional es así, expresando nuestras emociones.</w:t>
      </w:r>
    </w:p>
    <w:p w14:paraId="6CF3D275" w14:textId="77777777" w:rsidR="00E4502C" w:rsidRPr="008E48F1" w:rsidRDefault="00E4502C" w:rsidP="006C7D20">
      <w:pPr>
        <w:spacing w:after="0" w:line="240" w:lineRule="auto"/>
        <w:jc w:val="both"/>
        <w:rPr>
          <w:rFonts w:ascii="Montserrat" w:eastAsia="Arial" w:hAnsi="Montserrat" w:cs="Arial"/>
        </w:rPr>
      </w:pPr>
    </w:p>
    <w:p w14:paraId="3E80AF85" w14:textId="71C86425" w:rsidR="00E4502C" w:rsidRDefault="002716FF" w:rsidP="006C7D20">
      <w:pPr>
        <w:spacing w:after="0" w:line="240" w:lineRule="auto"/>
        <w:jc w:val="both"/>
        <w:rPr>
          <w:rFonts w:ascii="Montserrat" w:eastAsia="Arial" w:hAnsi="Montserrat" w:cs="Arial"/>
        </w:rPr>
      </w:pPr>
      <w:r w:rsidRPr="008E48F1">
        <w:rPr>
          <w:rFonts w:ascii="Montserrat" w:eastAsia="Arial" w:hAnsi="Montserrat" w:cs="Arial"/>
        </w:rPr>
        <w:t>E</w:t>
      </w:r>
      <w:r w:rsidR="00E4502C" w:rsidRPr="008E48F1">
        <w:rPr>
          <w:rFonts w:ascii="Montserrat" w:eastAsia="Arial" w:hAnsi="Montserrat" w:cs="Arial"/>
        </w:rPr>
        <w:t xml:space="preserve">l día de hoy, </w:t>
      </w:r>
      <w:r w:rsidRPr="008E48F1">
        <w:rPr>
          <w:rFonts w:ascii="Montserrat" w:eastAsia="Arial" w:hAnsi="Montserrat" w:cs="Arial"/>
        </w:rPr>
        <w:t>te</w:t>
      </w:r>
      <w:r w:rsidR="00E4502C" w:rsidRPr="008E48F1">
        <w:rPr>
          <w:rFonts w:ascii="Montserrat" w:eastAsia="Arial" w:hAnsi="Montserrat" w:cs="Arial"/>
        </w:rPr>
        <w:t xml:space="preserve"> daré una idea que </w:t>
      </w:r>
      <w:r w:rsidR="00ED0DA1">
        <w:rPr>
          <w:rFonts w:ascii="Montserrat" w:eastAsia="Arial" w:hAnsi="Montserrat" w:cs="Arial"/>
        </w:rPr>
        <w:t>te</w:t>
      </w:r>
      <w:r w:rsidR="00E4502C" w:rsidRPr="008E48F1">
        <w:rPr>
          <w:rFonts w:ascii="Montserrat" w:eastAsia="Arial" w:hAnsi="Montserrat" w:cs="Arial"/>
        </w:rPr>
        <w:t xml:space="preserve"> puede servir, construiremos nuestro “rincón de la calma”.</w:t>
      </w:r>
    </w:p>
    <w:p w14:paraId="2FB6E4D1" w14:textId="77777777" w:rsidR="00332D20" w:rsidRPr="008E48F1" w:rsidRDefault="00332D20" w:rsidP="006C7D20">
      <w:pPr>
        <w:spacing w:after="0" w:line="240" w:lineRule="auto"/>
        <w:jc w:val="both"/>
        <w:rPr>
          <w:rFonts w:ascii="Montserrat" w:eastAsia="Arial" w:hAnsi="Montserrat" w:cs="Arial"/>
        </w:rPr>
      </w:pPr>
    </w:p>
    <w:p w14:paraId="7BE040CE" w14:textId="2DAE0CA3" w:rsidR="00E4502C" w:rsidRPr="008E48F1" w:rsidRDefault="00ED0DA1" w:rsidP="006C7D20">
      <w:pPr>
        <w:spacing w:after="0" w:line="240" w:lineRule="auto"/>
        <w:jc w:val="both"/>
        <w:rPr>
          <w:rFonts w:ascii="Montserrat" w:eastAsia="Arial" w:hAnsi="Montserrat" w:cs="Arial"/>
        </w:rPr>
      </w:pPr>
      <w:r>
        <w:rPr>
          <w:rFonts w:ascii="Montserrat" w:eastAsia="Arial" w:hAnsi="Montserrat" w:cs="Arial"/>
        </w:rPr>
        <w:t>E</w:t>
      </w:r>
      <w:r w:rsidR="00E4502C" w:rsidRPr="008E48F1">
        <w:rPr>
          <w:rFonts w:ascii="Montserrat" w:eastAsia="Arial" w:hAnsi="Montserrat" w:cs="Arial"/>
        </w:rPr>
        <w:t xml:space="preserve">ste rincón </w:t>
      </w:r>
      <w:r>
        <w:rPr>
          <w:rFonts w:ascii="Montserrat" w:eastAsia="Arial" w:hAnsi="Montserrat" w:cs="Arial"/>
        </w:rPr>
        <w:t>pu</w:t>
      </w:r>
      <w:r w:rsidR="00332D20">
        <w:rPr>
          <w:rFonts w:ascii="Montserrat" w:eastAsia="Arial" w:hAnsi="Montserrat" w:cs="Arial"/>
        </w:rPr>
        <w:t>ede estar en cualquier lugar, l</w:t>
      </w:r>
      <w:r w:rsidR="00E4502C" w:rsidRPr="008E48F1">
        <w:rPr>
          <w:rFonts w:ascii="Montserrat" w:eastAsia="Arial" w:hAnsi="Montserrat" w:cs="Arial"/>
        </w:rPr>
        <w:t>o puede</w:t>
      </w:r>
      <w:r w:rsidR="002716FF" w:rsidRPr="008E48F1">
        <w:rPr>
          <w:rFonts w:ascii="Montserrat" w:eastAsia="Arial" w:hAnsi="Montserrat" w:cs="Arial"/>
        </w:rPr>
        <w:t>s</w:t>
      </w:r>
      <w:r w:rsidR="00E4502C" w:rsidRPr="008E48F1">
        <w:rPr>
          <w:rFonts w:ascii="Montserrat" w:eastAsia="Arial" w:hAnsi="Montserrat" w:cs="Arial"/>
        </w:rPr>
        <w:t xml:space="preserve"> construir donde lo necesite</w:t>
      </w:r>
      <w:r w:rsidR="002716FF" w:rsidRPr="008E48F1">
        <w:rPr>
          <w:rFonts w:ascii="Montserrat" w:eastAsia="Arial" w:hAnsi="Montserrat" w:cs="Arial"/>
        </w:rPr>
        <w:t>s</w:t>
      </w:r>
      <w:r w:rsidR="00E4502C" w:rsidRPr="008E48F1">
        <w:rPr>
          <w:rFonts w:ascii="Montserrat" w:eastAsia="Arial" w:hAnsi="Montserrat" w:cs="Arial"/>
        </w:rPr>
        <w:t>, incluso, cuando volvamos a clases presenciales, lo pueden hacer dentro del salón de clases.</w:t>
      </w:r>
    </w:p>
    <w:p w14:paraId="65231153" w14:textId="77777777" w:rsidR="00E4502C" w:rsidRPr="008E48F1" w:rsidRDefault="00E4502C" w:rsidP="006C7D20">
      <w:pPr>
        <w:spacing w:after="0" w:line="240" w:lineRule="auto"/>
        <w:jc w:val="both"/>
        <w:rPr>
          <w:rFonts w:ascii="Montserrat" w:eastAsia="Arial" w:hAnsi="Montserrat" w:cs="Arial"/>
        </w:rPr>
      </w:pPr>
    </w:p>
    <w:p w14:paraId="2B5D3563" w14:textId="177D5955"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El rincón de la calma tiene la finalidad de ser un espacio donde pued</w:t>
      </w:r>
      <w:r w:rsidR="00ED0DA1">
        <w:rPr>
          <w:rFonts w:ascii="Montserrat" w:eastAsia="Arial" w:hAnsi="Montserrat" w:cs="Arial"/>
        </w:rPr>
        <w:t>as</w:t>
      </w:r>
      <w:r w:rsidRPr="008E48F1">
        <w:rPr>
          <w:rFonts w:ascii="Montserrat" w:eastAsia="Arial" w:hAnsi="Montserrat" w:cs="Arial"/>
        </w:rPr>
        <w:t xml:space="preserve"> dirigir</w:t>
      </w:r>
      <w:r w:rsidR="00ED0DA1">
        <w:rPr>
          <w:rFonts w:ascii="Montserrat" w:eastAsia="Arial" w:hAnsi="Montserrat" w:cs="Arial"/>
        </w:rPr>
        <w:t>te</w:t>
      </w:r>
      <w:r w:rsidRPr="008E48F1">
        <w:rPr>
          <w:rFonts w:ascii="Montserrat" w:eastAsia="Arial" w:hAnsi="Montserrat" w:cs="Arial"/>
        </w:rPr>
        <w:t xml:space="preserve"> y sentir un poco de calma, seguridad y poder reflexionar sobre </w:t>
      </w:r>
      <w:r w:rsidR="00ED0DA1">
        <w:rPr>
          <w:rFonts w:ascii="Montserrat" w:eastAsia="Arial" w:hAnsi="Montserrat" w:cs="Arial"/>
        </w:rPr>
        <w:t>tus</w:t>
      </w:r>
      <w:r w:rsidRPr="008E48F1">
        <w:rPr>
          <w:rFonts w:ascii="Montserrat" w:eastAsia="Arial" w:hAnsi="Montserrat" w:cs="Arial"/>
        </w:rPr>
        <w:t xml:space="preserve"> emociones.</w:t>
      </w:r>
    </w:p>
    <w:p w14:paraId="31D5D408" w14:textId="77777777" w:rsidR="00E4502C" w:rsidRPr="008E48F1" w:rsidRDefault="00E4502C" w:rsidP="006C7D20">
      <w:pPr>
        <w:spacing w:after="0" w:line="240" w:lineRule="auto"/>
        <w:jc w:val="both"/>
        <w:rPr>
          <w:rFonts w:ascii="Montserrat" w:eastAsia="Arial" w:hAnsi="Montserrat" w:cs="Arial"/>
        </w:rPr>
      </w:pPr>
    </w:p>
    <w:p w14:paraId="04910142" w14:textId="51AC3B06" w:rsidR="00E4502C" w:rsidRPr="008E48F1" w:rsidRDefault="002716FF" w:rsidP="006C7D20">
      <w:pPr>
        <w:spacing w:after="0" w:line="240" w:lineRule="auto"/>
        <w:jc w:val="both"/>
        <w:rPr>
          <w:rFonts w:ascii="Montserrat" w:eastAsia="Arial" w:hAnsi="Montserrat" w:cs="Arial"/>
        </w:rPr>
      </w:pPr>
      <w:r w:rsidRPr="008E48F1">
        <w:rPr>
          <w:rFonts w:ascii="Montserrat" w:eastAsia="Arial" w:hAnsi="Montserrat" w:cs="Arial"/>
        </w:rPr>
        <w:t>P</w:t>
      </w:r>
      <w:r w:rsidR="00E4502C" w:rsidRPr="008E48F1">
        <w:rPr>
          <w:rFonts w:ascii="Montserrat" w:eastAsia="Arial" w:hAnsi="Montserrat" w:cs="Arial"/>
        </w:rPr>
        <w:t xml:space="preserve">ara este rincón, lo primero </w:t>
      </w:r>
      <w:r w:rsidRPr="008E48F1">
        <w:rPr>
          <w:rFonts w:ascii="Montserrat" w:eastAsia="Arial" w:hAnsi="Montserrat" w:cs="Arial"/>
        </w:rPr>
        <w:t>es</w:t>
      </w:r>
      <w:r w:rsidR="00E4502C" w:rsidRPr="008E48F1">
        <w:rPr>
          <w:rFonts w:ascii="Montserrat" w:eastAsia="Arial" w:hAnsi="Montserrat" w:cs="Arial"/>
        </w:rPr>
        <w:t xml:space="preserve"> buscar y ubicar un espacio tranquilo dentro de nuestro hogar o en nuestra escuela. Un lugar accesible a nosotros, donde sepamos que podemos sentirnos seguros.</w:t>
      </w:r>
    </w:p>
    <w:p w14:paraId="49E9F55A" w14:textId="499FDE98" w:rsidR="00E4502C" w:rsidRPr="008E48F1" w:rsidRDefault="00E4502C" w:rsidP="006C7D20">
      <w:pPr>
        <w:pBdr>
          <w:top w:val="nil"/>
          <w:left w:val="nil"/>
          <w:bottom w:val="nil"/>
          <w:right w:val="nil"/>
          <w:between w:val="nil"/>
        </w:pBdr>
        <w:spacing w:after="0" w:line="240" w:lineRule="auto"/>
        <w:jc w:val="both"/>
        <w:rPr>
          <w:rFonts w:ascii="Montserrat" w:eastAsia="Arial" w:hAnsi="Montserrat" w:cs="Arial"/>
          <w:color w:val="000000"/>
        </w:rPr>
      </w:pPr>
    </w:p>
    <w:p w14:paraId="2F765643" w14:textId="7777777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Una vez ubicado ese sitio, podemos incluir una pelota antiestrés, que podamos apretar fuerte y liberar energía negativa.</w:t>
      </w:r>
    </w:p>
    <w:p w14:paraId="69D816A3" w14:textId="77777777" w:rsidR="00E4502C" w:rsidRPr="008E48F1" w:rsidRDefault="00E4502C" w:rsidP="006C7D20">
      <w:pPr>
        <w:spacing w:after="0" w:line="240" w:lineRule="auto"/>
        <w:jc w:val="both"/>
        <w:rPr>
          <w:rFonts w:ascii="Montserrat" w:eastAsia="Arial" w:hAnsi="Montserrat" w:cs="Arial"/>
        </w:rPr>
      </w:pPr>
    </w:p>
    <w:p w14:paraId="11B9A5D5" w14:textId="5A421B20" w:rsidR="00E4502C" w:rsidRPr="008E48F1" w:rsidRDefault="00E4502C" w:rsidP="006C7D20">
      <w:pPr>
        <w:spacing w:after="0" w:line="240" w:lineRule="auto"/>
        <w:jc w:val="both"/>
        <w:rPr>
          <w:rFonts w:ascii="Montserrat" w:eastAsia="Arial" w:hAnsi="Montserrat" w:cs="Arial"/>
        </w:rPr>
      </w:pPr>
      <w:r w:rsidRPr="75313562">
        <w:rPr>
          <w:rFonts w:ascii="Montserrat" w:eastAsia="Arial" w:hAnsi="Montserrat" w:cs="Arial"/>
        </w:rPr>
        <w:t xml:space="preserve">También vamos a construir la botella de la calma: una botella </w:t>
      </w:r>
      <w:r w:rsidR="4A94356F" w:rsidRPr="75313562">
        <w:rPr>
          <w:rFonts w:ascii="Montserrat" w:eastAsia="Arial" w:hAnsi="Montserrat" w:cs="Arial"/>
        </w:rPr>
        <w:t>que,</w:t>
      </w:r>
      <w:r w:rsidRPr="75313562">
        <w:rPr>
          <w:rFonts w:ascii="Montserrat" w:eastAsia="Arial" w:hAnsi="Montserrat" w:cs="Arial"/>
        </w:rPr>
        <w:t xml:space="preserve"> al contemplarla, nos relaje y nos lleve a pensar en cosas bue</w:t>
      </w:r>
      <w:r w:rsidR="00332D20" w:rsidRPr="75313562">
        <w:rPr>
          <w:rFonts w:ascii="Montserrat" w:eastAsia="Arial" w:hAnsi="Montserrat" w:cs="Arial"/>
        </w:rPr>
        <w:t>nas que nos hagan sentir bien, e</w:t>
      </w:r>
      <w:r w:rsidRPr="75313562">
        <w:rPr>
          <w:rFonts w:ascii="Montserrat" w:eastAsia="Arial" w:hAnsi="Montserrat" w:cs="Arial"/>
        </w:rPr>
        <w:t>sta botella la pueden hacer ustedes mismos, con materiales reciclados o con lo que tengan a la mano, echen a volar su imaginación.</w:t>
      </w:r>
    </w:p>
    <w:p w14:paraId="1A1B9746" w14:textId="77777777" w:rsidR="00E4502C" w:rsidRPr="008E48F1" w:rsidRDefault="00E4502C" w:rsidP="006C7D20">
      <w:pPr>
        <w:spacing w:after="0" w:line="240" w:lineRule="auto"/>
        <w:jc w:val="both"/>
        <w:rPr>
          <w:rFonts w:ascii="Montserrat" w:eastAsia="Arial" w:hAnsi="Montserrat" w:cs="Arial"/>
        </w:rPr>
      </w:pPr>
    </w:p>
    <w:p w14:paraId="222159E2" w14:textId="77777777" w:rsidR="002716FF"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Algo que no puede faltar es el spray ahuyenta temores:</w:t>
      </w:r>
      <w:r w:rsidR="002716FF" w:rsidRPr="008E48F1">
        <w:rPr>
          <w:rFonts w:ascii="Montserrat" w:eastAsia="Arial" w:hAnsi="Montserrat" w:cs="Arial"/>
        </w:rPr>
        <w:t xml:space="preserve"> R</w:t>
      </w:r>
      <w:r w:rsidRPr="008E48F1">
        <w:rPr>
          <w:rFonts w:ascii="Montserrat" w:eastAsia="Arial" w:hAnsi="Montserrat" w:cs="Arial"/>
        </w:rPr>
        <w:t>ocía tres veces y esto espanta los miedos y el estrés</w:t>
      </w:r>
      <w:r w:rsidR="002716FF" w:rsidRPr="008E48F1">
        <w:rPr>
          <w:rFonts w:ascii="Montserrat" w:eastAsia="Arial" w:hAnsi="Montserrat" w:cs="Arial"/>
        </w:rPr>
        <w:t>.</w:t>
      </w:r>
    </w:p>
    <w:p w14:paraId="3A2F02A2" w14:textId="77777777" w:rsidR="002716FF" w:rsidRPr="008E48F1" w:rsidRDefault="002716FF" w:rsidP="006C7D20">
      <w:pPr>
        <w:spacing w:after="0" w:line="240" w:lineRule="auto"/>
        <w:jc w:val="both"/>
        <w:rPr>
          <w:rFonts w:ascii="Montserrat" w:eastAsia="Arial" w:hAnsi="Montserrat" w:cs="Arial"/>
        </w:rPr>
      </w:pPr>
    </w:p>
    <w:p w14:paraId="103FCE7E" w14:textId="7777777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El más tierno objeto del rincón de la calma es sin duda el peluche abrazador: ayuda a sanar miedo, tristeza, enojo, y otras emociones; abraza el peluche y observa cómo se arrulla con tu respiración.</w:t>
      </w:r>
    </w:p>
    <w:p w14:paraId="7AE17D9A" w14:textId="77777777" w:rsidR="00E4502C" w:rsidRPr="008E48F1" w:rsidRDefault="00E4502C" w:rsidP="006C7D20">
      <w:pPr>
        <w:spacing w:after="0" w:line="240" w:lineRule="auto"/>
        <w:jc w:val="both"/>
        <w:rPr>
          <w:rFonts w:ascii="Montserrat" w:eastAsia="Arial" w:hAnsi="Montserrat" w:cs="Arial"/>
        </w:rPr>
      </w:pPr>
    </w:p>
    <w:p w14:paraId="3E637910" w14:textId="7777777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Y mi favorito es el frasco de las sonrisas: recuerda escribir todos los momentos de alegría y guardarlos para recordarlos cuando sea necesario.</w:t>
      </w:r>
    </w:p>
    <w:p w14:paraId="09281E1A" w14:textId="77777777" w:rsidR="00E4502C" w:rsidRPr="008E48F1" w:rsidRDefault="00E4502C" w:rsidP="006C7D20">
      <w:pPr>
        <w:spacing w:after="0" w:line="240" w:lineRule="auto"/>
        <w:jc w:val="both"/>
        <w:rPr>
          <w:rFonts w:ascii="Montserrat" w:eastAsia="Arial" w:hAnsi="Montserrat" w:cs="Arial"/>
        </w:rPr>
      </w:pPr>
    </w:p>
    <w:p w14:paraId="6E84ACC5" w14:textId="0B0FEE42"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Aquí podemos guardar las recetas de alegría del “emotiquín y bueno, con estos elementos podemos construir nuestro rincón de la calma. Si se te ocurren más elementos, puedes integrarlos, el objetivo es que te ayude a sentirte bien.</w:t>
      </w:r>
    </w:p>
    <w:p w14:paraId="72E4EE0F" w14:textId="77777777" w:rsidR="00E4502C" w:rsidRPr="008E48F1" w:rsidRDefault="00E4502C" w:rsidP="006C7D20">
      <w:pPr>
        <w:spacing w:after="0" w:line="240" w:lineRule="auto"/>
        <w:jc w:val="both"/>
        <w:rPr>
          <w:rFonts w:ascii="Montserrat" w:eastAsia="Arial" w:hAnsi="Montserrat" w:cs="Arial"/>
        </w:rPr>
      </w:pPr>
    </w:p>
    <w:p w14:paraId="7E959860" w14:textId="410B3A4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lastRenderedPageBreak/>
        <w:t>Recuerda que los pensamientos de confianza y respeto por nosotros mismos pueden ayudar</w:t>
      </w:r>
      <w:r w:rsidR="00332D20">
        <w:rPr>
          <w:rFonts w:ascii="Montserrat" w:eastAsia="Arial" w:hAnsi="Montserrat" w:cs="Arial"/>
        </w:rPr>
        <w:t xml:space="preserve"> a regular nuestras emociones, por cierto, ¿C</w:t>
      </w:r>
      <w:r w:rsidRPr="008E48F1">
        <w:rPr>
          <w:rFonts w:ascii="Montserrat" w:eastAsia="Arial" w:hAnsi="Montserrat" w:cs="Arial"/>
        </w:rPr>
        <w:t xml:space="preserve">ómo </w:t>
      </w:r>
      <w:r w:rsidR="00ED0DA1">
        <w:rPr>
          <w:rFonts w:ascii="Montserrat" w:eastAsia="Arial" w:hAnsi="Montserrat" w:cs="Arial"/>
        </w:rPr>
        <w:t>te</w:t>
      </w:r>
      <w:r w:rsidRPr="008E48F1">
        <w:rPr>
          <w:rFonts w:ascii="Montserrat" w:eastAsia="Arial" w:hAnsi="Montserrat" w:cs="Arial"/>
        </w:rPr>
        <w:t xml:space="preserve"> fue con el espejo de las cualidades? Del </w:t>
      </w:r>
      <w:r w:rsidR="00332D20">
        <w:rPr>
          <w:rFonts w:ascii="Montserrat" w:eastAsia="Arial" w:hAnsi="Montserrat" w:cs="Arial"/>
        </w:rPr>
        <w:t>que hablamos la clase pasada, ¿Y</w:t>
      </w:r>
      <w:r w:rsidRPr="008E48F1">
        <w:rPr>
          <w:rFonts w:ascii="Montserrat" w:eastAsia="Arial" w:hAnsi="Montserrat" w:cs="Arial"/>
        </w:rPr>
        <w:t>a inclu</w:t>
      </w:r>
      <w:r w:rsidR="00ED0DA1">
        <w:rPr>
          <w:rFonts w:ascii="Montserrat" w:eastAsia="Arial" w:hAnsi="Montserrat" w:cs="Arial"/>
        </w:rPr>
        <w:t>iste</w:t>
      </w:r>
      <w:r w:rsidR="00332D20">
        <w:rPr>
          <w:rFonts w:ascii="Montserrat" w:eastAsia="Arial" w:hAnsi="Montserrat" w:cs="Arial"/>
        </w:rPr>
        <w:t xml:space="preserve"> más cualidades? ¿C</w:t>
      </w:r>
      <w:r w:rsidRPr="008E48F1">
        <w:rPr>
          <w:rFonts w:ascii="Montserrat" w:eastAsia="Arial" w:hAnsi="Montserrat" w:cs="Arial"/>
        </w:rPr>
        <w:t>ómo te sientes después de leer los papelitos?</w:t>
      </w:r>
    </w:p>
    <w:p w14:paraId="4C03A6FE" w14:textId="77777777" w:rsidR="00E4502C" w:rsidRPr="008E48F1" w:rsidRDefault="00E4502C" w:rsidP="006C7D20">
      <w:pPr>
        <w:spacing w:after="0" w:line="240" w:lineRule="auto"/>
        <w:jc w:val="both"/>
        <w:rPr>
          <w:rFonts w:ascii="Montserrat" w:eastAsia="Arial" w:hAnsi="Montserrat" w:cs="Arial"/>
        </w:rPr>
      </w:pPr>
    </w:p>
    <w:p w14:paraId="43D497EF" w14:textId="5B861CF0"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¡A mí me encantó esa actividad! porque todos los días cuando me peino, leo mis cualidades, además mis papás me ayudaron a escribir más y las colocamos en mi libro de Formación Cívica y Ética, así me recuerda cuando estoy en mi clase que soy valioso.</w:t>
      </w:r>
    </w:p>
    <w:p w14:paraId="4DD58703" w14:textId="77777777" w:rsidR="00E4502C" w:rsidRPr="008E48F1" w:rsidRDefault="00E4502C" w:rsidP="006C7D20">
      <w:pPr>
        <w:spacing w:after="0" w:line="240" w:lineRule="auto"/>
        <w:jc w:val="both"/>
        <w:rPr>
          <w:rFonts w:ascii="Montserrat" w:eastAsia="Arial" w:hAnsi="Montserrat" w:cs="Arial"/>
        </w:rPr>
      </w:pPr>
    </w:p>
    <w:p w14:paraId="62F27361" w14:textId="220F5BB4"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¡Felicidades por realizar tu espejo de cualidades! Recuerda que esta actividad es permanente.</w:t>
      </w:r>
    </w:p>
    <w:p w14:paraId="423DC3A9" w14:textId="5687F7DF" w:rsidR="002716FF" w:rsidRPr="008E48F1" w:rsidRDefault="002716FF" w:rsidP="006C7D20">
      <w:pPr>
        <w:spacing w:after="0" w:line="240" w:lineRule="auto"/>
        <w:jc w:val="both"/>
        <w:rPr>
          <w:rFonts w:ascii="Montserrat" w:eastAsia="Arial" w:hAnsi="Montserrat" w:cs="Arial"/>
        </w:rPr>
      </w:pPr>
    </w:p>
    <w:p w14:paraId="495FEA84" w14:textId="7777777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Sin embargo, la vida da muchas vueltas, y pueden ocurrir cosas que hacen que una idea se funde en el miedo, y que éste nos limite o impida actuar.</w:t>
      </w:r>
    </w:p>
    <w:p w14:paraId="7FB49F4B" w14:textId="77777777" w:rsidR="00E4502C" w:rsidRPr="008E48F1" w:rsidRDefault="00E4502C" w:rsidP="006C7D20">
      <w:pPr>
        <w:spacing w:after="0" w:line="240" w:lineRule="auto"/>
        <w:jc w:val="both"/>
        <w:rPr>
          <w:rFonts w:ascii="Montserrat" w:eastAsia="Arial" w:hAnsi="Montserrat" w:cs="Arial"/>
        </w:rPr>
      </w:pPr>
    </w:p>
    <w:p w14:paraId="4A8A34F8" w14:textId="3B61932D" w:rsidR="00E4502C" w:rsidRPr="008E48F1" w:rsidRDefault="00ED0DA1" w:rsidP="006C7D20">
      <w:pPr>
        <w:spacing w:after="0" w:line="240" w:lineRule="auto"/>
        <w:jc w:val="both"/>
        <w:rPr>
          <w:rFonts w:ascii="Montserrat" w:eastAsia="Arial" w:hAnsi="Montserrat" w:cs="Arial"/>
        </w:rPr>
      </w:pPr>
      <w:r>
        <w:rPr>
          <w:rFonts w:ascii="Montserrat" w:eastAsia="Arial" w:hAnsi="Montserrat" w:cs="Arial"/>
        </w:rPr>
        <w:t>C</w:t>
      </w:r>
      <w:r w:rsidR="00E4502C" w:rsidRPr="008E48F1">
        <w:rPr>
          <w:rFonts w:ascii="Montserrat" w:eastAsia="Arial" w:hAnsi="Montserrat" w:cs="Arial"/>
        </w:rPr>
        <w:t>uando estamos super enojados, podemos cometer errores, como ofender a alguien que nos quiere.</w:t>
      </w:r>
    </w:p>
    <w:p w14:paraId="331EFA24" w14:textId="77777777" w:rsidR="00E4502C" w:rsidRPr="008E48F1" w:rsidRDefault="00E4502C" w:rsidP="006C7D20">
      <w:pPr>
        <w:spacing w:after="0" w:line="240" w:lineRule="auto"/>
        <w:jc w:val="both"/>
        <w:rPr>
          <w:rFonts w:ascii="Montserrat" w:eastAsia="Arial" w:hAnsi="Montserrat" w:cs="Arial"/>
        </w:rPr>
      </w:pPr>
    </w:p>
    <w:p w14:paraId="2D7B9DF5" w14:textId="0FC45833"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 xml:space="preserve">Vamos a analizar las situaciones que aparecen en </w:t>
      </w:r>
      <w:r w:rsidR="00ED0DA1">
        <w:rPr>
          <w:rFonts w:ascii="Montserrat" w:eastAsia="Arial" w:hAnsi="Montserrat" w:cs="Arial"/>
        </w:rPr>
        <w:t>tu</w:t>
      </w:r>
      <w:r w:rsidRPr="008E48F1">
        <w:rPr>
          <w:rFonts w:ascii="Montserrat" w:eastAsia="Arial" w:hAnsi="Montserrat" w:cs="Arial"/>
        </w:rPr>
        <w:t xml:space="preserve"> libro de texto de Formación Cívica y Éti</w:t>
      </w:r>
      <w:r w:rsidR="00332D20">
        <w:rPr>
          <w:rFonts w:ascii="Montserrat" w:eastAsia="Arial" w:hAnsi="Montserrat" w:cs="Arial"/>
        </w:rPr>
        <w:t>ca de 5to grado en la página 16</w:t>
      </w:r>
    </w:p>
    <w:p w14:paraId="1E5782FB" w14:textId="1E48A603" w:rsidR="00453FA1" w:rsidRPr="008E48F1" w:rsidRDefault="00453FA1" w:rsidP="006C7D20">
      <w:pPr>
        <w:spacing w:after="0" w:line="240" w:lineRule="auto"/>
        <w:jc w:val="both"/>
        <w:rPr>
          <w:rFonts w:ascii="Montserrat" w:eastAsia="Arial" w:hAnsi="Montserrat" w:cs="Arial"/>
        </w:rPr>
      </w:pPr>
    </w:p>
    <w:p w14:paraId="641577DC" w14:textId="64A82D30" w:rsidR="00453FA1" w:rsidRPr="008E48F1" w:rsidRDefault="00000000" w:rsidP="006C7D20">
      <w:pPr>
        <w:spacing w:after="0" w:line="240" w:lineRule="auto"/>
        <w:jc w:val="both"/>
        <w:rPr>
          <w:rFonts w:ascii="Montserrat" w:eastAsia="Arial" w:hAnsi="Montserrat" w:cs="Arial"/>
        </w:rPr>
      </w:pPr>
      <w:hyperlink r:id="rId12" w:anchor="page/16" w:history="1">
        <w:r w:rsidR="00490E03" w:rsidRPr="008E48F1">
          <w:rPr>
            <w:rStyle w:val="Hipervnculo"/>
            <w:rFonts w:ascii="Montserrat" w:eastAsia="Arial" w:hAnsi="Montserrat" w:cs="Arial"/>
          </w:rPr>
          <w:t>https://libros.conaliteg.gob.mx/20/P5FCA.htm#page/16</w:t>
        </w:r>
      </w:hyperlink>
    </w:p>
    <w:p w14:paraId="7798E5E4" w14:textId="77777777" w:rsidR="00332D20" w:rsidRDefault="00332D20" w:rsidP="006C7D20">
      <w:pPr>
        <w:spacing w:after="0" w:line="240" w:lineRule="auto"/>
        <w:jc w:val="both"/>
        <w:rPr>
          <w:rFonts w:ascii="Montserrat" w:eastAsia="Arial" w:hAnsi="Montserrat" w:cs="Arial"/>
        </w:rPr>
      </w:pPr>
    </w:p>
    <w:p w14:paraId="4C538762" w14:textId="7A7863C8" w:rsidR="00490E03" w:rsidRPr="008E48F1" w:rsidRDefault="00ED0DA1" w:rsidP="006C7D20">
      <w:pPr>
        <w:spacing w:after="0" w:line="240" w:lineRule="auto"/>
        <w:jc w:val="both"/>
        <w:rPr>
          <w:rFonts w:ascii="Montserrat" w:eastAsia="Arial" w:hAnsi="Montserrat" w:cs="Arial"/>
        </w:rPr>
      </w:pPr>
      <w:r>
        <w:rPr>
          <w:rFonts w:ascii="Montserrat" w:eastAsia="Arial" w:hAnsi="Montserrat" w:cs="Arial"/>
        </w:rPr>
        <w:t>Te pido que e</w:t>
      </w:r>
      <w:r w:rsidR="00E4502C" w:rsidRPr="008E48F1">
        <w:rPr>
          <w:rFonts w:ascii="Montserrat" w:eastAsia="Arial" w:hAnsi="Montserrat" w:cs="Arial"/>
        </w:rPr>
        <w:t xml:space="preserve">n </w:t>
      </w:r>
      <w:r w:rsidR="00490E03" w:rsidRPr="008E48F1">
        <w:rPr>
          <w:rFonts w:ascii="Montserrat" w:eastAsia="Arial" w:hAnsi="Montserrat" w:cs="Arial"/>
        </w:rPr>
        <w:t>t</w:t>
      </w:r>
      <w:r w:rsidR="00E4502C" w:rsidRPr="008E48F1">
        <w:rPr>
          <w:rFonts w:ascii="Montserrat" w:eastAsia="Arial" w:hAnsi="Montserrat" w:cs="Arial"/>
        </w:rPr>
        <w:t>u cuaderno realiza una tabla co</w:t>
      </w:r>
      <w:r w:rsidR="00490E03" w:rsidRPr="008E48F1">
        <w:rPr>
          <w:rFonts w:ascii="Montserrat" w:eastAsia="Arial" w:hAnsi="Montserrat" w:cs="Arial"/>
        </w:rPr>
        <w:t>n</w:t>
      </w:r>
      <w:r w:rsidR="00E4502C" w:rsidRPr="008E48F1">
        <w:rPr>
          <w:rFonts w:ascii="Montserrat" w:eastAsia="Arial" w:hAnsi="Montserrat" w:cs="Arial"/>
        </w:rPr>
        <w:t xml:space="preserve"> tres columnas, en la primera anota</w:t>
      </w:r>
      <w:r w:rsidR="00490E03" w:rsidRPr="008E48F1">
        <w:rPr>
          <w:rFonts w:ascii="Montserrat" w:eastAsia="Arial" w:hAnsi="Montserrat" w:cs="Arial"/>
        </w:rPr>
        <w:t>s</w:t>
      </w:r>
      <w:r w:rsidR="00E4502C" w:rsidRPr="008E48F1">
        <w:rPr>
          <w:rFonts w:ascii="Montserrat" w:eastAsia="Arial" w:hAnsi="Montserrat" w:cs="Arial"/>
        </w:rPr>
        <w:t xml:space="preserve"> las acciones e ideas que llevaron a las personas a realizar dicha acción, en la segunda columna anotas las emociones que posiblemente sintieron, y en la última columna si se afecta o se cuida la integridad de la persona.</w:t>
      </w:r>
    </w:p>
    <w:p w14:paraId="5AFF6CDE" w14:textId="77777777" w:rsidR="00490E03" w:rsidRPr="008E48F1" w:rsidRDefault="00490E03" w:rsidP="006C7D20">
      <w:pPr>
        <w:spacing w:after="0" w:line="240" w:lineRule="auto"/>
        <w:jc w:val="both"/>
        <w:rPr>
          <w:rFonts w:ascii="Montserrat" w:eastAsia="Arial" w:hAnsi="Montserrat" w:cs="Arial"/>
        </w:rPr>
      </w:pPr>
    </w:p>
    <w:p w14:paraId="09DD327C" w14:textId="644C0D9F" w:rsidR="00E4502C" w:rsidRPr="008E48F1" w:rsidRDefault="00490E03" w:rsidP="006C7D20">
      <w:pPr>
        <w:spacing w:after="0" w:line="240" w:lineRule="auto"/>
        <w:jc w:val="both"/>
        <w:rPr>
          <w:rFonts w:ascii="Montserrat" w:eastAsia="Arial" w:hAnsi="Montserrat" w:cs="Arial"/>
        </w:rPr>
      </w:pPr>
      <w:r w:rsidRPr="008E48F1">
        <w:rPr>
          <w:rFonts w:ascii="Montserrat" w:eastAsia="Arial" w:hAnsi="Montserrat" w:cs="Arial"/>
        </w:rPr>
        <w:t>V</w:t>
      </w:r>
      <w:r w:rsidR="00E4502C" w:rsidRPr="008E48F1">
        <w:rPr>
          <w:rFonts w:ascii="Montserrat" w:eastAsia="Arial" w:hAnsi="Montserrat" w:cs="Arial"/>
        </w:rPr>
        <w:t>amos a analizar las situaciones de la página 16 y reflexionaremos acerca de las posibles emociones e ideas que pueden llevar a las personas a realizarlas.</w:t>
      </w:r>
    </w:p>
    <w:p w14:paraId="05E6845C" w14:textId="77777777" w:rsidR="00E4502C" w:rsidRPr="008E48F1" w:rsidRDefault="00E4502C" w:rsidP="006C7D20">
      <w:pPr>
        <w:spacing w:after="0" w:line="240" w:lineRule="auto"/>
        <w:jc w:val="both"/>
        <w:rPr>
          <w:rFonts w:ascii="Montserrat" w:eastAsia="Arial" w:hAnsi="Montserrat" w:cs="Arial"/>
        </w:rPr>
      </w:pPr>
    </w:p>
    <w:p w14:paraId="76D6D1C9" w14:textId="4B28BB40"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La primera dice así</w:t>
      </w:r>
      <w:r w:rsidR="00ED0DA1">
        <w:rPr>
          <w:rFonts w:ascii="Montserrat" w:eastAsia="Arial" w:hAnsi="Montserrat" w:cs="Arial"/>
        </w:rPr>
        <w:t>:</w:t>
      </w:r>
      <w:r w:rsidRPr="008E48F1">
        <w:rPr>
          <w:rFonts w:ascii="Montserrat" w:eastAsia="Arial" w:hAnsi="Montserrat" w:cs="Arial"/>
        </w:rPr>
        <w:t xml:space="preserve"> “Ofender a mi vecino”</w:t>
      </w:r>
      <w:r w:rsidR="00490E03" w:rsidRPr="008E48F1">
        <w:rPr>
          <w:rFonts w:ascii="Montserrat" w:eastAsia="Arial" w:hAnsi="Montserrat" w:cs="Arial"/>
        </w:rPr>
        <w:t>.</w:t>
      </w:r>
    </w:p>
    <w:p w14:paraId="2A3B00AF" w14:textId="77777777" w:rsidR="00E4502C" w:rsidRPr="008E48F1" w:rsidRDefault="00E4502C" w:rsidP="006C7D20">
      <w:pPr>
        <w:spacing w:after="0" w:line="240" w:lineRule="auto"/>
        <w:jc w:val="both"/>
        <w:rPr>
          <w:rFonts w:ascii="Montserrat" w:eastAsia="Arial" w:hAnsi="Montserrat" w:cs="Arial"/>
        </w:rPr>
      </w:pPr>
    </w:p>
    <w:p w14:paraId="5E9EF9AF" w14:textId="078DB989"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Yo imagino que tuvieron algún conflicto y como no lograron solucionarlo, se desesperó y llegó a la agresión</w:t>
      </w:r>
      <w:r w:rsidR="00976270" w:rsidRPr="008E48F1">
        <w:rPr>
          <w:rFonts w:ascii="Montserrat" w:eastAsia="Arial" w:hAnsi="Montserrat" w:cs="Arial"/>
        </w:rPr>
        <w:t>.</w:t>
      </w:r>
    </w:p>
    <w:p w14:paraId="13DD9980" w14:textId="77777777" w:rsidR="00E4502C" w:rsidRPr="008E48F1" w:rsidRDefault="00E4502C" w:rsidP="006C7D20">
      <w:pPr>
        <w:spacing w:after="0" w:line="240" w:lineRule="auto"/>
        <w:jc w:val="both"/>
        <w:rPr>
          <w:rFonts w:ascii="Montserrat" w:eastAsia="Arial" w:hAnsi="Montserrat" w:cs="Arial"/>
        </w:rPr>
      </w:pPr>
    </w:p>
    <w:p w14:paraId="0C47392D" w14:textId="4FCBD395"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Tal vez esa fue la caus</w:t>
      </w:r>
      <w:r w:rsidR="00332D20">
        <w:rPr>
          <w:rFonts w:ascii="Montserrat" w:eastAsia="Arial" w:hAnsi="Montserrat" w:cs="Arial"/>
        </w:rPr>
        <w:t>a que originó tal agresión, y ¿Q</w:t>
      </w:r>
      <w:r w:rsidRPr="008E48F1">
        <w:rPr>
          <w:rFonts w:ascii="Montserrat" w:eastAsia="Arial" w:hAnsi="Montserrat" w:cs="Arial"/>
        </w:rPr>
        <w:t>ué me dices de las emociones? ¿Qué te imaginas que sintió esa persona?</w:t>
      </w:r>
    </w:p>
    <w:p w14:paraId="236923E7" w14:textId="77777777" w:rsidR="00E4502C" w:rsidRPr="008E48F1" w:rsidRDefault="00E4502C" w:rsidP="006C7D20">
      <w:pPr>
        <w:spacing w:after="0" w:line="240" w:lineRule="auto"/>
        <w:jc w:val="both"/>
        <w:rPr>
          <w:rFonts w:ascii="Montserrat" w:eastAsia="Arial" w:hAnsi="Montserrat" w:cs="Arial"/>
        </w:rPr>
      </w:pPr>
    </w:p>
    <w:p w14:paraId="0EC0ADCF" w14:textId="5591851A" w:rsidR="00E4502C" w:rsidRPr="008E48F1" w:rsidRDefault="00976270" w:rsidP="006C7D20">
      <w:pPr>
        <w:spacing w:after="0" w:line="240" w:lineRule="auto"/>
        <w:jc w:val="both"/>
        <w:rPr>
          <w:rFonts w:ascii="Montserrat" w:eastAsia="Arial" w:hAnsi="Montserrat" w:cs="Arial"/>
        </w:rPr>
      </w:pPr>
      <w:r w:rsidRPr="008E48F1">
        <w:rPr>
          <w:rFonts w:ascii="Montserrat" w:eastAsia="Arial" w:hAnsi="Montserrat" w:cs="Arial"/>
        </w:rPr>
        <w:t>I</w:t>
      </w:r>
      <w:r w:rsidR="00E4502C" w:rsidRPr="008E48F1">
        <w:rPr>
          <w:rFonts w:ascii="Montserrat" w:eastAsia="Arial" w:hAnsi="Montserrat" w:cs="Arial"/>
        </w:rPr>
        <w:t>ndudablemente enojo.</w:t>
      </w:r>
    </w:p>
    <w:p w14:paraId="10D89DD1" w14:textId="77777777" w:rsidR="00E4502C" w:rsidRPr="008E48F1" w:rsidRDefault="00E4502C" w:rsidP="006C7D20">
      <w:pPr>
        <w:spacing w:after="0" w:line="240" w:lineRule="auto"/>
        <w:jc w:val="both"/>
        <w:rPr>
          <w:rFonts w:ascii="Montserrat" w:eastAsia="Arial" w:hAnsi="Montserrat" w:cs="Arial"/>
        </w:rPr>
      </w:pPr>
    </w:p>
    <w:p w14:paraId="4D0DA8FE" w14:textId="413957C2"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Por eso es tan importante expresar de forma asertiva las emociones, para evitar las</w:t>
      </w:r>
      <w:r w:rsidR="00332D20">
        <w:rPr>
          <w:rFonts w:ascii="Montserrat" w:eastAsia="Arial" w:hAnsi="Montserrat" w:cs="Arial"/>
        </w:rPr>
        <w:t>timar a otras personas, entonces ¿E</w:t>
      </w:r>
      <w:r w:rsidRPr="008E48F1">
        <w:rPr>
          <w:rFonts w:ascii="Montserrat" w:eastAsia="Arial" w:hAnsi="Montserrat" w:cs="Arial"/>
        </w:rPr>
        <w:t>stá</w:t>
      </w:r>
      <w:r w:rsidR="00ED0DA1">
        <w:rPr>
          <w:rFonts w:ascii="Montserrat" w:eastAsia="Arial" w:hAnsi="Montserrat" w:cs="Arial"/>
        </w:rPr>
        <w:t>s</w:t>
      </w:r>
      <w:r w:rsidRPr="008E48F1">
        <w:rPr>
          <w:rFonts w:ascii="Montserrat" w:eastAsia="Arial" w:hAnsi="Montserrat" w:cs="Arial"/>
        </w:rPr>
        <w:t xml:space="preserve"> de acuerdo que las agresiones afectan la integridad de las personas?</w:t>
      </w:r>
    </w:p>
    <w:p w14:paraId="2018FCD4" w14:textId="77777777" w:rsidR="00E4502C" w:rsidRPr="008E48F1" w:rsidRDefault="00E4502C" w:rsidP="006C7D20">
      <w:pPr>
        <w:spacing w:after="0" w:line="240" w:lineRule="auto"/>
        <w:jc w:val="both"/>
        <w:rPr>
          <w:rFonts w:ascii="Montserrat" w:eastAsia="Arial" w:hAnsi="Montserrat" w:cs="Arial"/>
        </w:rPr>
      </w:pPr>
    </w:p>
    <w:p w14:paraId="42223502" w14:textId="471E5879"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Sí</w:t>
      </w:r>
      <w:r w:rsidR="00976270" w:rsidRPr="008E48F1">
        <w:rPr>
          <w:rFonts w:ascii="Montserrat" w:eastAsia="Arial" w:hAnsi="Montserrat" w:cs="Arial"/>
        </w:rPr>
        <w:t>, p</w:t>
      </w:r>
      <w:r w:rsidRPr="008E48F1">
        <w:rPr>
          <w:rFonts w:ascii="Montserrat" w:eastAsia="Arial" w:hAnsi="Montserrat" w:cs="Arial"/>
        </w:rPr>
        <w:t>orque las agresiones físicas o verbales dañan la integridad del vecino.</w:t>
      </w:r>
    </w:p>
    <w:p w14:paraId="795A6441" w14:textId="77777777" w:rsidR="003A3962" w:rsidRDefault="003A3962" w:rsidP="006C7D20">
      <w:pPr>
        <w:spacing w:after="0" w:line="240" w:lineRule="auto"/>
        <w:jc w:val="both"/>
        <w:rPr>
          <w:rFonts w:ascii="Montserrat" w:eastAsia="Arial" w:hAnsi="Montserrat" w:cs="Arial"/>
        </w:rPr>
      </w:pPr>
    </w:p>
    <w:p w14:paraId="4416C579" w14:textId="7468F3B5" w:rsidR="00E4502C" w:rsidRPr="008E48F1" w:rsidRDefault="00976270" w:rsidP="006C7D20">
      <w:pPr>
        <w:spacing w:after="0" w:line="240" w:lineRule="auto"/>
        <w:jc w:val="both"/>
        <w:rPr>
          <w:rFonts w:ascii="Montserrat" w:eastAsia="Arial" w:hAnsi="Montserrat" w:cs="Arial"/>
        </w:rPr>
      </w:pPr>
      <w:r w:rsidRPr="008E48F1">
        <w:rPr>
          <w:rFonts w:ascii="Montserrat" w:eastAsia="Arial" w:hAnsi="Montserrat" w:cs="Arial"/>
        </w:rPr>
        <w:t>Recuerda</w:t>
      </w:r>
      <w:r w:rsidR="00E4502C" w:rsidRPr="008E48F1">
        <w:rPr>
          <w:rFonts w:ascii="Montserrat" w:eastAsia="Arial" w:hAnsi="Montserrat" w:cs="Arial"/>
        </w:rPr>
        <w:t xml:space="preserve"> ir llenando </w:t>
      </w:r>
      <w:r w:rsidRPr="008E48F1">
        <w:rPr>
          <w:rFonts w:ascii="Montserrat" w:eastAsia="Arial" w:hAnsi="Montserrat" w:cs="Arial"/>
        </w:rPr>
        <w:t>tu</w:t>
      </w:r>
      <w:r w:rsidR="00E4502C" w:rsidRPr="008E48F1">
        <w:rPr>
          <w:rFonts w:ascii="Montserrat" w:eastAsia="Arial" w:hAnsi="Montserrat" w:cs="Arial"/>
        </w:rPr>
        <w:t xml:space="preserve"> cuadro para que al final podamos compartirlo.</w:t>
      </w:r>
    </w:p>
    <w:p w14:paraId="38A2932A" w14:textId="77777777" w:rsidR="00E4502C" w:rsidRPr="008E48F1" w:rsidRDefault="00E4502C" w:rsidP="006C7D20">
      <w:pPr>
        <w:spacing w:after="0" w:line="240" w:lineRule="auto"/>
        <w:jc w:val="both"/>
        <w:rPr>
          <w:rFonts w:ascii="Montserrat" w:eastAsia="Arial" w:hAnsi="Montserrat" w:cs="Arial"/>
        </w:rPr>
      </w:pPr>
    </w:p>
    <w:p w14:paraId="74FCDDC0" w14:textId="57E70CA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La siguiente situación es</w:t>
      </w:r>
      <w:r w:rsidR="00ED0DA1">
        <w:rPr>
          <w:rFonts w:ascii="Montserrat" w:eastAsia="Arial" w:hAnsi="Montserrat" w:cs="Arial"/>
        </w:rPr>
        <w:t>:</w:t>
      </w:r>
      <w:r w:rsidRPr="008E48F1">
        <w:rPr>
          <w:rFonts w:ascii="Montserrat" w:eastAsia="Arial" w:hAnsi="Montserrat" w:cs="Arial"/>
        </w:rPr>
        <w:t xml:space="preserve"> “dar comida a una persona de escasos recursos”.</w:t>
      </w:r>
    </w:p>
    <w:p w14:paraId="23D3FCD2" w14:textId="77777777" w:rsidR="00E4502C" w:rsidRPr="008E48F1" w:rsidRDefault="00E4502C" w:rsidP="006C7D20">
      <w:pPr>
        <w:spacing w:after="0" w:line="240" w:lineRule="auto"/>
        <w:jc w:val="both"/>
        <w:rPr>
          <w:rFonts w:ascii="Montserrat" w:eastAsia="Arial" w:hAnsi="Montserrat" w:cs="Arial"/>
        </w:rPr>
      </w:pPr>
    </w:p>
    <w:p w14:paraId="33DD34C9" w14:textId="1757E2B8"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 xml:space="preserve">Esta situación es muy bonita, ojalá muchas personas pudieran ponerla en práctica ¡como </w:t>
      </w:r>
      <w:r w:rsidR="00332D20">
        <w:rPr>
          <w:rFonts w:ascii="Montserrat" w:eastAsia="Arial" w:hAnsi="Montserrat" w:cs="Arial"/>
        </w:rPr>
        <w:t xml:space="preserve">una cadena de buenas acciones! sería bonito, </w:t>
      </w:r>
      <w:r w:rsidRPr="008E48F1">
        <w:rPr>
          <w:rFonts w:ascii="Montserrat" w:eastAsia="Arial" w:hAnsi="Montserrat" w:cs="Arial"/>
        </w:rPr>
        <w:t>creo que aquí la solidaridad originó esta acción.</w:t>
      </w:r>
    </w:p>
    <w:p w14:paraId="483EBF30" w14:textId="77777777" w:rsidR="00E4502C" w:rsidRPr="008E48F1" w:rsidRDefault="00E4502C" w:rsidP="006C7D20">
      <w:pPr>
        <w:spacing w:after="0" w:line="240" w:lineRule="auto"/>
        <w:jc w:val="both"/>
        <w:rPr>
          <w:rFonts w:ascii="Montserrat" w:eastAsia="Arial" w:hAnsi="Montserrat" w:cs="Arial"/>
        </w:rPr>
      </w:pPr>
    </w:p>
    <w:p w14:paraId="777694E7" w14:textId="2BE8489E" w:rsidR="00E4502C" w:rsidRPr="008E48F1" w:rsidRDefault="00976270" w:rsidP="006C7D20">
      <w:pPr>
        <w:spacing w:after="0" w:line="240" w:lineRule="auto"/>
        <w:jc w:val="both"/>
        <w:rPr>
          <w:rFonts w:ascii="Montserrat" w:eastAsia="Arial" w:hAnsi="Montserrat" w:cs="Arial"/>
        </w:rPr>
      </w:pPr>
      <w:r w:rsidRPr="008E48F1">
        <w:rPr>
          <w:rFonts w:ascii="Montserrat" w:eastAsia="Arial" w:hAnsi="Montserrat" w:cs="Arial"/>
        </w:rPr>
        <w:t>P</w:t>
      </w:r>
      <w:r w:rsidR="00E4502C" w:rsidRPr="008E48F1">
        <w:rPr>
          <w:rFonts w:ascii="Montserrat" w:eastAsia="Arial" w:hAnsi="Montserrat" w:cs="Arial"/>
        </w:rPr>
        <w:t>reocuparnos por las personas que tenemos a nuestro alrededor es algo que todas y todos deberíamos hace</w:t>
      </w:r>
      <w:r w:rsidR="006C1478">
        <w:rPr>
          <w:rFonts w:ascii="Montserrat" w:eastAsia="Arial" w:hAnsi="Montserrat" w:cs="Arial"/>
        </w:rPr>
        <w:t xml:space="preserve">r en la medida de lo posible y </w:t>
      </w:r>
      <w:r w:rsidR="00E4502C" w:rsidRPr="008E48F1">
        <w:rPr>
          <w:rFonts w:ascii="Montserrat" w:eastAsia="Arial" w:hAnsi="Montserrat" w:cs="Arial"/>
        </w:rPr>
        <w:t>respecto a las emociones. ¿Qué podemos incluir?</w:t>
      </w:r>
    </w:p>
    <w:p w14:paraId="1B3B5B9B" w14:textId="77777777" w:rsidR="00E4502C" w:rsidRPr="008E48F1" w:rsidRDefault="00E4502C" w:rsidP="006C7D20">
      <w:pPr>
        <w:spacing w:after="0" w:line="240" w:lineRule="auto"/>
        <w:jc w:val="both"/>
        <w:rPr>
          <w:rFonts w:ascii="Montserrat" w:eastAsia="Arial" w:hAnsi="Montserrat" w:cs="Arial"/>
        </w:rPr>
      </w:pPr>
    </w:p>
    <w:p w14:paraId="65187DB9" w14:textId="77777777"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Alegría, por ayudar a una persona.</w:t>
      </w:r>
    </w:p>
    <w:p w14:paraId="779C1C90" w14:textId="77777777" w:rsidR="00E4502C" w:rsidRPr="008E48F1" w:rsidRDefault="00E4502C" w:rsidP="006C7D20">
      <w:pPr>
        <w:spacing w:after="0" w:line="240" w:lineRule="auto"/>
        <w:jc w:val="both"/>
        <w:rPr>
          <w:rFonts w:ascii="Montserrat" w:eastAsia="Arial" w:hAnsi="Montserrat" w:cs="Arial"/>
        </w:rPr>
      </w:pPr>
    </w:p>
    <w:p w14:paraId="63BF165B" w14:textId="77777777" w:rsidR="00976270"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Entonces esta situación NO afecta la integridad de la persona, al contrario la cuida</w:t>
      </w:r>
      <w:r w:rsidR="00976270" w:rsidRPr="008E48F1">
        <w:rPr>
          <w:rFonts w:ascii="Montserrat" w:eastAsia="Arial" w:hAnsi="Montserrat" w:cs="Arial"/>
        </w:rPr>
        <w:t>.</w:t>
      </w:r>
    </w:p>
    <w:p w14:paraId="24B5D2D8" w14:textId="315FB103" w:rsidR="00E4502C" w:rsidRPr="008E48F1" w:rsidRDefault="00E4502C" w:rsidP="006C7D20">
      <w:pPr>
        <w:spacing w:after="0" w:line="240" w:lineRule="auto"/>
        <w:jc w:val="both"/>
        <w:rPr>
          <w:rFonts w:ascii="Montserrat" w:eastAsia="Arial" w:hAnsi="Montserrat" w:cs="Arial"/>
        </w:rPr>
      </w:pPr>
    </w:p>
    <w:p w14:paraId="3F628996" w14:textId="55DD3B88" w:rsidR="00E4502C" w:rsidRDefault="00976270" w:rsidP="006C7D20">
      <w:pPr>
        <w:spacing w:after="0" w:line="240" w:lineRule="auto"/>
        <w:jc w:val="both"/>
        <w:rPr>
          <w:rFonts w:ascii="Montserrat" w:eastAsia="Arial" w:hAnsi="Montserrat" w:cs="Arial"/>
        </w:rPr>
      </w:pPr>
      <w:r w:rsidRPr="008E48F1">
        <w:rPr>
          <w:rFonts w:ascii="Montserrat" w:eastAsia="Arial" w:hAnsi="Montserrat" w:cs="Arial"/>
        </w:rPr>
        <w:t>V</w:t>
      </w:r>
      <w:r w:rsidR="00E4502C" w:rsidRPr="008E48F1">
        <w:rPr>
          <w:rFonts w:ascii="Montserrat" w:eastAsia="Arial" w:hAnsi="Montserrat" w:cs="Arial"/>
        </w:rPr>
        <w:t>amos con la siguiente situación.</w:t>
      </w:r>
    </w:p>
    <w:p w14:paraId="2341BA95" w14:textId="77777777" w:rsidR="00ED0DA1" w:rsidRPr="008E48F1" w:rsidRDefault="00ED0DA1" w:rsidP="006C7D20">
      <w:pPr>
        <w:spacing w:after="0" w:line="240" w:lineRule="auto"/>
        <w:jc w:val="both"/>
        <w:rPr>
          <w:rFonts w:ascii="Montserrat" w:eastAsia="Arial" w:hAnsi="Montserrat" w:cs="Arial"/>
        </w:rPr>
      </w:pPr>
    </w:p>
    <w:p w14:paraId="7B13EE91" w14:textId="2B9FA85E"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La situación dice así</w:t>
      </w:r>
      <w:r w:rsidR="00ED0DA1">
        <w:rPr>
          <w:rFonts w:ascii="Montserrat" w:eastAsia="Arial" w:hAnsi="Montserrat" w:cs="Arial"/>
        </w:rPr>
        <w:t>:</w:t>
      </w:r>
      <w:r w:rsidRPr="008E48F1">
        <w:rPr>
          <w:rFonts w:ascii="Montserrat" w:eastAsia="Arial" w:hAnsi="Montserrat" w:cs="Arial"/>
        </w:rPr>
        <w:t xml:space="preserve"> “Negar que rompí un vidrio”, esas travesuras muchas veces suceden</w:t>
      </w:r>
      <w:r w:rsidR="00976270" w:rsidRPr="008E48F1">
        <w:rPr>
          <w:rFonts w:ascii="Montserrat" w:eastAsia="Arial" w:hAnsi="Montserrat" w:cs="Arial"/>
        </w:rPr>
        <w:t>,</w:t>
      </w:r>
      <w:r w:rsidRPr="008E48F1">
        <w:rPr>
          <w:rFonts w:ascii="Montserrat" w:eastAsia="Arial" w:hAnsi="Montserrat" w:cs="Arial"/>
        </w:rPr>
        <w:t xml:space="preserve"> ¿A qué nos puede llevar esta situación?</w:t>
      </w:r>
    </w:p>
    <w:p w14:paraId="46B42DBB" w14:textId="77777777" w:rsidR="00E4502C" w:rsidRPr="008E48F1" w:rsidRDefault="00E4502C" w:rsidP="006C7D20">
      <w:pPr>
        <w:spacing w:after="0" w:line="240" w:lineRule="auto"/>
        <w:jc w:val="both"/>
        <w:rPr>
          <w:rFonts w:ascii="Montserrat" w:eastAsia="Arial" w:hAnsi="Montserrat" w:cs="Arial"/>
        </w:rPr>
      </w:pPr>
    </w:p>
    <w:p w14:paraId="6AA3B818" w14:textId="672EF331"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Una vez me sucedió eso, y la verdad a lo que me llevó fue a mentir por</w:t>
      </w:r>
      <w:r w:rsidR="006C1478">
        <w:rPr>
          <w:rFonts w:ascii="Montserrat" w:eastAsia="Arial" w:hAnsi="Montserrat" w:cs="Arial"/>
        </w:rPr>
        <w:t xml:space="preserve"> temor al regaño de mis papás, d</w:t>
      </w:r>
      <w:r w:rsidRPr="008E48F1">
        <w:rPr>
          <w:rFonts w:ascii="Montserrat" w:eastAsia="Arial" w:hAnsi="Montserrat" w:cs="Arial"/>
        </w:rPr>
        <w:t>e eso fue hace mucho pero todavía me acuerdo.</w:t>
      </w:r>
    </w:p>
    <w:p w14:paraId="25DA4E9B" w14:textId="77777777" w:rsidR="00E4502C" w:rsidRPr="008E48F1" w:rsidRDefault="00E4502C" w:rsidP="006C7D20">
      <w:pPr>
        <w:spacing w:after="0" w:line="240" w:lineRule="auto"/>
        <w:jc w:val="both"/>
        <w:rPr>
          <w:rFonts w:ascii="Montserrat" w:eastAsia="Arial" w:hAnsi="Montserrat" w:cs="Arial"/>
        </w:rPr>
      </w:pPr>
    </w:p>
    <w:p w14:paraId="213C60D6" w14:textId="77777777" w:rsidR="00976270"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Entonces la emoción que identificamos en esta situación es temor</w:t>
      </w:r>
      <w:r w:rsidR="00976270" w:rsidRPr="008E48F1">
        <w:rPr>
          <w:rFonts w:ascii="Montserrat" w:eastAsia="Arial" w:hAnsi="Montserrat" w:cs="Arial"/>
        </w:rPr>
        <w:t>.</w:t>
      </w:r>
    </w:p>
    <w:p w14:paraId="77A65357" w14:textId="77777777" w:rsidR="00E4502C" w:rsidRPr="008E48F1" w:rsidRDefault="00E4502C" w:rsidP="006C7D20">
      <w:pPr>
        <w:spacing w:after="0" w:line="240" w:lineRule="auto"/>
        <w:jc w:val="both"/>
        <w:rPr>
          <w:rFonts w:ascii="Montserrat" w:eastAsia="Arial" w:hAnsi="Montserrat" w:cs="Arial"/>
        </w:rPr>
      </w:pPr>
    </w:p>
    <w:p w14:paraId="78F81C69" w14:textId="36048CDA" w:rsidR="00E4502C" w:rsidRPr="008E48F1" w:rsidRDefault="00C61713" w:rsidP="006C7D20">
      <w:pPr>
        <w:spacing w:after="0" w:line="240" w:lineRule="auto"/>
        <w:jc w:val="both"/>
        <w:rPr>
          <w:rFonts w:ascii="Montserrat" w:eastAsia="Arial" w:hAnsi="Montserrat" w:cs="Arial"/>
        </w:rPr>
      </w:pPr>
      <w:r>
        <w:rPr>
          <w:rFonts w:ascii="Montserrat" w:eastAsia="Arial" w:hAnsi="Montserrat" w:cs="Arial"/>
        </w:rPr>
        <w:t>E</w:t>
      </w:r>
      <w:r w:rsidR="00E4502C" w:rsidRPr="008E48F1">
        <w:rPr>
          <w:rFonts w:ascii="Montserrat" w:eastAsia="Arial" w:hAnsi="Montserrat" w:cs="Arial"/>
        </w:rPr>
        <w:t>sta situación</w:t>
      </w:r>
      <w:r w:rsidR="006C1478">
        <w:rPr>
          <w:rFonts w:ascii="Montserrat" w:eastAsia="Arial" w:hAnsi="Montserrat" w:cs="Arial"/>
        </w:rPr>
        <w:t>, ¿A</w:t>
      </w:r>
      <w:r w:rsidR="00E4502C" w:rsidRPr="008E48F1">
        <w:rPr>
          <w:rFonts w:ascii="Montserrat" w:eastAsia="Arial" w:hAnsi="Montserrat" w:cs="Arial"/>
        </w:rPr>
        <w:t>fecta o cuida la integridad personal?</w:t>
      </w:r>
    </w:p>
    <w:p w14:paraId="6166E86C" w14:textId="43EBF07C" w:rsidR="00E4502C" w:rsidRPr="008E48F1" w:rsidRDefault="00E4502C" w:rsidP="006C7D20">
      <w:pPr>
        <w:spacing w:after="0" w:line="240" w:lineRule="auto"/>
        <w:jc w:val="both"/>
        <w:rPr>
          <w:rFonts w:ascii="Montserrat" w:eastAsia="Arial" w:hAnsi="Montserrat" w:cs="Arial"/>
        </w:rPr>
      </w:pPr>
    </w:p>
    <w:p w14:paraId="4D758EC7" w14:textId="2503E35C" w:rsidR="00976270" w:rsidRPr="008E48F1" w:rsidRDefault="00976270" w:rsidP="006C7D20">
      <w:pPr>
        <w:spacing w:after="0" w:line="240" w:lineRule="auto"/>
        <w:jc w:val="both"/>
        <w:rPr>
          <w:rFonts w:ascii="Montserrat" w:eastAsia="Arial" w:hAnsi="Montserrat" w:cs="Arial"/>
        </w:rPr>
      </w:pPr>
      <w:r w:rsidRPr="008E48F1">
        <w:rPr>
          <w:rFonts w:ascii="Montserrat" w:eastAsia="Arial" w:hAnsi="Montserrat" w:cs="Arial"/>
        </w:rPr>
        <w:t>Te pido que respondas y lo anotes en tu cuadro.</w:t>
      </w:r>
    </w:p>
    <w:p w14:paraId="21360BF4" w14:textId="1409402F" w:rsidR="00976270" w:rsidRPr="008E48F1" w:rsidRDefault="00976270" w:rsidP="006C7D20">
      <w:pPr>
        <w:spacing w:after="0" w:line="240" w:lineRule="auto"/>
        <w:jc w:val="both"/>
        <w:rPr>
          <w:rFonts w:ascii="Montserrat" w:eastAsia="Arial" w:hAnsi="Montserrat" w:cs="Arial"/>
        </w:rPr>
      </w:pPr>
    </w:p>
    <w:p w14:paraId="465BD7AD" w14:textId="020C152F"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Vamos a revisar cómo llevamos el cuadro hasta este momento:</w:t>
      </w:r>
    </w:p>
    <w:p w14:paraId="24954DCB" w14:textId="7E1AA8D9" w:rsidR="00976270" w:rsidRPr="008E48F1" w:rsidRDefault="00976270" w:rsidP="006C7D20">
      <w:pPr>
        <w:spacing w:after="0" w:line="240" w:lineRule="auto"/>
        <w:jc w:val="both"/>
        <w:rPr>
          <w:rFonts w:ascii="Montserrat" w:eastAsia="Arial" w:hAnsi="Montserrat" w:cs="Arial"/>
        </w:rPr>
      </w:pPr>
    </w:p>
    <w:p w14:paraId="5FCC9307" w14:textId="51B943C6" w:rsidR="00976270" w:rsidRPr="008E48F1" w:rsidRDefault="00976270" w:rsidP="006C7D20">
      <w:pPr>
        <w:spacing w:after="0" w:line="240" w:lineRule="auto"/>
        <w:jc w:val="both"/>
        <w:rPr>
          <w:rFonts w:ascii="Montserrat" w:eastAsia="Arial" w:hAnsi="Montserrat" w:cs="Arial"/>
        </w:rPr>
      </w:pPr>
      <w:r>
        <w:rPr>
          <w:noProof/>
        </w:rPr>
        <w:drawing>
          <wp:inline distT="0" distB="0" distL="0" distR="0" wp14:anchorId="4B69E77C" wp14:editId="3376FB50">
            <wp:extent cx="2922909" cy="1770233"/>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2922909" cy="1770233"/>
                    </a:xfrm>
                    <a:prstGeom prst="rect">
                      <a:avLst/>
                    </a:prstGeom>
                  </pic:spPr>
                </pic:pic>
              </a:graphicData>
            </a:graphic>
          </wp:inline>
        </w:drawing>
      </w:r>
    </w:p>
    <w:p w14:paraId="6E49E510" w14:textId="77777777" w:rsidR="00976270" w:rsidRPr="008E48F1" w:rsidRDefault="00976270" w:rsidP="006C7D20">
      <w:pPr>
        <w:spacing w:after="0" w:line="240" w:lineRule="auto"/>
        <w:jc w:val="both"/>
        <w:rPr>
          <w:rFonts w:ascii="Montserrat" w:eastAsia="Arial" w:hAnsi="Montserrat" w:cs="Arial"/>
        </w:rPr>
      </w:pPr>
    </w:p>
    <w:p w14:paraId="2A526347" w14:textId="790B2C24"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lastRenderedPageBreak/>
        <w:t xml:space="preserve">Como </w:t>
      </w:r>
      <w:r w:rsidR="00976270" w:rsidRPr="008E48F1">
        <w:rPr>
          <w:rFonts w:ascii="Montserrat" w:eastAsia="Arial" w:hAnsi="Montserrat" w:cs="Arial"/>
        </w:rPr>
        <w:t xml:space="preserve">puedes </w:t>
      </w:r>
      <w:r w:rsidRPr="008E48F1">
        <w:rPr>
          <w:rFonts w:ascii="Montserrat" w:eastAsia="Arial" w:hAnsi="Montserrat" w:cs="Arial"/>
        </w:rPr>
        <w:t>ve</w:t>
      </w:r>
      <w:r w:rsidR="00976270" w:rsidRPr="008E48F1">
        <w:rPr>
          <w:rFonts w:ascii="Montserrat" w:eastAsia="Arial" w:hAnsi="Montserrat" w:cs="Arial"/>
        </w:rPr>
        <w:t>r</w:t>
      </w:r>
      <w:r w:rsidRPr="008E48F1">
        <w:rPr>
          <w:rFonts w:ascii="Montserrat" w:eastAsia="Arial" w:hAnsi="Montserrat" w:cs="Arial"/>
        </w:rPr>
        <w:t>, en el cuadro aparecen algunas de las ideas que comentamos hace unos momentos, recuerda enriquecerlo con tus ideas.</w:t>
      </w:r>
    </w:p>
    <w:p w14:paraId="73B9401E" w14:textId="77777777" w:rsidR="003A3962" w:rsidRDefault="003A3962" w:rsidP="006C7D20">
      <w:pPr>
        <w:spacing w:after="0" w:line="240" w:lineRule="auto"/>
        <w:jc w:val="both"/>
        <w:rPr>
          <w:rFonts w:ascii="Montserrat" w:eastAsia="Arial" w:hAnsi="Montserrat" w:cs="Arial"/>
        </w:rPr>
      </w:pPr>
    </w:p>
    <w:p w14:paraId="7FC7DF3A" w14:textId="1BC51B69"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A veces se puede tener miedo de reconocer un error o aceptar una responsabilidad, pero es importante saber que cuando eres niña, niño o adolescente, puedes contar con el apoyo de las personas que te rodean y te quieren y que esas personas, van a apoyarte para lograr tu bienestar.</w:t>
      </w:r>
    </w:p>
    <w:p w14:paraId="31CBB3F9" w14:textId="77777777" w:rsidR="00E4502C" w:rsidRPr="008E48F1" w:rsidRDefault="00E4502C" w:rsidP="006C7D20">
      <w:pPr>
        <w:spacing w:after="0" w:line="240" w:lineRule="auto"/>
        <w:jc w:val="both"/>
        <w:rPr>
          <w:rFonts w:ascii="Montserrat" w:eastAsia="Arial" w:hAnsi="Montserrat" w:cs="Arial"/>
        </w:rPr>
      </w:pPr>
    </w:p>
    <w:p w14:paraId="77FFFE24" w14:textId="03C02A0A"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Así que procura que esas personas sepan có</w:t>
      </w:r>
      <w:r w:rsidR="006C1478">
        <w:rPr>
          <w:rFonts w:ascii="Montserrat" w:eastAsia="Arial" w:hAnsi="Montserrat" w:cs="Arial"/>
        </w:rPr>
        <w:t>mo te sientes y qué necesitas, p</w:t>
      </w:r>
      <w:r w:rsidRPr="008E48F1">
        <w:rPr>
          <w:rFonts w:ascii="Montserrat" w:eastAsia="Arial" w:hAnsi="Montserrat" w:cs="Arial"/>
        </w:rPr>
        <w:t>odemos aprender a expresarnos y también a escuchar.</w:t>
      </w:r>
    </w:p>
    <w:p w14:paraId="32C59A33" w14:textId="77777777" w:rsidR="00E4502C" w:rsidRPr="008E48F1" w:rsidRDefault="00E4502C" w:rsidP="006C7D20">
      <w:pPr>
        <w:spacing w:after="0" w:line="240" w:lineRule="auto"/>
        <w:jc w:val="both"/>
        <w:rPr>
          <w:rFonts w:ascii="Montserrat" w:eastAsia="Arial" w:hAnsi="Montserrat" w:cs="Arial"/>
        </w:rPr>
      </w:pPr>
    </w:p>
    <w:p w14:paraId="674A5FA3" w14:textId="77777777" w:rsidR="008E48F1" w:rsidRPr="008E48F1" w:rsidRDefault="008E48F1" w:rsidP="006C7D20">
      <w:pPr>
        <w:spacing w:after="0" w:line="240" w:lineRule="auto"/>
        <w:jc w:val="both"/>
        <w:rPr>
          <w:rFonts w:ascii="Montserrat" w:eastAsia="Arial" w:hAnsi="Montserrat" w:cs="Arial"/>
        </w:rPr>
      </w:pPr>
      <w:r w:rsidRPr="008E48F1">
        <w:rPr>
          <w:rFonts w:ascii="Montserrat" w:eastAsia="Arial" w:hAnsi="Montserrat" w:cs="Arial"/>
        </w:rPr>
        <w:t>P</w:t>
      </w:r>
      <w:r w:rsidR="00E4502C" w:rsidRPr="008E48F1">
        <w:rPr>
          <w:rFonts w:ascii="Montserrat" w:eastAsia="Arial" w:hAnsi="Montserrat" w:cs="Arial"/>
        </w:rPr>
        <w:t xml:space="preserve">ara finalizar nuestra sesión realizaremos una última actividad: en una hoja de tu cuaderno elabora un esquema como el </w:t>
      </w:r>
      <w:r w:rsidRPr="008E48F1">
        <w:rPr>
          <w:rFonts w:ascii="Montserrat" w:eastAsia="Arial" w:hAnsi="Montserrat" w:cs="Arial"/>
        </w:rPr>
        <w:t>siguiente:</w:t>
      </w:r>
    </w:p>
    <w:p w14:paraId="1E80C135" w14:textId="259CA3EE" w:rsidR="00E4502C" w:rsidRPr="008E48F1" w:rsidRDefault="00E4502C" w:rsidP="006C7D20">
      <w:pPr>
        <w:spacing w:after="0" w:line="240" w:lineRule="auto"/>
        <w:jc w:val="both"/>
        <w:rPr>
          <w:rFonts w:ascii="Montserrat" w:eastAsia="Arial" w:hAnsi="Montserrat" w:cs="Arial"/>
        </w:rPr>
      </w:pPr>
    </w:p>
    <w:p w14:paraId="05499910" w14:textId="398D94CD" w:rsidR="008E48F1" w:rsidRPr="008E48F1" w:rsidRDefault="008E48F1" w:rsidP="006C7D20">
      <w:pPr>
        <w:spacing w:after="0" w:line="240" w:lineRule="auto"/>
        <w:jc w:val="both"/>
        <w:rPr>
          <w:rFonts w:ascii="Montserrat" w:eastAsia="Arial" w:hAnsi="Montserrat" w:cs="Arial"/>
        </w:rPr>
      </w:pPr>
      <w:r>
        <w:rPr>
          <w:noProof/>
        </w:rPr>
        <w:drawing>
          <wp:inline distT="0" distB="0" distL="0" distR="0" wp14:anchorId="07924A67" wp14:editId="4ACEEBD5">
            <wp:extent cx="1790476" cy="1619048"/>
            <wp:effectExtent l="0" t="0" r="63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1790476" cy="1619048"/>
                    </a:xfrm>
                    <a:prstGeom prst="rect">
                      <a:avLst/>
                    </a:prstGeom>
                  </pic:spPr>
                </pic:pic>
              </a:graphicData>
            </a:graphic>
          </wp:inline>
        </w:drawing>
      </w:r>
    </w:p>
    <w:p w14:paraId="4C80CFAA" w14:textId="77777777" w:rsidR="00E4502C" w:rsidRPr="008E48F1" w:rsidRDefault="00E4502C" w:rsidP="006C7D20">
      <w:pPr>
        <w:spacing w:after="0" w:line="240" w:lineRule="auto"/>
        <w:jc w:val="both"/>
        <w:rPr>
          <w:rFonts w:ascii="Montserrat" w:eastAsia="Arial" w:hAnsi="Montserrat" w:cs="Arial"/>
        </w:rPr>
      </w:pPr>
    </w:p>
    <w:p w14:paraId="362C6A72" w14:textId="3446A84D"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En el centro escribe tu nombre</w:t>
      </w:r>
      <w:r w:rsidR="008E48F1" w:rsidRPr="008E48F1">
        <w:rPr>
          <w:rFonts w:ascii="Montserrat" w:eastAsia="Arial" w:hAnsi="Montserrat" w:cs="Arial"/>
        </w:rPr>
        <w:t xml:space="preserve"> y </w:t>
      </w:r>
      <w:r w:rsidRPr="008E48F1">
        <w:rPr>
          <w:rFonts w:ascii="Montserrat" w:eastAsia="Arial" w:hAnsi="Montserrat" w:cs="Arial"/>
        </w:rPr>
        <w:t>en el círculo exterior anota los</w:t>
      </w:r>
      <w:r w:rsidR="008E48F1" w:rsidRPr="008E48F1">
        <w:rPr>
          <w:rFonts w:ascii="Montserrat" w:eastAsia="Arial" w:hAnsi="Montserrat" w:cs="Arial"/>
        </w:rPr>
        <w:t xml:space="preserve"> nombres</w:t>
      </w:r>
      <w:r w:rsidRPr="008E48F1">
        <w:rPr>
          <w:rFonts w:ascii="Montserrat" w:eastAsia="Arial" w:hAnsi="Montserrat" w:cs="Arial"/>
        </w:rPr>
        <w:t xml:space="preserve"> de las personas que te pueden proteger o defender en tu casa, escuela y comunidad.</w:t>
      </w:r>
    </w:p>
    <w:p w14:paraId="60FC64E3" w14:textId="77777777" w:rsidR="00E4502C" w:rsidRPr="008E48F1" w:rsidRDefault="00E4502C" w:rsidP="006C7D20">
      <w:pPr>
        <w:spacing w:after="0" w:line="240" w:lineRule="auto"/>
        <w:jc w:val="both"/>
        <w:rPr>
          <w:rFonts w:ascii="Montserrat" w:eastAsia="Arial" w:hAnsi="Montserrat" w:cs="Arial"/>
        </w:rPr>
      </w:pPr>
    </w:p>
    <w:p w14:paraId="0CC335F4" w14:textId="2505F79F"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Resalta con un color el nombre de aquellas personas que, con su sola presencia, te hacen s</w:t>
      </w:r>
      <w:r w:rsidR="006C1478">
        <w:rPr>
          <w:rFonts w:ascii="Montserrat" w:eastAsia="Arial" w:hAnsi="Montserrat" w:cs="Arial"/>
        </w:rPr>
        <w:t>entir seguridad y confianza, p</w:t>
      </w:r>
      <w:r w:rsidRPr="008E48F1">
        <w:rPr>
          <w:rFonts w:ascii="Montserrat" w:eastAsia="Arial" w:hAnsi="Montserrat" w:cs="Arial"/>
        </w:rPr>
        <w:t>ersonas a las que puedes recurrir cuando lo necesites y que te tratan con respeto y dignidad.</w:t>
      </w:r>
    </w:p>
    <w:p w14:paraId="37F9886A" w14:textId="77777777" w:rsidR="00E4502C" w:rsidRPr="008E48F1" w:rsidRDefault="00E4502C" w:rsidP="006C7D20">
      <w:pPr>
        <w:spacing w:after="0" w:line="240" w:lineRule="auto"/>
        <w:jc w:val="both"/>
        <w:rPr>
          <w:rFonts w:ascii="Montserrat" w:eastAsia="Arial" w:hAnsi="Montserrat" w:cs="Arial"/>
        </w:rPr>
      </w:pPr>
    </w:p>
    <w:p w14:paraId="5E00F24C" w14:textId="378C7E83"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Si te es posible, comparte este esquema con tus compañeras y compañeros, ya sea de forma virtual o si las condiciones lo permiten, de forma presencial y coméntalo en plenaria</w:t>
      </w:r>
      <w:r w:rsidR="00C61713">
        <w:rPr>
          <w:rFonts w:ascii="Montserrat" w:eastAsia="Arial" w:hAnsi="Montserrat" w:cs="Arial"/>
        </w:rPr>
        <w:t>, o</w:t>
      </w:r>
      <w:r w:rsidRPr="008E48F1">
        <w:rPr>
          <w:rFonts w:ascii="Montserrat" w:eastAsia="Arial" w:hAnsi="Montserrat" w:cs="Arial"/>
        </w:rPr>
        <w:t xml:space="preserve"> consérvala para ti, para que recuerdes que tienes un círculo de ayuda a tu alrededor.</w:t>
      </w:r>
    </w:p>
    <w:p w14:paraId="655C238D" w14:textId="77777777" w:rsidR="00E4502C" w:rsidRPr="008E48F1" w:rsidRDefault="00E4502C" w:rsidP="006C7D20">
      <w:pPr>
        <w:spacing w:after="0" w:line="240" w:lineRule="auto"/>
        <w:jc w:val="both"/>
        <w:rPr>
          <w:rFonts w:ascii="Montserrat" w:eastAsia="Arial" w:hAnsi="Montserrat" w:cs="Arial"/>
        </w:rPr>
      </w:pPr>
    </w:p>
    <w:p w14:paraId="2F095756" w14:textId="7C6F61F9"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Cuidarnos es una tarea que nos corresponde, pero también tenemos la posibilidad de solicitar la ayuda de otras personas para proteger nuestra integridad</w:t>
      </w:r>
      <w:r w:rsidR="008E48F1" w:rsidRPr="008E48F1">
        <w:rPr>
          <w:rFonts w:ascii="Montserrat" w:eastAsia="Arial" w:hAnsi="Montserrat" w:cs="Arial"/>
        </w:rPr>
        <w:t xml:space="preserve">, o </w:t>
      </w:r>
      <w:r w:rsidRPr="008E48F1">
        <w:rPr>
          <w:rFonts w:ascii="Montserrat" w:eastAsia="Arial" w:hAnsi="Montserrat" w:cs="Arial"/>
        </w:rPr>
        <w:t>defendernos, cuando sea necesario.</w:t>
      </w:r>
    </w:p>
    <w:p w14:paraId="14684A72" w14:textId="77777777" w:rsidR="00E4502C" w:rsidRPr="008E48F1" w:rsidRDefault="00E4502C" w:rsidP="006C7D20">
      <w:pPr>
        <w:spacing w:after="0" w:line="240" w:lineRule="auto"/>
        <w:jc w:val="both"/>
        <w:rPr>
          <w:rFonts w:ascii="Montserrat" w:eastAsia="Arial" w:hAnsi="Montserrat" w:cs="Arial"/>
        </w:rPr>
      </w:pPr>
    </w:p>
    <w:p w14:paraId="1F64EE44" w14:textId="3F09AA39" w:rsidR="00E4502C" w:rsidRPr="008E48F1" w:rsidRDefault="00E4502C" w:rsidP="006C7D20">
      <w:pPr>
        <w:spacing w:after="0" w:line="240" w:lineRule="auto"/>
        <w:jc w:val="both"/>
        <w:rPr>
          <w:rFonts w:ascii="Montserrat" w:eastAsia="Arial" w:hAnsi="Montserrat" w:cs="Arial"/>
        </w:rPr>
      </w:pPr>
      <w:r w:rsidRPr="008E48F1">
        <w:rPr>
          <w:rFonts w:ascii="Montserrat" w:eastAsia="Arial" w:hAnsi="Montserrat" w:cs="Arial"/>
        </w:rPr>
        <w:t>¡Recuerda cuidar y proteger tu integridad y dignidad personal!</w:t>
      </w:r>
    </w:p>
    <w:p w14:paraId="7E15572E" w14:textId="77777777" w:rsidR="00E4502C" w:rsidRPr="008E48F1" w:rsidRDefault="00E4502C" w:rsidP="006C7D20">
      <w:pPr>
        <w:spacing w:after="0" w:line="240" w:lineRule="auto"/>
        <w:jc w:val="both"/>
        <w:rPr>
          <w:rFonts w:ascii="Montserrat" w:eastAsia="Arial" w:hAnsi="Montserrat" w:cs="Arial"/>
        </w:rPr>
      </w:pPr>
    </w:p>
    <w:p w14:paraId="2CDF0625" w14:textId="70EF43F8" w:rsidR="00E4502C" w:rsidRPr="008E48F1" w:rsidRDefault="00E4502C" w:rsidP="006C7D20">
      <w:pPr>
        <w:spacing w:after="0" w:line="240" w:lineRule="auto"/>
        <w:jc w:val="both"/>
        <w:rPr>
          <w:rFonts w:ascii="Montserrat" w:eastAsia="Arial" w:hAnsi="Montserrat" w:cs="Arial"/>
        </w:rPr>
      </w:pPr>
    </w:p>
    <w:p w14:paraId="6098D347" w14:textId="77777777" w:rsidR="006C7D20" w:rsidRDefault="006C7D20" w:rsidP="006C7D20">
      <w:pPr>
        <w:spacing w:after="0" w:line="240" w:lineRule="auto"/>
        <w:jc w:val="both"/>
        <w:rPr>
          <w:rFonts w:ascii="Montserrat" w:eastAsia="Arial" w:hAnsi="Montserrat" w:cs="Arial"/>
          <w:b/>
          <w:sz w:val="28"/>
          <w:szCs w:val="28"/>
        </w:rPr>
      </w:pPr>
    </w:p>
    <w:p w14:paraId="08EBE1EC" w14:textId="77777777" w:rsidR="006C7D20" w:rsidRDefault="006C7D20" w:rsidP="006C7D20">
      <w:pPr>
        <w:spacing w:after="0" w:line="240" w:lineRule="auto"/>
        <w:jc w:val="both"/>
        <w:rPr>
          <w:rFonts w:ascii="Montserrat" w:eastAsia="Arial" w:hAnsi="Montserrat" w:cs="Arial"/>
          <w:b/>
          <w:sz w:val="28"/>
          <w:szCs w:val="28"/>
        </w:rPr>
      </w:pPr>
    </w:p>
    <w:p w14:paraId="260F857E" w14:textId="22984550" w:rsidR="008E48F1" w:rsidRPr="008E48F1" w:rsidRDefault="008E48F1" w:rsidP="006C7D20">
      <w:pPr>
        <w:spacing w:after="0" w:line="240" w:lineRule="auto"/>
        <w:jc w:val="both"/>
        <w:rPr>
          <w:rFonts w:ascii="Montserrat" w:eastAsia="Arial" w:hAnsi="Montserrat" w:cs="Arial"/>
          <w:b/>
          <w:sz w:val="28"/>
          <w:szCs w:val="28"/>
        </w:rPr>
      </w:pPr>
      <w:r w:rsidRPr="008E48F1">
        <w:rPr>
          <w:rFonts w:ascii="Montserrat" w:eastAsia="Arial" w:hAnsi="Montserrat" w:cs="Arial"/>
          <w:b/>
          <w:sz w:val="28"/>
          <w:szCs w:val="28"/>
        </w:rPr>
        <w:lastRenderedPageBreak/>
        <w:t xml:space="preserve">El </w:t>
      </w:r>
      <w:r w:rsidR="006C7D20">
        <w:rPr>
          <w:rFonts w:ascii="Montserrat" w:eastAsia="Arial" w:hAnsi="Montserrat" w:cs="Arial"/>
          <w:b/>
          <w:sz w:val="28"/>
          <w:szCs w:val="28"/>
        </w:rPr>
        <w:t>r</w:t>
      </w:r>
      <w:r w:rsidRPr="008E48F1">
        <w:rPr>
          <w:rFonts w:ascii="Montserrat" w:eastAsia="Arial" w:hAnsi="Montserrat" w:cs="Arial"/>
          <w:b/>
          <w:sz w:val="28"/>
          <w:szCs w:val="28"/>
        </w:rPr>
        <w:t xml:space="preserve">eto de </w:t>
      </w:r>
      <w:r w:rsidR="006C7D20">
        <w:rPr>
          <w:rFonts w:ascii="Montserrat" w:eastAsia="Arial" w:hAnsi="Montserrat" w:cs="Arial"/>
          <w:b/>
          <w:sz w:val="28"/>
          <w:szCs w:val="28"/>
        </w:rPr>
        <w:t>h</w:t>
      </w:r>
      <w:r w:rsidRPr="008E48F1">
        <w:rPr>
          <w:rFonts w:ascii="Montserrat" w:eastAsia="Arial" w:hAnsi="Montserrat" w:cs="Arial"/>
          <w:b/>
          <w:sz w:val="28"/>
          <w:szCs w:val="28"/>
        </w:rPr>
        <w:t>oy:</w:t>
      </w:r>
    </w:p>
    <w:p w14:paraId="47224017" w14:textId="080184DB" w:rsidR="008E48F1" w:rsidRPr="008E48F1" w:rsidRDefault="008E48F1" w:rsidP="006C7D20">
      <w:pPr>
        <w:spacing w:after="0" w:line="240" w:lineRule="auto"/>
        <w:jc w:val="both"/>
        <w:rPr>
          <w:rFonts w:ascii="Montserrat" w:eastAsia="Arial" w:hAnsi="Montserrat" w:cs="Arial"/>
        </w:rPr>
      </w:pPr>
    </w:p>
    <w:p w14:paraId="1FE600D9" w14:textId="7FAC1A55" w:rsidR="008E48F1" w:rsidRPr="008E48F1" w:rsidRDefault="008E48F1" w:rsidP="006C7D20">
      <w:pPr>
        <w:spacing w:after="0" w:line="240" w:lineRule="auto"/>
        <w:jc w:val="both"/>
        <w:rPr>
          <w:rFonts w:ascii="Montserrat" w:eastAsia="Arial" w:hAnsi="Montserrat" w:cs="Arial"/>
        </w:rPr>
      </w:pPr>
      <w:r w:rsidRPr="008E48F1">
        <w:rPr>
          <w:rFonts w:ascii="Montserrat" w:eastAsia="Arial" w:hAnsi="Montserrat" w:cs="Arial"/>
        </w:rPr>
        <w:t xml:space="preserve">Te invito a concluir </w:t>
      </w:r>
      <w:r w:rsidR="00C61713">
        <w:rPr>
          <w:rFonts w:ascii="Montserrat" w:eastAsia="Arial" w:hAnsi="Montserrat" w:cs="Arial"/>
        </w:rPr>
        <w:t>el cuadro</w:t>
      </w:r>
      <w:r w:rsidRPr="008E48F1">
        <w:rPr>
          <w:rFonts w:ascii="Montserrat" w:eastAsia="Arial" w:hAnsi="Montserrat" w:cs="Arial"/>
        </w:rPr>
        <w:t xml:space="preserve"> con el resto de las situaciones que aparecen en la página 16 de tu libro de texto</w:t>
      </w:r>
      <w:r w:rsidR="00C61713">
        <w:rPr>
          <w:rFonts w:ascii="Montserrat" w:eastAsia="Arial" w:hAnsi="Montserrat" w:cs="Arial"/>
        </w:rPr>
        <w:t xml:space="preserve"> de Formación Cívica y Ética</w:t>
      </w:r>
      <w:r w:rsidRPr="008E48F1">
        <w:rPr>
          <w:rFonts w:ascii="Montserrat" w:eastAsia="Arial" w:hAnsi="Montserrat" w:cs="Arial"/>
        </w:rPr>
        <w:t>.</w:t>
      </w:r>
    </w:p>
    <w:p w14:paraId="3D527883" w14:textId="24DDA8D9" w:rsidR="008E48F1" w:rsidRDefault="008E48F1" w:rsidP="006C7D20">
      <w:pPr>
        <w:spacing w:after="0" w:line="240" w:lineRule="auto"/>
        <w:jc w:val="both"/>
        <w:rPr>
          <w:rFonts w:ascii="Montserrat" w:eastAsia="Arial" w:hAnsi="Montserrat" w:cs="Arial"/>
        </w:rPr>
      </w:pPr>
    </w:p>
    <w:p w14:paraId="66A360AD" w14:textId="77777777" w:rsidR="003A3962" w:rsidRPr="008E48F1" w:rsidRDefault="003A3962" w:rsidP="006C7D20">
      <w:pPr>
        <w:spacing w:after="0" w:line="240" w:lineRule="auto"/>
        <w:jc w:val="both"/>
        <w:rPr>
          <w:rFonts w:ascii="Montserrat" w:eastAsia="Arial" w:hAnsi="Montserrat" w:cs="Arial"/>
        </w:rPr>
      </w:pPr>
    </w:p>
    <w:p w14:paraId="2AA05766" w14:textId="77777777" w:rsidR="009C4A80" w:rsidRPr="00F30345" w:rsidRDefault="009C4A80" w:rsidP="006C7D20">
      <w:pPr>
        <w:pBdr>
          <w:top w:val="nil"/>
          <w:left w:val="nil"/>
          <w:bottom w:val="nil"/>
          <w:right w:val="nil"/>
          <w:between w:val="nil"/>
        </w:pBdr>
        <w:spacing w:after="0" w:line="240" w:lineRule="auto"/>
        <w:jc w:val="both"/>
        <w:rPr>
          <w:rFonts w:ascii="Montserrat" w:hAnsi="Montserrat"/>
          <w:b/>
          <w:bCs/>
          <w:sz w:val="24"/>
          <w:szCs w:val="24"/>
        </w:rPr>
      </w:pPr>
      <w:r w:rsidRPr="00F30345">
        <w:rPr>
          <w:rFonts w:ascii="Montserrat" w:hAnsi="Montserrat"/>
          <w:b/>
          <w:bCs/>
          <w:sz w:val="24"/>
          <w:szCs w:val="24"/>
        </w:rPr>
        <w:t>¡Buen trabajo!</w:t>
      </w:r>
    </w:p>
    <w:p w14:paraId="6445A5B1" w14:textId="77777777" w:rsidR="009C4A80" w:rsidRPr="00F30345" w:rsidRDefault="009C4A80" w:rsidP="006C7D20">
      <w:pPr>
        <w:pBdr>
          <w:top w:val="nil"/>
          <w:left w:val="nil"/>
          <w:bottom w:val="nil"/>
          <w:right w:val="nil"/>
          <w:between w:val="nil"/>
        </w:pBdr>
        <w:spacing w:after="0" w:line="240" w:lineRule="auto"/>
        <w:jc w:val="both"/>
        <w:rPr>
          <w:rFonts w:ascii="Montserrat" w:hAnsi="Montserrat"/>
          <w:b/>
          <w:bCs/>
          <w:sz w:val="24"/>
          <w:szCs w:val="24"/>
        </w:rPr>
      </w:pPr>
    </w:p>
    <w:p w14:paraId="5EF255A2" w14:textId="70F945C2" w:rsidR="009C4A80" w:rsidRPr="00F30345" w:rsidRDefault="009C4A80" w:rsidP="006C7D20">
      <w:pPr>
        <w:pBdr>
          <w:top w:val="nil"/>
          <w:left w:val="nil"/>
          <w:bottom w:val="nil"/>
          <w:right w:val="nil"/>
          <w:between w:val="nil"/>
        </w:pBdr>
        <w:spacing w:after="0" w:line="240" w:lineRule="auto"/>
        <w:jc w:val="both"/>
        <w:rPr>
          <w:rFonts w:ascii="Montserrat" w:hAnsi="Montserrat"/>
          <w:b/>
          <w:bCs/>
          <w:sz w:val="24"/>
          <w:szCs w:val="24"/>
        </w:rPr>
      </w:pPr>
      <w:r w:rsidRPr="00F30345">
        <w:rPr>
          <w:rFonts w:ascii="Montserrat" w:hAnsi="Montserrat"/>
          <w:b/>
          <w:bCs/>
          <w:sz w:val="24"/>
          <w:szCs w:val="24"/>
        </w:rPr>
        <w:t>Gracias por tu esfuerzo</w:t>
      </w:r>
      <w:r w:rsidR="006C1478">
        <w:rPr>
          <w:rFonts w:ascii="Montserrat" w:hAnsi="Montserrat"/>
          <w:b/>
          <w:bCs/>
          <w:sz w:val="24"/>
          <w:szCs w:val="24"/>
        </w:rPr>
        <w:t>.</w:t>
      </w:r>
    </w:p>
    <w:p w14:paraId="11CC1BFE" w14:textId="77777777" w:rsidR="009C4A80" w:rsidRPr="007C4574" w:rsidRDefault="009C4A80" w:rsidP="006C7D20">
      <w:pPr>
        <w:pBdr>
          <w:top w:val="nil"/>
          <w:left w:val="nil"/>
          <w:bottom w:val="nil"/>
          <w:right w:val="nil"/>
          <w:between w:val="nil"/>
        </w:pBdr>
        <w:spacing w:after="0" w:line="240" w:lineRule="auto"/>
        <w:jc w:val="both"/>
        <w:rPr>
          <w:rFonts w:ascii="Montserrat" w:hAnsi="Montserrat"/>
          <w:bCs/>
        </w:rPr>
      </w:pPr>
    </w:p>
    <w:p w14:paraId="5E5AA794" w14:textId="77777777" w:rsidR="009C4A80" w:rsidRPr="007C4574" w:rsidRDefault="009C4A80" w:rsidP="006C7D20">
      <w:pPr>
        <w:pBdr>
          <w:top w:val="nil"/>
          <w:left w:val="nil"/>
          <w:bottom w:val="nil"/>
          <w:right w:val="nil"/>
          <w:between w:val="nil"/>
        </w:pBdr>
        <w:spacing w:after="0" w:line="240" w:lineRule="auto"/>
        <w:jc w:val="both"/>
        <w:rPr>
          <w:rFonts w:ascii="Montserrat" w:hAnsi="Montserrat"/>
          <w:bCs/>
        </w:rPr>
      </w:pPr>
    </w:p>
    <w:p w14:paraId="4917D43D" w14:textId="77777777" w:rsidR="003A3962" w:rsidRDefault="003A3962" w:rsidP="006C7D20">
      <w:pPr>
        <w:spacing w:after="0" w:line="240" w:lineRule="auto"/>
        <w:jc w:val="both"/>
        <w:rPr>
          <w:rFonts w:ascii="Montserrat" w:hAnsi="Montserrat"/>
          <w:b/>
          <w:sz w:val="28"/>
          <w:szCs w:val="28"/>
        </w:rPr>
      </w:pPr>
      <w:bookmarkStart w:id="1" w:name="_Hlk78312816"/>
      <w:r>
        <w:rPr>
          <w:rFonts w:ascii="Montserrat" w:hAnsi="Montserrat"/>
          <w:b/>
          <w:sz w:val="28"/>
          <w:szCs w:val="28"/>
        </w:rPr>
        <w:t>Para saber más:</w:t>
      </w:r>
    </w:p>
    <w:p w14:paraId="3235F137" w14:textId="77777777" w:rsidR="003A3962" w:rsidRDefault="003A3962" w:rsidP="006C7D20">
      <w:pPr>
        <w:spacing w:after="0" w:line="240" w:lineRule="auto"/>
        <w:jc w:val="both"/>
        <w:rPr>
          <w:rFonts w:ascii="Montserrat" w:hAnsi="Montserrat"/>
          <w:bCs/>
        </w:rPr>
      </w:pPr>
    </w:p>
    <w:p w14:paraId="5A73A8A4" w14:textId="77777777" w:rsidR="003A3962" w:rsidRDefault="003A3962" w:rsidP="006C7D20">
      <w:pPr>
        <w:spacing w:after="0" w:line="240" w:lineRule="auto"/>
        <w:jc w:val="both"/>
        <w:rPr>
          <w:rFonts w:ascii="Montserrat" w:hAnsi="Montserrat"/>
          <w:bCs/>
        </w:rPr>
      </w:pPr>
      <w:bookmarkStart w:id="2" w:name="_Hlk78312708"/>
      <w:r>
        <w:rPr>
          <w:rFonts w:ascii="Montserrat" w:hAnsi="Montserrat"/>
          <w:bCs/>
        </w:rPr>
        <w:t>Consulta los libros de texto en la siguiente liga.</w:t>
      </w:r>
    </w:p>
    <w:p w14:paraId="2219775E" w14:textId="77777777" w:rsidR="003A3962" w:rsidRDefault="00000000" w:rsidP="006C7D20">
      <w:pPr>
        <w:spacing w:after="0" w:line="240" w:lineRule="auto"/>
        <w:jc w:val="both"/>
        <w:rPr>
          <w:rFonts w:ascii="Montserrat" w:hAnsi="Montserrat"/>
          <w:bCs/>
        </w:rPr>
      </w:pPr>
      <w:hyperlink r:id="rId15" w:history="1">
        <w:r w:rsidR="003A3962">
          <w:rPr>
            <w:rStyle w:val="Hipervnculo"/>
            <w:rFonts w:ascii="Montserrat" w:hAnsi="Montserrat"/>
            <w:bCs/>
          </w:rPr>
          <w:t>https://www.conaliteg.sep.gob.</w:t>
        </w:r>
        <w:r w:rsidR="003A3962">
          <w:rPr>
            <w:rStyle w:val="Hipervnculo"/>
            <w:rFonts w:ascii="Montserrat" w:hAnsi="Montserrat"/>
            <w:bCs/>
          </w:rPr>
          <w:t>mx/primaria.html</w:t>
        </w:r>
        <w:bookmarkEnd w:id="1"/>
        <w:bookmarkEnd w:id="2"/>
      </w:hyperlink>
    </w:p>
    <w:p w14:paraId="1BF3A9AC" w14:textId="0A296A37" w:rsidR="007A7FBD" w:rsidRPr="009C4A80" w:rsidRDefault="007A7FBD" w:rsidP="006C7D20">
      <w:pPr>
        <w:spacing w:after="0" w:line="240" w:lineRule="auto"/>
        <w:jc w:val="both"/>
        <w:rPr>
          <w:rFonts w:ascii="Montserrat" w:hAnsi="Montserrat"/>
        </w:rPr>
      </w:pPr>
    </w:p>
    <w:sectPr w:rsidR="007A7FBD" w:rsidRPr="009C4A80" w:rsidSect="009C4A8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A94F" w14:textId="77777777" w:rsidR="00261053" w:rsidRDefault="00261053" w:rsidP="006C7D20">
      <w:pPr>
        <w:spacing w:after="0" w:line="240" w:lineRule="auto"/>
      </w:pPr>
      <w:r>
        <w:separator/>
      </w:r>
    </w:p>
  </w:endnote>
  <w:endnote w:type="continuationSeparator" w:id="0">
    <w:p w14:paraId="0F552C30" w14:textId="77777777" w:rsidR="00261053" w:rsidRDefault="00261053" w:rsidP="006C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D4BF" w14:textId="77777777" w:rsidR="00261053" w:rsidRDefault="00261053" w:rsidP="006C7D20">
      <w:pPr>
        <w:spacing w:after="0" w:line="240" w:lineRule="auto"/>
      </w:pPr>
      <w:r>
        <w:separator/>
      </w:r>
    </w:p>
  </w:footnote>
  <w:footnote w:type="continuationSeparator" w:id="0">
    <w:p w14:paraId="4C02CA69" w14:textId="77777777" w:rsidR="00261053" w:rsidRDefault="00261053" w:rsidP="006C7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B90"/>
    <w:multiLevelType w:val="hybridMultilevel"/>
    <w:tmpl w:val="BB1EF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4105FC"/>
    <w:multiLevelType w:val="multilevel"/>
    <w:tmpl w:val="E6A04E1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71CEC"/>
    <w:multiLevelType w:val="hybridMultilevel"/>
    <w:tmpl w:val="69045360"/>
    <w:lvl w:ilvl="0" w:tplc="080A000F">
      <w:start w:val="1"/>
      <w:numFmt w:val="decimal"/>
      <w:lvlText w:val="%1."/>
      <w:lvlJc w:val="left"/>
      <w:pPr>
        <w:ind w:left="1998" w:hanging="360"/>
      </w:p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3" w15:restartNumberingAfterBreak="0">
    <w:nsid w:val="15DD03CB"/>
    <w:multiLevelType w:val="hybridMultilevel"/>
    <w:tmpl w:val="646AD2B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C1696D"/>
    <w:multiLevelType w:val="hybridMultilevel"/>
    <w:tmpl w:val="DBCE0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B82836"/>
    <w:multiLevelType w:val="hybridMultilevel"/>
    <w:tmpl w:val="9B6E300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F36D1B"/>
    <w:multiLevelType w:val="hybridMultilevel"/>
    <w:tmpl w:val="D40E95D4"/>
    <w:lvl w:ilvl="0" w:tplc="080A000F">
      <w:start w:val="41"/>
      <w:numFmt w:val="decimal"/>
      <w:lvlText w:val="%1."/>
      <w:lvlJc w:val="left"/>
      <w:pPr>
        <w:ind w:left="785"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C6A1923"/>
    <w:multiLevelType w:val="hybridMultilevel"/>
    <w:tmpl w:val="D40E95D4"/>
    <w:lvl w:ilvl="0" w:tplc="080A000F">
      <w:start w:val="41"/>
      <w:numFmt w:val="decimal"/>
      <w:lvlText w:val="%1."/>
      <w:lvlJc w:val="left"/>
      <w:pPr>
        <w:ind w:left="785"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15E2F66"/>
    <w:multiLevelType w:val="hybridMultilevel"/>
    <w:tmpl w:val="3EE67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46117D"/>
    <w:multiLevelType w:val="hybridMultilevel"/>
    <w:tmpl w:val="D40E95D4"/>
    <w:lvl w:ilvl="0" w:tplc="080A000F">
      <w:start w:val="41"/>
      <w:numFmt w:val="decimal"/>
      <w:lvlText w:val="%1."/>
      <w:lvlJc w:val="left"/>
      <w:pPr>
        <w:ind w:left="785"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0E7112D"/>
    <w:multiLevelType w:val="multilevel"/>
    <w:tmpl w:val="5B2C1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9D68B3"/>
    <w:multiLevelType w:val="multilevel"/>
    <w:tmpl w:val="E86C061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500153"/>
    <w:multiLevelType w:val="multilevel"/>
    <w:tmpl w:val="E6A04E1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8117B4"/>
    <w:multiLevelType w:val="hybridMultilevel"/>
    <w:tmpl w:val="CD7A4190"/>
    <w:lvl w:ilvl="0" w:tplc="885EEC0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9F39CB"/>
    <w:multiLevelType w:val="hybridMultilevel"/>
    <w:tmpl w:val="C4185A0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611CCB"/>
    <w:multiLevelType w:val="multilevel"/>
    <w:tmpl w:val="E6A04E1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A804FD"/>
    <w:multiLevelType w:val="multilevel"/>
    <w:tmpl w:val="E6A04E1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34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003412"/>
    <w:multiLevelType w:val="hybridMultilevel"/>
    <w:tmpl w:val="76A86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0E2736"/>
    <w:multiLevelType w:val="multilevel"/>
    <w:tmpl w:val="E6A04E1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DF774F"/>
    <w:multiLevelType w:val="hybridMultilevel"/>
    <w:tmpl w:val="D40E95D4"/>
    <w:lvl w:ilvl="0" w:tplc="080A000F">
      <w:start w:val="41"/>
      <w:numFmt w:val="decimal"/>
      <w:lvlText w:val="%1."/>
      <w:lvlJc w:val="left"/>
      <w:pPr>
        <w:ind w:left="2770"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15:restartNumberingAfterBreak="0">
    <w:nsid w:val="7CD1388B"/>
    <w:multiLevelType w:val="hybridMultilevel"/>
    <w:tmpl w:val="EC4E209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B5498C"/>
    <w:multiLevelType w:val="multilevel"/>
    <w:tmpl w:val="6EAE66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F7095F"/>
    <w:multiLevelType w:val="hybridMultilevel"/>
    <w:tmpl w:val="71EA98B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02457994">
    <w:abstractNumId w:val="21"/>
  </w:num>
  <w:num w:numId="2" w16cid:durableId="295836729">
    <w:abstractNumId w:val="3"/>
  </w:num>
  <w:num w:numId="3" w16cid:durableId="1035620955">
    <w:abstractNumId w:val="5"/>
  </w:num>
  <w:num w:numId="4" w16cid:durableId="722290144">
    <w:abstractNumId w:val="17"/>
  </w:num>
  <w:num w:numId="5" w16cid:durableId="1159228822">
    <w:abstractNumId w:val="2"/>
  </w:num>
  <w:num w:numId="6" w16cid:durableId="264963396">
    <w:abstractNumId w:val="13"/>
  </w:num>
  <w:num w:numId="7" w16cid:durableId="1330598911">
    <w:abstractNumId w:val="10"/>
  </w:num>
  <w:num w:numId="8" w16cid:durableId="1346204077">
    <w:abstractNumId w:val="11"/>
  </w:num>
  <w:num w:numId="9" w16cid:durableId="1272933761">
    <w:abstractNumId w:val="9"/>
  </w:num>
  <w:num w:numId="10" w16cid:durableId="1610506644">
    <w:abstractNumId w:val="7"/>
  </w:num>
  <w:num w:numId="11" w16cid:durableId="2027435727">
    <w:abstractNumId w:val="19"/>
  </w:num>
  <w:num w:numId="12" w16cid:durableId="1372609749">
    <w:abstractNumId w:val="6"/>
  </w:num>
  <w:num w:numId="13" w16cid:durableId="2077505261">
    <w:abstractNumId w:val="8"/>
  </w:num>
  <w:num w:numId="14" w16cid:durableId="1364406638">
    <w:abstractNumId w:val="4"/>
  </w:num>
  <w:num w:numId="15" w16cid:durableId="67120595">
    <w:abstractNumId w:val="20"/>
  </w:num>
  <w:num w:numId="16" w16cid:durableId="259602171">
    <w:abstractNumId w:val="14"/>
  </w:num>
  <w:num w:numId="17" w16cid:durableId="1149833016">
    <w:abstractNumId w:val="22"/>
  </w:num>
  <w:num w:numId="18" w16cid:durableId="1550263922">
    <w:abstractNumId w:val="12"/>
  </w:num>
  <w:num w:numId="19" w16cid:durableId="945041346">
    <w:abstractNumId w:val="15"/>
  </w:num>
  <w:num w:numId="20" w16cid:durableId="755710691">
    <w:abstractNumId w:val="1"/>
  </w:num>
  <w:num w:numId="21" w16cid:durableId="766392467">
    <w:abstractNumId w:val="16"/>
  </w:num>
  <w:num w:numId="22" w16cid:durableId="1275946285">
    <w:abstractNumId w:val="18"/>
  </w:num>
  <w:num w:numId="23" w16cid:durableId="9854034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02A78"/>
    <w:rsid w:val="000373CA"/>
    <w:rsid w:val="00070261"/>
    <w:rsid w:val="000809C9"/>
    <w:rsid w:val="0009431B"/>
    <w:rsid w:val="00095A97"/>
    <w:rsid w:val="000B13AB"/>
    <w:rsid w:val="000E4A2A"/>
    <w:rsid w:val="00134A76"/>
    <w:rsid w:val="00156414"/>
    <w:rsid w:val="00183E81"/>
    <w:rsid w:val="001A22C4"/>
    <w:rsid w:val="001C3583"/>
    <w:rsid w:val="002134D3"/>
    <w:rsid w:val="002427ED"/>
    <w:rsid w:val="0025233B"/>
    <w:rsid w:val="00261053"/>
    <w:rsid w:val="00266FC1"/>
    <w:rsid w:val="002716FF"/>
    <w:rsid w:val="0028703C"/>
    <w:rsid w:val="002F1A85"/>
    <w:rsid w:val="00306A91"/>
    <w:rsid w:val="00332D20"/>
    <w:rsid w:val="003410B2"/>
    <w:rsid w:val="00381C30"/>
    <w:rsid w:val="003A3962"/>
    <w:rsid w:val="003F0E89"/>
    <w:rsid w:val="003F117E"/>
    <w:rsid w:val="00414DAF"/>
    <w:rsid w:val="00453FA1"/>
    <w:rsid w:val="00454FD6"/>
    <w:rsid w:val="00461AC6"/>
    <w:rsid w:val="00490E03"/>
    <w:rsid w:val="004E0485"/>
    <w:rsid w:val="00524A50"/>
    <w:rsid w:val="00545C4E"/>
    <w:rsid w:val="00566590"/>
    <w:rsid w:val="005964CF"/>
    <w:rsid w:val="005B2A11"/>
    <w:rsid w:val="005E0F1F"/>
    <w:rsid w:val="006771C6"/>
    <w:rsid w:val="006C1478"/>
    <w:rsid w:val="006C23D6"/>
    <w:rsid w:val="006C7D20"/>
    <w:rsid w:val="006D10CB"/>
    <w:rsid w:val="006D6053"/>
    <w:rsid w:val="00731B39"/>
    <w:rsid w:val="00750FBE"/>
    <w:rsid w:val="00753A5A"/>
    <w:rsid w:val="00753DC3"/>
    <w:rsid w:val="007549F6"/>
    <w:rsid w:val="00771969"/>
    <w:rsid w:val="007817D9"/>
    <w:rsid w:val="007A0C5E"/>
    <w:rsid w:val="007A7FBD"/>
    <w:rsid w:val="007B6B0E"/>
    <w:rsid w:val="007C4C4A"/>
    <w:rsid w:val="008248A9"/>
    <w:rsid w:val="008314D4"/>
    <w:rsid w:val="00862BFA"/>
    <w:rsid w:val="00872141"/>
    <w:rsid w:val="008A68F2"/>
    <w:rsid w:val="008B3FA1"/>
    <w:rsid w:val="008E48F1"/>
    <w:rsid w:val="00976270"/>
    <w:rsid w:val="009A31AF"/>
    <w:rsid w:val="009C4A80"/>
    <w:rsid w:val="009D7BA2"/>
    <w:rsid w:val="009E0F00"/>
    <w:rsid w:val="00A1130B"/>
    <w:rsid w:val="00A14CAB"/>
    <w:rsid w:val="00A37932"/>
    <w:rsid w:val="00A50E8F"/>
    <w:rsid w:val="00A837AE"/>
    <w:rsid w:val="00A84B3A"/>
    <w:rsid w:val="00A9713A"/>
    <w:rsid w:val="00AC38DC"/>
    <w:rsid w:val="00B10378"/>
    <w:rsid w:val="00B16214"/>
    <w:rsid w:val="00B37D35"/>
    <w:rsid w:val="00B40185"/>
    <w:rsid w:val="00B4030D"/>
    <w:rsid w:val="00B42F9B"/>
    <w:rsid w:val="00B50F4D"/>
    <w:rsid w:val="00B5687A"/>
    <w:rsid w:val="00BA4E02"/>
    <w:rsid w:val="00BC3342"/>
    <w:rsid w:val="00BF47DA"/>
    <w:rsid w:val="00BF7428"/>
    <w:rsid w:val="00C115B8"/>
    <w:rsid w:val="00C16179"/>
    <w:rsid w:val="00C61713"/>
    <w:rsid w:val="00C87F2F"/>
    <w:rsid w:val="00CA3267"/>
    <w:rsid w:val="00D53CF2"/>
    <w:rsid w:val="00DA217C"/>
    <w:rsid w:val="00DD6ABA"/>
    <w:rsid w:val="00DE1D6E"/>
    <w:rsid w:val="00E00E37"/>
    <w:rsid w:val="00E127F9"/>
    <w:rsid w:val="00E23595"/>
    <w:rsid w:val="00E4502C"/>
    <w:rsid w:val="00ED0DA1"/>
    <w:rsid w:val="00F0114A"/>
    <w:rsid w:val="00F06AE9"/>
    <w:rsid w:val="00F12E6A"/>
    <w:rsid w:val="00F23B09"/>
    <w:rsid w:val="00F30345"/>
    <w:rsid w:val="00F611F6"/>
    <w:rsid w:val="00F64CBB"/>
    <w:rsid w:val="00F93C67"/>
    <w:rsid w:val="00FD56E0"/>
    <w:rsid w:val="00FE1D6B"/>
    <w:rsid w:val="4A94356F"/>
    <w:rsid w:val="753135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B327E"/>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80"/>
  </w:style>
  <w:style w:type="paragraph" w:styleId="Ttulo1">
    <w:name w:val="heading 1"/>
    <w:basedOn w:val="Normal"/>
    <w:link w:val="Ttulo1Car"/>
    <w:uiPriority w:val="9"/>
    <w:qFormat/>
    <w:rsid w:val="00753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link w:val="PrrafodelistaCar"/>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character" w:customStyle="1" w:styleId="Ttulo1Car">
    <w:name w:val="Título 1 Car"/>
    <w:basedOn w:val="Fuentedeprrafopredeter"/>
    <w:link w:val="Ttulo1"/>
    <w:uiPriority w:val="9"/>
    <w:rsid w:val="00753DC3"/>
    <w:rPr>
      <w:rFonts w:ascii="Times New Roman" w:eastAsia="Times New Roman" w:hAnsi="Times New Roman" w:cs="Times New Roman"/>
      <w:b/>
      <w:bCs/>
      <w:kern w:val="36"/>
      <w:sz w:val="48"/>
      <w:szCs w:val="48"/>
      <w:lang w:eastAsia="es-MX"/>
    </w:rPr>
  </w:style>
  <w:style w:type="paragraph" w:customStyle="1" w:styleId="Normal1">
    <w:name w:val="Normal1"/>
    <w:qFormat/>
    <w:rsid w:val="00F0114A"/>
    <w:rPr>
      <w:rFonts w:eastAsia="Calibri" w:cs="Calibri"/>
      <w:lang w:val="es-ES_tradnl" w:eastAsia="es-MX"/>
    </w:rPr>
  </w:style>
  <w:style w:type="paragraph" w:styleId="Textodeglobo">
    <w:name w:val="Balloon Text"/>
    <w:basedOn w:val="Normal"/>
    <w:link w:val="TextodegloboCar"/>
    <w:uiPriority w:val="99"/>
    <w:semiHidden/>
    <w:unhideWhenUsed/>
    <w:rsid w:val="00F011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14A"/>
    <w:rPr>
      <w:rFonts w:ascii="Segoe UI" w:hAnsi="Segoe UI" w:cs="Segoe UI"/>
      <w:sz w:val="18"/>
      <w:szCs w:val="18"/>
    </w:rPr>
  </w:style>
  <w:style w:type="table" w:customStyle="1" w:styleId="NormalTable0">
    <w:name w:val="Normal Table0"/>
    <w:rsid w:val="00F0114A"/>
    <w:rPr>
      <w:rFonts w:ascii="Calibri" w:eastAsia="Calibri" w:hAnsi="Calibri" w:cs="Calibri"/>
      <w:lang w:val="es-ES_tradnl" w:eastAsia="es-MX"/>
    </w:rPr>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PrrafodelistaCar">
    <w:name w:val="Párrafo de lista Car"/>
    <w:basedOn w:val="Fuentedeprrafopredeter"/>
    <w:link w:val="Prrafodelista"/>
    <w:uiPriority w:val="34"/>
    <w:qFormat/>
    <w:locked/>
    <w:rsid w:val="00381C30"/>
  </w:style>
  <w:style w:type="table" w:customStyle="1" w:styleId="NormalTable000">
    <w:name w:val="Normal Table000"/>
    <w:rsid w:val="00FD56E0"/>
    <w:rPr>
      <w:rFonts w:ascii="Calibri" w:eastAsia="Calibri" w:hAnsi="Calibri" w:cs="Calibri"/>
      <w:lang w:val="es-ES_tradnl" w:eastAsia="es-ES_tradnl"/>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6C7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519857015">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 w:id="9502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_Wi6SMJ8fsk" TargetMode="External"/><Relationship Id="rId12" Type="http://schemas.openxmlformats.org/officeDocument/2006/relationships/hyperlink" Target="https://libros.conaliteg.gob.mx/20/P5FCA.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3jtXdpiMqw" TargetMode="External"/><Relationship Id="rId5" Type="http://schemas.openxmlformats.org/officeDocument/2006/relationships/footnotes" Target="footnotes.xml"/><Relationship Id="rId15" Type="http://schemas.openxmlformats.org/officeDocument/2006/relationships/hyperlink" Target="https://www.conaliteg.sep.gob.mx/primaria.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Zj0TrBCGIIU&amp;t=81s"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1838</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Servicio Social</cp:lastModifiedBy>
  <cp:revision>6</cp:revision>
  <dcterms:created xsi:type="dcterms:W3CDTF">2021-07-28T00:29:00Z</dcterms:created>
  <dcterms:modified xsi:type="dcterms:W3CDTF">2022-08-19T20:04:00Z</dcterms:modified>
</cp:coreProperties>
</file>