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87F8B"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Lunes</w:t>
      </w:r>
    </w:p>
    <w:p w14:paraId="2461F53A" w14:textId="020D1EB7" w:rsidR="00995A3C" w:rsidRPr="009F3EDC" w:rsidRDefault="00BE4139" w:rsidP="00995A3C">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w:t>
      </w:r>
      <w:r w:rsidR="00BD62A3">
        <w:rPr>
          <w:rFonts w:ascii="Montserrat" w:hAnsi="Montserrat" w:cstheme="minorBidi"/>
          <w:b/>
          <w:bCs/>
          <w:kern w:val="24"/>
          <w:sz w:val="56"/>
          <w:szCs w:val="56"/>
        </w:rPr>
        <w:t>5</w:t>
      </w:r>
    </w:p>
    <w:p w14:paraId="5D09841E" w14:textId="526B28F7" w:rsidR="001376D9" w:rsidRDefault="00995A3C" w:rsidP="00995A3C">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 xml:space="preserve">de </w:t>
      </w:r>
      <w:r w:rsidR="00BD62A3">
        <w:rPr>
          <w:rFonts w:ascii="Montserrat" w:hAnsi="Montserrat" w:cstheme="minorBidi"/>
          <w:b/>
          <w:bCs/>
          <w:kern w:val="24"/>
          <w:sz w:val="48"/>
          <w:szCs w:val="48"/>
        </w:rPr>
        <w:t>s</w:t>
      </w:r>
      <w:r w:rsidR="00BE4139">
        <w:rPr>
          <w:rFonts w:ascii="Montserrat" w:hAnsi="Montserrat" w:cstheme="minorBidi"/>
          <w:b/>
          <w:bCs/>
          <w:kern w:val="24"/>
          <w:sz w:val="48"/>
          <w:szCs w:val="48"/>
        </w:rPr>
        <w:t>eptiembre</w:t>
      </w:r>
    </w:p>
    <w:p w14:paraId="56C84629" w14:textId="77777777" w:rsidR="00880B27" w:rsidRPr="00880B27" w:rsidRDefault="00880B27" w:rsidP="00995A3C">
      <w:pPr>
        <w:pStyle w:val="NormalWeb"/>
        <w:spacing w:before="0" w:beforeAutospacing="0" w:after="0" w:afterAutospacing="0"/>
        <w:jc w:val="center"/>
        <w:rPr>
          <w:rFonts w:ascii="Montserrat" w:hAnsi="Montserrat" w:cstheme="minorBidi"/>
          <w:b/>
          <w:bCs/>
          <w:kern w:val="24"/>
          <w:sz w:val="40"/>
          <w:szCs w:val="40"/>
        </w:rPr>
      </w:pPr>
    </w:p>
    <w:p w14:paraId="511E48C4"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Quinto de Primaria</w:t>
      </w:r>
    </w:p>
    <w:p w14:paraId="11DA6730"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Geografía</w:t>
      </w:r>
    </w:p>
    <w:p w14:paraId="02B56A11" w14:textId="77777777" w:rsidR="00995A3C" w:rsidRPr="00880B27" w:rsidRDefault="00995A3C" w:rsidP="00995A3C">
      <w:pPr>
        <w:spacing w:after="0" w:line="240" w:lineRule="auto"/>
        <w:jc w:val="center"/>
        <w:rPr>
          <w:rFonts w:ascii="Montserrat" w:eastAsiaTheme="minorEastAsia" w:hAnsi="Montserrat"/>
          <w:i/>
          <w:iCs/>
          <w:kern w:val="24"/>
          <w:sz w:val="40"/>
          <w:szCs w:val="40"/>
          <w:lang w:eastAsia="es-MX"/>
        </w:rPr>
      </w:pPr>
    </w:p>
    <w:p w14:paraId="04B2C88D" w14:textId="1F528A09" w:rsidR="00995A3C" w:rsidRDefault="00A93A18" w:rsidP="00E5718B">
      <w:pPr>
        <w:spacing w:after="0" w:line="240" w:lineRule="auto"/>
        <w:jc w:val="center"/>
        <w:rPr>
          <w:rFonts w:ascii="Montserrat" w:eastAsiaTheme="minorEastAsia" w:hAnsi="Montserrat"/>
          <w:i/>
          <w:iCs/>
          <w:kern w:val="24"/>
          <w:sz w:val="48"/>
          <w:szCs w:val="48"/>
          <w:lang w:eastAsia="es-MX"/>
        </w:rPr>
      </w:pPr>
      <w:r w:rsidRPr="00A93A18">
        <w:rPr>
          <w:rFonts w:ascii="Montserrat" w:eastAsiaTheme="minorEastAsia" w:hAnsi="Montserrat"/>
          <w:i/>
          <w:iCs/>
          <w:kern w:val="24"/>
          <w:sz w:val="48"/>
          <w:szCs w:val="48"/>
          <w:lang w:eastAsia="es-MX"/>
        </w:rPr>
        <w:t>México a través de su población (repaso)</w:t>
      </w:r>
    </w:p>
    <w:p w14:paraId="5F0E08EE" w14:textId="77777777" w:rsidR="00E5718B" w:rsidRPr="00880B27" w:rsidRDefault="00E5718B" w:rsidP="00995A3C">
      <w:pPr>
        <w:spacing w:after="0" w:line="240" w:lineRule="auto"/>
        <w:jc w:val="both"/>
        <w:rPr>
          <w:rFonts w:ascii="Montserrat" w:hAnsi="Montserrat"/>
          <w:i/>
          <w:sz w:val="40"/>
          <w:szCs w:val="40"/>
        </w:rPr>
      </w:pPr>
    </w:p>
    <w:p w14:paraId="38796ACD" w14:textId="0DC9A2F0" w:rsidR="004F6427" w:rsidRDefault="00995A3C" w:rsidP="00BD62A3">
      <w:pPr>
        <w:spacing w:after="0" w:line="240" w:lineRule="auto"/>
        <w:jc w:val="both"/>
        <w:rPr>
          <w:rFonts w:ascii="Montserrat" w:hAnsi="Montserrat"/>
          <w:i/>
        </w:rPr>
      </w:pPr>
      <w:r w:rsidRPr="00591FE3">
        <w:rPr>
          <w:rFonts w:ascii="Montserrat" w:hAnsi="Montserrat"/>
          <w:b/>
          <w:bCs/>
          <w:i/>
          <w:iCs/>
        </w:rPr>
        <w:t>Aprendizaje esperado:</w:t>
      </w:r>
      <w:r w:rsidRPr="00591FE3">
        <w:rPr>
          <w:rFonts w:ascii="Montserrat" w:hAnsi="Montserrat"/>
          <w:i/>
        </w:rPr>
        <w:t xml:space="preserve"> </w:t>
      </w:r>
      <w:r w:rsidR="00BD62A3">
        <w:rPr>
          <w:rFonts w:ascii="Montserrat" w:hAnsi="Montserrat"/>
          <w:i/>
        </w:rPr>
        <w:t>l</w:t>
      </w:r>
      <w:r w:rsidR="00A93A18" w:rsidRPr="00A93A18">
        <w:rPr>
          <w:rFonts w:ascii="Montserrat" w:hAnsi="Montserrat"/>
          <w:i/>
        </w:rPr>
        <w:t>a población de México.</w:t>
      </w:r>
    </w:p>
    <w:p w14:paraId="25031A3C" w14:textId="77777777" w:rsidR="001B6008" w:rsidRDefault="001B6008" w:rsidP="00BD62A3">
      <w:pPr>
        <w:spacing w:after="0" w:line="240" w:lineRule="auto"/>
        <w:jc w:val="both"/>
        <w:rPr>
          <w:rFonts w:ascii="Montserrat" w:hAnsi="Montserrat"/>
          <w:b/>
          <w:bCs/>
          <w:i/>
          <w:iCs/>
        </w:rPr>
      </w:pPr>
    </w:p>
    <w:p w14:paraId="03122886" w14:textId="44F428AB" w:rsidR="00EF71B5" w:rsidRPr="00A93A18" w:rsidRDefault="00995A3C" w:rsidP="00BD62A3">
      <w:pPr>
        <w:spacing w:after="0" w:line="240" w:lineRule="auto"/>
        <w:jc w:val="both"/>
        <w:rPr>
          <w:rFonts w:ascii="Montserrat" w:hAnsi="Montserrat"/>
          <w:bCs/>
          <w:i/>
          <w:iCs/>
        </w:rPr>
      </w:pPr>
      <w:r w:rsidRPr="00591FE3">
        <w:rPr>
          <w:rFonts w:ascii="Montserrat" w:hAnsi="Montserrat"/>
          <w:b/>
          <w:bCs/>
          <w:i/>
          <w:iCs/>
        </w:rPr>
        <w:t xml:space="preserve">Énfasis: </w:t>
      </w:r>
      <w:r w:rsidR="00BD62A3">
        <w:rPr>
          <w:rFonts w:ascii="Montserrat" w:hAnsi="Montserrat"/>
          <w:bCs/>
          <w:i/>
          <w:iCs/>
        </w:rPr>
        <w:t>e</w:t>
      </w:r>
      <w:r w:rsidR="00A93A18" w:rsidRPr="00A93A18">
        <w:rPr>
          <w:rFonts w:ascii="Montserrat" w:hAnsi="Montserrat"/>
          <w:bCs/>
          <w:i/>
          <w:iCs/>
        </w:rPr>
        <w:t>studia México a través de su población.</w:t>
      </w:r>
    </w:p>
    <w:p w14:paraId="6AA93D0C" w14:textId="77777777" w:rsidR="001B6008" w:rsidRDefault="001B6008" w:rsidP="00BD62A3">
      <w:pPr>
        <w:spacing w:after="0" w:line="240" w:lineRule="auto"/>
        <w:jc w:val="both"/>
        <w:rPr>
          <w:rFonts w:ascii="Montserrat" w:hAnsi="Montserrat"/>
          <w:bCs/>
          <w:i/>
        </w:rPr>
      </w:pPr>
    </w:p>
    <w:p w14:paraId="7997E12E" w14:textId="77777777" w:rsidR="001B6008" w:rsidRPr="00320546" w:rsidRDefault="001B6008" w:rsidP="00BD62A3">
      <w:pPr>
        <w:spacing w:after="0" w:line="240" w:lineRule="auto"/>
        <w:jc w:val="both"/>
        <w:rPr>
          <w:rFonts w:ascii="Montserrat" w:hAnsi="Montserrat"/>
          <w:bCs/>
          <w:i/>
        </w:rPr>
      </w:pPr>
    </w:p>
    <w:p w14:paraId="52A6A12A" w14:textId="77777777" w:rsidR="00995A3C" w:rsidRPr="00213FED" w:rsidRDefault="00995A3C" w:rsidP="00BD62A3">
      <w:pPr>
        <w:spacing w:after="0" w:line="240" w:lineRule="auto"/>
        <w:jc w:val="both"/>
        <w:rPr>
          <w:rFonts w:ascii="Montserrat" w:hAnsi="Montserrat"/>
          <w:b/>
          <w:bCs/>
          <w:sz w:val="28"/>
          <w:szCs w:val="28"/>
        </w:rPr>
      </w:pPr>
      <w:r w:rsidRPr="00213FED">
        <w:rPr>
          <w:rFonts w:ascii="Montserrat" w:hAnsi="Montserrat"/>
          <w:b/>
          <w:bCs/>
          <w:sz w:val="28"/>
          <w:szCs w:val="28"/>
        </w:rPr>
        <w:t>¿Qué vamos a aprender?</w:t>
      </w:r>
    </w:p>
    <w:p w14:paraId="5D81A10C" w14:textId="77777777" w:rsidR="00995A3C" w:rsidRPr="00C11F1C" w:rsidRDefault="00995A3C" w:rsidP="00BD62A3">
      <w:pPr>
        <w:spacing w:after="0" w:line="240" w:lineRule="auto"/>
        <w:jc w:val="both"/>
        <w:rPr>
          <w:rFonts w:ascii="Montserrat" w:hAnsi="Montserrat"/>
          <w:bCs/>
          <w:iCs/>
        </w:rPr>
      </w:pPr>
    </w:p>
    <w:p w14:paraId="6C7E67A7" w14:textId="77777777" w:rsidR="00A0545E" w:rsidRPr="00A0545E" w:rsidRDefault="00A0545E" w:rsidP="00BD62A3">
      <w:pPr>
        <w:spacing w:after="0" w:line="240" w:lineRule="auto"/>
        <w:jc w:val="both"/>
        <w:rPr>
          <w:rFonts w:ascii="Montserrat" w:hAnsi="Montserrat"/>
          <w:bCs/>
          <w:iCs/>
        </w:rPr>
      </w:pPr>
      <w:r w:rsidRPr="00A0545E">
        <w:rPr>
          <w:rFonts w:ascii="Montserrat" w:hAnsi="Montserrat"/>
          <w:bCs/>
          <w:iCs/>
        </w:rPr>
        <w:t>Conocerás México a través de su población.</w:t>
      </w:r>
    </w:p>
    <w:p w14:paraId="5BF5CFDD" w14:textId="4ECEBEE6" w:rsidR="00C23635" w:rsidRDefault="00C23635" w:rsidP="00BD62A3">
      <w:pPr>
        <w:spacing w:after="0" w:line="240" w:lineRule="auto"/>
        <w:jc w:val="both"/>
        <w:rPr>
          <w:rFonts w:ascii="Montserrat" w:hAnsi="Montserrat"/>
          <w:bCs/>
          <w:iCs/>
        </w:rPr>
      </w:pPr>
    </w:p>
    <w:p w14:paraId="745D54E2" w14:textId="77777777" w:rsidR="00C11F1C" w:rsidRPr="00C11F1C" w:rsidRDefault="00C11F1C" w:rsidP="00BD62A3">
      <w:pPr>
        <w:spacing w:after="0" w:line="240" w:lineRule="auto"/>
        <w:jc w:val="both"/>
        <w:rPr>
          <w:rFonts w:ascii="Montserrat" w:hAnsi="Montserrat"/>
          <w:bCs/>
          <w:iCs/>
        </w:rPr>
      </w:pPr>
    </w:p>
    <w:p w14:paraId="08C78B41" w14:textId="77777777" w:rsidR="00995A3C" w:rsidRPr="00213FED" w:rsidRDefault="00995A3C" w:rsidP="00BD62A3">
      <w:pPr>
        <w:spacing w:after="0" w:line="240" w:lineRule="auto"/>
        <w:jc w:val="both"/>
        <w:rPr>
          <w:rFonts w:ascii="Montserrat" w:hAnsi="Montserrat"/>
          <w:b/>
          <w:sz w:val="28"/>
          <w:szCs w:val="28"/>
        </w:rPr>
      </w:pPr>
      <w:r w:rsidRPr="00213FED">
        <w:rPr>
          <w:rFonts w:ascii="Montserrat" w:hAnsi="Montserrat"/>
          <w:b/>
          <w:sz w:val="28"/>
          <w:szCs w:val="28"/>
        </w:rPr>
        <w:t>¿Qué hacemos?</w:t>
      </w:r>
    </w:p>
    <w:p w14:paraId="6A35ECF1" w14:textId="485B534D" w:rsidR="00995A3C" w:rsidRPr="009B4B46" w:rsidRDefault="00995A3C" w:rsidP="00BD62A3">
      <w:pPr>
        <w:spacing w:after="0" w:line="240" w:lineRule="auto"/>
        <w:jc w:val="both"/>
        <w:rPr>
          <w:rFonts w:ascii="Montserrat" w:eastAsia="Montserrat" w:hAnsi="Montserrat" w:cs="Montserrat"/>
        </w:rPr>
      </w:pPr>
    </w:p>
    <w:p w14:paraId="7D012B5D" w14:textId="34778342" w:rsidR="00A93A18" w:rsidRPr="009B4B46" w:rsidRDefault="00880B27" w:rsidP="00BD62A3">
      <w:pPr>
        <w:spacing w:after="0" w:line="240" w:lineRule="auto"/>
        <w:jc w:val="both"/>
        <w:rPr>
          <w:rFonts w:ascii="Montserrat" w:eastAsia="Arial" w:hAnsi="Montserrat" w:cs="Arial"/>
          <w:color w:val="000000"/>
        </w:rPr>
      </w:pPr>
      <w:r>
        <w:rPr>
          <w:rFonts w:ascii="Montserrat" w:eastAsia="Montserrat" w:hAnsi="Montserrat" w:cs="Montserrat"/>
        </w:rPr>
        <w:t xml:space="preserve">En la sesión de hoy </w:t>
      </w:r>
      <w:r w:rsidR="00A0545E" w:rsidRPr="009B4B46">
        <w:rPr>
          <w:rFonts w:ascii="Montserrat" w:eastAsia="Montserrat" w:hAnsi="Montserrat" w:cs="Montserrat"/>
        </w:rPr>
        <w:t xml:space="preserve">vamos a continuar </w:t>
      </w:r>
      <w:r w:rsidR="00A93A18" w:rsidRPr="009B4B46">
        <w:rPr>
          <w:rFonts w:ascii="Montserrat" w:eastAsia="Arial" w:hAnsi="Montserrat" w:cs="Arial"/>
          <w:color w:val="000000"/>
        </w:rPr>
        <w:t>con nuestro tercer repaso</w:t>
      </w:r>
      <w:r w:rsidR="00012CB3">
        <w:rPr>
          <w:rFonts w:ascii="Montserrat" w:eastAsia="Arial" w:hAnsi="Montserrat" w:cs="Arial"/>
          <w:color w:val="000000"/>
        </w:rPr>
        <w:t>,</w:t>
      </w:r>
      <w:r w:rsidR="00A93A18" w:rsidRPr="009B4B46">
        <w:rPr>
          <w:rFonts w:ascii="Montserrat" w:eastAsia="Arial" w:hAnsi="Montserrat" w:cs="Arial"/>
          <w:color w:val="000000"/>
        </w:rPr>
        <w:t xml:space="preserve"> donde llevaremos a cabo el estudio de México a través de su población.</w:t>
      </w:r>
    </w:p>
    <w:p w14:paraId="6EB9E77C" w14:textId="77777777" w:rsidR="00A0545E" w:rsidRPr="009B4B46" w:rsidRDefault="00A0545E" w:rsidP="00BD62A3">
      <w:pPr>
        <w:spacing w:after="0" w:line="240" w:lineRule="auto"/>
        <w:jc w:val="both"/>
        <w:rPr>
          <w:rFonts w:ascii="Montserrat" w:eastAsia="Arial" w:hAnsi="Montserrat" w:cs="Arial"/>
          <w:color w:val="000000"/>
        </w:rPr>
      </w:pPr>
    </w:p>
    <w:p w14:paraId="4200ABBF" w14:textId="36887BB2" w:rsidR="00A93A18" w:rsidRPr="009B4B46" w:rsidRDefault="00A93A18" w:rsidP="00BD62A3">
      <w:pPr>
        <w:pBdr>
          <w:top w:val="nil"/>
          <w:left w:val="nil"/>
          <w:bottom w:val="nil"/>
          <w:right w:val="nil"/>
          <w:between w:val="nil"/>
        </w:pBdr>
        <w:spacing w:after="0" w:line="240" w:lineRule="auto"/>
        <w:jc w:val="both"/>
        <w:rPr>
          <w:rFonts w:ascii="Montserrat" w:eastAsia="Arial" w:hAnsi="Montserrat" w:cs="Arial"/>
          <w:color w:val="000000" w:themeColor="text1"/>
        </w:rPr>
      </w:pPr>
      <w:r w:rsidRPr="009B4B46">
        <w:rPr>
          <w:rFonts w:ascii="Montserrat" w:eastAsia="Arial" w:hAnsi="Montserrat" w:cs="Arial"/>
          <w:color w:val="000000" w:themeColor="text1"/>
        </w:rPr>
        <w:t>Como recordará</w:t>
      </w:r>
      <w:r w:rsidR="00012CB3">
        <w:rPr>
          <w:rFonts w:ascii="Montserrat" w:eastAsia="Arial" w:hAnsi="Montserrat" w:cs="Arial"/>
          <w:color w:val="000000" w:themeColor="text1"/>
        </w:rPr>
        <w:t>s</w:t>
      </w:r>
      <w:r w:rsidRPr="009B4B46">
        <w:rPr>
          <w:rFonts w:ascii="Montserrat" w:eastAsia="Arial" w:hAnsi="Montserrat" w:cs="Arial"/>
          <w:color w:val="000000" w:themeColor="text1"/>
        </w:rPr>
        <w:t xml:space="preserve"> el Bloque III de nuestro curso de cuarto grado estuvo enfocado a los componentes sociales y culturales que integran nuestro gran país, siendo los grandes temas de la sesión de hoy.</w:t>
      </w:r>
    </w:p>
    <w:p w14:paraId="3F5558D6" w14:textId="77777777" w:rsidR="00A0545E" w:rsidRPr="009B4B46" w:rsidRDefault="00A0545E" w:rsidP="00BD62A3">
      <w:pPr>
        <w:pBdr>
          <w:top w:val="nil"/>
          <w:left w:val="nil"/>
          <w:bottom w:val="nil"/>
          <w:right w:val="nil"/>
          <w:between w:val="nil"/>
        </w:pBdr>
        <w:spacing w:after="0" w:line="240" w:lineRule="auto"/>
        <w:jc w:val="both"/>
        <w:rPr>
          <w:rFonts w:ascii="Montserrat" w:eastAsia="Arial" w:hAnsi="Montserrat" w:cs="Arial"/>
          <w:color w:val="000000"/>
        </w:rPr>
      </w:pPr>
    </w:p>
    <w:p w14:paraId="2EC9918F" w14:textId="0AC06C1C" w:rsidR="00A93A18" w:rsidRPr="009B4B46" w:rsidRDefault="00A0545E"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N</w:t>
      </w:r>
      <w:r w:rsidR="00A93A18" w:rsidRPr="009B4B46">
        <w:rPr>
          <w:rFonts w:ascii="Montserrat" w:eastAsia="Arial" w:hAnsi="Montserrat" w:cs="Arial"/>
          <w:color w:val="000000"/>
        </w:rPr>
        <w:t>uestro primer aprendizaje fue caracterizar la composición y distribución de la población en México.</w:t>
      </w:r>
    </w:p>
    <w:p w14:paraId="13001583" w14:textId="054603EE" w:rsidR="00A0545E" w:rsidRPr="009B4B46" w:rsidRDefault="00A0545E" w:rsidP="00BD62A3">
      <w:pPr>
        <w:pBdr>
          <w:top w:val="nil"/>
          <w:left w:val="nil"/>
          <w:bottom w:val="nil"/>
          <w:right w:val="nil"/>
          <w:between w:val="nil"/>
        </w:pBdr>
        <w:spacing w:after="0" w:line="240" w:lineRule="auto"/>
        <w:jc w:val="both"/>
        <w:rPr>
          <w:rFonts w:ascii="Montserrat" w:eastAsia="Arial" w:hAnsi="Montserrat" w:cs="Arial"/>
          <w:color w:val="000000"/>
        </w:rPr>
      </w:pPr>
    </w:p>
    <w:p w14:paraId="05E1E642" w14:textId="6B104285" w:rsidR="00A93A18" w:rsidRPr="009B4B46" w:rsidRDefault="00A0545E"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lastRenderedPageBreak/>
        <w:t xml:space="preserve">México </w:t>
      </w:r>
      <w:r w:rsidR="00A93A18" w:rsidRPr="009B4B46">
        <w:rPr>
          <w:rFonts w:ascii="Montserrat" w:eastAsia="Arial" w:hAnsi="Montserrat" w:cs="Arial"/>
          <w:color w:val="000000"/>
        </w:rPr>
        <w:t>está conformado por una gran cantidad de personas con características diversas que convi</w:t>
      </w:r>
      <w:r w:rsidR="00880B27">
        <w:rPr>
          <w:rFonts w:ascii="Montserrat" w:eastAsia="Arial" w:hAnsi="Montserrat" w:cs="Arial"/>
          <w:color w:val="000000"/>
        </w:rPr>
        <w:t xml:space="preserve">vimos en un mismo territorio, </w:t>
      </w:r>
      <w:r w:rsidR="00A93A18" w:rsidRPr="009B4B46">
        <w:rPr>
          <w:rFonts w:ascii="Montserrat" w:eastAsia="Arial" w:hAnsi="Montserrat" w:cs="Arial"/>
          <w:color w:val="000000"/>
        </w:rPr>
        <w:t xml:space="preserve">para lograr que esta convivencia sea armónica es necesario </w:t>
      </w:r>
      <w:r w:rsidRPr="009B4B46">
        <w:rPr>
          <w:rFonts w:ascii="Montserrat" w:eastAsia="Arial" w:hAnsi="Montserrat" w:cs="Arial"/>
          <w:color w:val="000000"/>
        </w:rPr>
        <w:t xml:space="preserve">saber </w:t>
      </w:r>
      <w:r w:rsidR="00A93A18" w:rsidRPr="009B4B46">
        <w:rPr>
          <w:rFonts w:ascii="Montserrat" w:eastAsia="Arial" w:hAnsi="Montserrat" w:cs="Arial"/>
          <w:color w:val="000000"/>
        </w:rPr>
        <w:t>cuántos somos, cómo somos y cómo nos distribuimos.</w:t>
      </w:r>
    </w:p>
    <w:p w14:paraId="413BC200" w14:textId="77777777" w:rsidR="00A0545E" w:rsidRPr="009B4B46" w:rsidRDefault="00A0545E" w:rsidP="00BD62A3">
      <w:pPr>
        <w:pBdr>
          <w:top w:val="nil"/>
          <w:left w:val="nil"/>
          <w:bottom w:val="nil"/>
          <w:right w:val="nil"/>
          <w:between w:val="nil"/>
        </w:pBdr>
        <w:spacing w:after="0" w:line="240" w:lineRule="auto"/>
        <w:jc w:val="both"/>
        <w:rPr>
          <w:rFonts w:ascii="Montserrat" w:eastAsia="Arial" w:hAnsi="Montserrat" w:cs="Arial"/>
          <w:color w:val="000000"/>
        </w:rPr>
      </w:pPr>
    </w:p>
    <w:p w14:paraId="5AFF505C" w14:textId="77777777" w:rsidR="00A0545E" w:rsidRPr="009B4B46" w:rsidRDefault="00A0545E"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T</w:t>
      </w:r>
      <w:r w:rsidR="00A93A18" w:rsidRPr="009B4B46">
        <w:rPr>
          <w:rFonts w:ascii="Montserrat" w:eastAsia="Arial" w:hAnsi="Montserrat" w:cs="Arial"/>
          <w:color w:val="000000"/>
        </w:rPr>
        <w:t>e voy a poner algunos ejemplos.</w:t>
      </w:r>
    </w:p>
    <w:p w14:paraId="09A9B570" w14:textId="77777777" w:rsidR="00A0545E" w:rsidRPr="009B4B46" w:rsidRDefault="00A0545E" w:rsidP="00BD62A3">
      <w:pPr>
        <w:pBdr>
          <w:top w:val="nil"/>
          <w:left w:val="nil"/>
          <w:bottom w:val="nil"/>
          <w:right w:val="nil"/>
          <w:between w:val="nil"/>
        </w:pBdr>
        <w:spacing w:after="0" w:line="240" w:lineRule="auto"/>
        <w:jc w:val="both"/>
        <w:rPr>
          <w:rFonts w:ascii="Montserrat" w:eastAsia="Arial" w:hAnsi="Montserrat" w:cs="Arial"/>
          <w:color w:val="000000"/>
        </w:rPr>
      </w:pPr>
    </w:p>
    <w:p w14:paraId="1FB8F325" w14:textId="16D15E70" w:rsidR="00A0545E" w:rsidRPr="00012CB3" w:rsidRDefault="00A93A18" w:rsidP="00BD62A3">
      <w:pPr>
        <w:pStyle w:val="Prrafodelista"/>
        <w:numPr>
          <w:ilvl w:val="0"/>
          <w:numId w:val="47"/>
        </w:numPr>
        <w:pBdr>
          <w:top w:val="nil"/>
          <w:left w:val="nil"/>
          <w:bottom w:val="nil"/>
          <w:right w:val="nil"/>
          <w:between w:val="nil"/>
        </w:pBdr>
        <w:spacing w:after="0" w:line="240" w:lineRule="auto"/>
        <w:jc w:val="both"/>
        <w:rPr>
          <w:rFonts w:ascii="Montserrat" w:eastAsia="Arial" w:hAnsi="Montserrat" w:cs="Arial"/>
          <w:color w:val="000000"/>
        </w:rPr>
      </w:pPr>
      <w:r w:rsidRPr="00012CB3">
        <w:rPr>
          <w:rFonts w:ascii="Montserrat" w:eastAsia="Arial" w:hAnsi="Montserrat" w:cs="Arial"/>
          <w:color w:val="000000"/>
        </w:rPr>
        <w:t>¿Cómo podrían cubrirse los servicios sanitarios de recolección de basura si no supiésemos en dónde hay población?</w:t>
      </w:r>
    </w:p>
    <w:p w14:paraId="67807BD3" w14:textId="77777777" w:rsidR="00A0545E" w:rsidRPr="00012CB3" w:rsidRDefault="00A93A18" w:rsidP="00BD62A3">
      <w:pPr>
        <w:pStyle w:val="Prrafodelista"/>
        <w:numPr>
          <w:ilvl w:val="0"/>
          <w:numId w:val="47"/>
        </w:numPr>
        <w:pBdr>
          <w:top w:val="nil"/>
          <w:left w:val="nil"/>
          <w:bottom w:val="nil"/>
          <w:right w:val="nil"/>
          <w:between w:val="nil"/>
        </w:pBdr>
        <w:spacing w:after="0" w:line="240" w:lineRule="auto"/>
        <w:jc w:val="both"/>
        <w:rPr>
          <w:rFonts w:ascii="Montserrat" w:eastAsia="Arial" w:hAnsi="Montserrat" w:cs="Arial"/>
          <w:color w:val="000000"/>
        </w:rPr>
      </w:pPr>
      <w:r w:rsidRPr="00012CB3">
        <w:rPr>
          <w:rFonts w:ascii="Montserrat" w:eastAsia="Arial" w:hAnsi="Montserrat" w:cs="Arial"/>
          <w:color w:val="000000"/>
        </w:rPr>
        <w:t>¿Cómo se distribuirían o invertirían los recursos públicos si no supiésemos cuántos somos?</w:t>
      </w:r>
    </w:p>
    <w:p w14:paraId="235030F7" w14:textId="41578472" w:rsidR="00A0545E" w:rsidRPr="00012CB3" w:rsidRDefault="00A93A18" w:rsidP="00BD62A3">
      <w:pPr>
        <w:pStyle w:val="Prrafodelista"/>
        <w:numPr>
          <w:ilvl w:val="0"/>
          <w:numId w:val="47"/>
        </w:numPr>
        <w:pBdr>
          <w:top w:val="nil"/>
          <w:left w:val="nil"/>
          <w:bottom w:val="nil"/>
          <w:right w:val="nil"/>
          <w:between w:val="nil"/>
        </w:pBdr>
        <w:spacing w:after="0" w:line="240" w:lineRule="auto"/>
        <w:jc w:val="both"/>
        <w:rPr>
          <w:rFonts w:ascii="Montserrat" w:eastAsia="Arial" w:hAnsi="Montserrat" w:cs="Arial"/>
          <w:color w:val="000000"/>
        </w:rPr>
      </w:pPr>
      <w:r w:rsidRPr="00012CB3">
        <w:rPr>
          <w:rFonts w:ascii="Montserrat" w:eastAsia="Arial" w:hAnsi="Montserrat" w:cs="Arial"/>
          <w:color w:val="000000"/>
        </w:rPr>
        <w:t>¿O cómo sabríamos cuántas escuelas debemos poner para cubrir las necesidades educativas si no supiésemos cuántas niñas y niños hay en México?</w:t>
      </w:r>
    </w:p>
    <w:p w14:paraId="357E0C36" w14:textId="1F9655AC" w:rsidR="00A93A18" w:rsidRPr="009B4B46" w:rsidRDefault="00A93A18" w:rsidP="00BD62A3">
      <w:pPr>
        <w:pBdr>
          <w:top w:val="nil"/>
          <w:left w:val="nil"/>
          <w:bottom w:val="nil"/>
          <w:right w:val="nil"/>
          <w:between w:val="nil"/>
        </w:pBdr>
        <w:spacing w:after="0" w:line="240" w:lineRule="auto"/>
        <w:jc w:val="both"/>
        <w:rPr>
          <w:rFonts w:ascii="Montserrat" w:eastAsia="Arial" w:hAnsi="Montserrat" w:cs="Arial"/>
          <w:color w:val="000000"/>
        </w:rPr>
      </w:pPr>
    </w:p>
    <w:p w14:paraId="35007202" w14:textId="08395A3B" w:rsidR="00A93A18" w:rsidRPr="009B4B46" w:rsidRDefault="00A93A18"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Si no se cubren estas necesidades, se generaría descontento entre la población</w:t>
      </w:r>
      <w:r w:rsidR="00A0545E" w:rsidRPr="009B4B46">
        <w:rPr>
          <w:rFonts w:ascii="Montserrat" w:eastAsia="Arial" w:hAnsi="Montserrat" w:cs="Arial"/>
          <w:color w:val="000000"/>
        </w:rPr>
        <w:t xml:space="preserve"> y </w:t>
      </w:r>
      <w:r w:rsidRPr="009B4B46">
        <w:rPr>
          <w:rFonts w:ascii="Montserrat" w:eastAsia="Arial" w:hAnsi="Montserrat" w:cs="Arial"/>
          <w:color w:val="000000"/>
        </w:rPr>
        <w:t>gracias a la información que nos proporcionan instituciones como el Instituto Nacional de Estadística y Geografía, o INEGI, o el Consejo Nacional de Población, o CONAPO, es que podemos contar con datos para conformar políticas públicas que contribuyan con nuestro bienestar.</w:t>
      </w:r>
    </w:p>
    <w:p w14:paraId="1B4730EC" w14:textId="77777777" w:rsidR="00A0545E" w:rsidRPr="009B4B46" w:rsidRDefault="00A0545E" w:rsidP="00BD62A3">
      <w:pPr>
        <w:pBdr>
          <w:top w:val="nil"/>
          <w:left w:val="nil"/>
          <w:bottom w:val="nil"/>
          <w:right w:val="nil"/>
          <w:between w:val="nil"/>
        </w:pBdr>
        <w:spacing w:after="0" w:line="240" w:lineRule="auto"/>
        <w:jc w:val="both"/>
        <w:rPr>
          <w:rFonts w:ascii="Montserrat" w:eastAsia="Arial" w:hAnsi="Montserrat" w:cs="Arial"/>
          <w:color w:val="000000"/>
        </w:rPr>
      </w:pPr>
    </w:p>
    <w:p w14:paraId="6D228CE4" w14:textId="53D365D1" w:rsidR="00A93A18" w:rsidRPr="009B4B46" w:rsidRDefault="00A93A18"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 xml:space="preserve">A través de estas instituciones podemos obtener datos referentes a los componentes sociales </w:t>
      </w:r>
      <w:r w:rsidR="00880B27">
        <w:rPr>
          <w:rFonts w:ascii="Montserrat" w:eastAsia="Arial" w:hAnsi="Montserrat" w:cs="Arial"/>
          <w:color w:val="000000"/>
        </w:rPr>
        <w:t xml:space="preserve">y culturales de nuestro país, </w:t>
      </w:r>
      <w:r w:rsidRPr="009B4B46">
        <w:rPr>
          <w:rFonts w:ascii="Montserrat" w:eastAsia="Arial" w:hAnsi="Montserrat" w:cs="Arial"/>
          <w:color w:val="000000"/>
        </w:rPr>
        <w:t>a propósito, ya están disponibles los datos del INEGI sobre el Censo de Población y Vivienda 2020 para saber cómo se compone y distribuye la población</w:t>
      </w:r>
      <w:r w:rsidR="00012CB3">
        <w:rPr>
          <w:rFonts w:ascii="Montserrat" w:eastAsia="Arial" w:hAnsi="Montserrat" w:cs="Arial"/>
          <w:color w:val="000000"/>
        </w:rPr>
        <w:t>.</w:t>
      </w:r>
    </w:p>
    <w:p w14:paraId="13004096" w14:textId="77777777" w:rsidR="00A0545E" w:rsidRPr="009B4B46" w:rsidRDefault="00A0545E" w:rsidP="00BD62A3">
      <w:pPr>
        <w:pBdr>
          <w:top w:val="nil"/>
          <w:left w:val="nil"/>
          <w:bottom w:val="nil"/>
          <w:right w:val="nil"/>
          <w:between w:val="nil"/>
        </w:pBdr>
        <w:spacing w:after="0" w:line="240" w:lineRule="auto"/>
        <w:jc w:val="both"/>
        <w:rPr>
          <w:rFonts w:ascii="Montserrat" w:eastAsia="Arial" w:hAnsi="Montserrat" w:cs="Arial"/>
          <w:color w:val="000000"/>
        </w:rPr>
      </w:pPr>
    </w:p>
    <w:p w14:paraId="70062091" w14:textId="130EA195" w:rsidR="00A0545E" w:rsidRPr="009B4B46" w:rsidRDefault="00A0545E"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 xml:space="preserve">Te </w:t>
      </w:r>
      <w:r w:rsidR="00A93A18" w:rsidRPr="009B4B46">
        <w:rPr>
          <w:rFonts w:ascii="Montserrat" w:eastAsia="Arial" w:hAnsi="Montserrat" w:cs="Arial"/>
          <w:color w:val="000000"/>
        </w:rPr>
        <w:t xml:space="preserve">invito a </w:t>
      </w:r>
      <w:r w:rsidRPr="009B4B46">
        <w:rPr>
          <w:rFonts w:ascii="Montserrat" w:eastAsia="Arial" w:hAnsi="Montserrat" w:cs="Arial"/>
          <w:color w:val="000000"/>
        </w:rPr>
        <w:t>observar</w:t>
      </w:r>
      <w:r w:rsidR="00A93A18" w:rsidRPr="009B4B46">
        <w:rPr>
          <w:rFonts w:ascii="Montserrat" w:eastAsia="Arial" w:hAnsi="Montserrat" w:cs="Arial"/>
          <w:color w:val="000000"/>
        </w:rPr>
        <w:t xml:space="preserve"> la siguiente imagen</w:t>
      </w:r>
      <w:r w:rsidR="00B42E90">
        <w:rPr>
          <w:rFonts w:ascii="Montserrat" w:eastAsia="Arial" w:hAnsi="Montserrat" w:cs="Arial"/>
          <w:color w:val="000000"/>
        </w:rPr>
        <w:t>.</w:t>
      </w:r>
    </w:p>
    <w:p w14:paraId="751166F0" w14:textId="77777777" w:rsidR="00A0545E" w:rsidRPr="009B4B46" w:rsidRDefault="00A0545E" w:rsidP="00BD62A3">
      <w:pPr>
        <w:pBdr>
          <w:top w:val="nil"/>
          <w:left w:val="nil"/>
          <w:bottom w:val="nil"/>
          <w:right w:val="nil"/>
          <w:between w:val="nil"/>
        </w:pBdr>
        <w:spacing w:after="0" w:line="240" w:lineRule="auto"/>
        <w:jc w:val="both"/>
        <w:rPr>
          <w:rFonts w:ascii="Montserrat" w:eastAsia="Arial" w:hAnsi="Montserrat" w:cs="Arial"/>
          <w:color w:val="000000"/>
        </w:rPr>
      </w:pPr>
    </w:p>
    <w:p w14:paraId="194AEFE9" w14:textId="7EC009E1" w:rsidR="00A0545E" w:rsidRPr="009B4B46" w:rsidRDefault="00A0545E"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hAnsi="Montserrat"/>
          <w:noProof/>
          <w:lang w:val="en-US"/>
        </w:rPr>
        <w:drawing>
          <wp:inline distT="0" distB="0" distL="0" distR="0" wp14:anchorId="2847FB25" wp14:editId="280A44C0">
            <wp:extent cx="4508760" cy="2225615"/>
            <wp:effectExtent l="0" t="0" r="635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98461" cy="2269893"/>
                    </a:xfrm>
                    <a:prstGeom prst="rect">
                      <a:avLst/>
                    </a:prstGeom>
                  </pic:spPr>
                </pic:pic>
              </a:graphicData>
            </a:graphic>
          </wp:inline>
        </w:drawing>
      </w:r>
    </w:p>
    <w:p w14:paraId="0B3D2DE5" w14:textId="77777777" w:rsidR="00A0545E" w:rsidRPr="009B4B46" w:rsidRDefault="00A0545E" w:rsidP="00BD62A3">
      <w:pPr>
        <w:pBdr>
          <w:top w:val="nil"/>
          <w:left w:val="nil"/>
          <w:bottom w:val="nil"/>
          <w:right w:val="nil"/>
          <w:between w:val="nil"/>
        </w:pBdr>
        <w:spacing w:after="0" w:line="240" w:lineRule="auto"/>
        <w:jc w:val="both"/>
        <w:rPr>
          <w:rFonts w:ascii="Montserrat" w:eastAsia="Arial" w:hAnsi="Montserrat" w:cs="Arial"/>
          <w:color w:val="000000"/>
        </w:rPr>
      </w:pPr>
    </w:p>
    <w:p w14:paraId="44ED349F" w14:textId="77777777" w:rsidR="00A0545E" w:rsidRPr="009B4B46" w:rsidRDefault="00A93A18"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Para el año 2020, en México se registró una población total de poco más de 126 millones de habitantes, de los cuales, 61 millones fueron hombres y casi 65 millones, mujeres.</w:t>
      </w:r>
    </w:p>
    <w:p w14:paraId="70DDFF9A" w14:textId="77777777" w:rsidR="00A0545E" w:rsidRPr="009B4B46" w:rsidRDefault="00A0545E" w:rsidP="00BD62A3">
      <w:pPr>
        <w:pBdr>
          <w:top w:val="nil"/>
          <w:left w:val="nil"/>
          <w:bottom w:val="nil"/>
          <w:right w:val="nil"/>
          <w:between w:val="nil"/>
        </w:pBdr>
        <w:spacing w:after="0" w:line="240" w:lineRule="auto"/>
        <w:jc w:val="both"/>
        <w:rPr>
          <w:rFonts w:ascii="Montserrat" w:eastAsia="Arial" w:hAnsi="Montserrat" w:cs="Arial"/>
          <w:color w:val="000000"/>
        </w:rPr>
      </w:pPr>
    </w:p>
    <w:p w14:paraId="16CA1DB9" w14:textId="65ACCA35" w:rsidR="00A0545E" w:rsidRPr="009B4B46" w:rsidRDefault="00A0545E"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hAnsi="Montserrat"/>
          <w:noProof/>
          <w:lang w:val="en-US"/>
        </w:rPr>
        <w:lastRenderedPageBreak/>
        <w:drawing>
          <wp:inline distT="0" distB="0" distL="0" distR="0" wp14:anchorId="30D6320A" wp14:editId="44526746">
            <wp:extent cx="1875666" cy="158993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75666" cy="1589938"/>
                    </a:xfrm>
                    <a:prstGeom prst="rect">
                      <a:avLst/>
                    </a:prstGeom>
                  </pic:spPr>
                </pic:pic>
              </a:graphicData>
            </a:graphic>
          </wp:inline>
        </w:drawing>
      </w:r>
    </w:p>
    <w:p w14:paraId="3B6A848B" w14:textId="77777777" w:rsidR="00A0545E" w:rsidRPr="009B4B46" w:rsidRDefault="00A0545E" w:rsidP="00BD62A3">
      <w:pPr>
        <w:pBdr>
          <w:top w:val="nil"/>
          <w:left w:val="nil"/>
          <w:bottom w:val="nil"/>
          <w:right w:val="nil"/>
          <w:between w:val="nil"/>
        </w:pBdr>
        <w:spacing w:after="0" w:line="240" w:lineRule="auto"/>
        <w:jc w:val="both"/>
        <w:rPr>
          <w:rFonts w:ascii="Montserrat" w:eastAsia="Arial" w:hAnsi="Montserrat" w:cs="Arial"/>
          <w:color w:val="000000"/>
        </w:rPr>
      </w:pPr>
    </w:p>
    <w:p w14:paraId="4AB5DC5E" w14:textId="3E0F6E19" w:rsidR="00A93A18" w:rsidRPr="009B4B46" w:rsidRDefault="00A93A18"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Observ</w:t>
      </w:r>
      <w:r w:rsidR="00A0545E" w:rsidRPr="009B4B46">
        <w:rPr>
          <w:rFonts w:ascii="Montserrat" w:eastAsia="Arial" w:hAnsi="Montserrat" w:cs="Arial"/>
          <w:color w:val="000000"/>
        </w:rPr>
        <w:t>a</w:t>
      </w:r>
      <w:r w:rsidRPr="009B4B46">
        <w:rPr>
          <w:rFonts w:ascii="Montserrat" w:eastAsia="Arial" w:hAnsi="Montserrat" w:cs="Arial"/>
          <w:color w:val="000000"/>
        </w:rPr>
        <w:t xml:space="preserve"> la siguiente imagen.</w:t>
      </w:r>
    </w:p>
    <w:p w14:paraId="70FF9031" w14:textId="174BA336" w:rsidR="00A0545E" w:rsidRPr="009B4B46" w:rsidRDefault="00A0545E" w:rsidP="00BD62A3">
      <w:pPr>
        <w:pBdr>
          <w:top w:val="nil"/>
          <w:left w:val="nil"/>
          <w:bottom w:val="nil"/>
          <w:right w:val="nil"/>
          <w:between w:val="nil"/>
        </w:pBdr>
        <w:spacing w:after="0" w:line="240" w:lineRule="auto"/>
        <w:jc w:val="both"/>
        <w:rPr>
          <w:rFonts w:ascii="Montserrat" w:eastAsia="Arial" w:hAnsi="Montserrat" w:cs="Arial"/>
          <w:color w:val="000000"/>
        </w:rPr>
      </w:pPr>
    </w:p>
    <w:p w14:paraId="4BC10863" w14:textId="17CF1288" w:rsidR="00A0545E" w:rsidRPr="009B4B46" w:rsidRDefault="00A0545E"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hAnsi="Montserrat"/>
          <w:noProof/>
          <w:lang w:val="en-US"/>
        </w:rPr>
        <w:drawing>
          <wp:inline distT="0" distB="0" distL="0" distR="0" wp14:anchorId="7E069716" wp14:editId="079C26C3">
            <wp:extent cx="3371141" cy="274320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84267" cy="2753881"/>
                    </a:xfrm>
                    <a:prstGeom prst="rect">
                      <a:avLst/>
                    </a:prstGeom>
                  </pic:spPr>
                </pic:pic>
              </a:graphicData>
            </a:graphic>
          </wp:inline>
        </w:drawing>
      </w:r>
    </w:p>
    <w:p w14:paraId="05EDA88A" w14:textId="77777777" w:rsidR="00A0545E" w:rsidRPr="009B4B46" w:rsidRDefault="00A0545E" w:rsidP="00BD62A3">
      <w:pPr>
        <w:pBdr>
          <w:top w:val="nil"/>
          <w:left w:val="nil"/>
          <w:bottom w:val="nil"/>
          <w:right w:val="nil"/>
          <w:between w:val="nil"/>
        </w:pBdr>
        <w:spacing w:after="0" w:line="240" w:lineRule="auto"/>
        <w:jc w:val="both"/>
        <w:rPr>
          <w:rFonts w:ascii="Montserrat" w:eastAsia="Arial" w:hAnsi="Montserrat" w:cs="Arial"/>
          <w:color w:val="000000"/>
        </w:rPr>
      </w:pPr>
    </w:p>
    <w:p w14:paraId="06EB8F3E" w14:textId="77777777" w:rsidR="001D62D3" w:rsidRPr="009B4B46" w:rsidRDefault="00A93A18"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Es una pirámide poblacional</w:t>
      </w:r>
      <w:r w:rsidR="001D62D3" w:rsidRPr="009B4B46">
        <w:rPr>
          <w:rFonts w:ascii="Montserrat" w:eastAsia="Arial" w:hAnsi="Montserrat" w:cs="Arial"/>
          <w:color w:val="000000"/>
        </w:rPr>
        <w:t>.</w:t>
      </w:r>
    </w:p>
    <w:p w14:paraId="3DD3DCE3" w14:textId="15E300A9" w:rsidR="00A93A18" w:rsidRPr="009B4B46" w:rsidRDefault="00A93A18" w:rsidP="00BD62A3">
      <w:pPr>
        <w:pBdr>
          <w:top w:val="nil"/>
          <w:left w:val="nil"/>
          <w:bottom w:val="nil"/>
          <w:right w:val="nil"/>
          <w:between w:val="nil"/>
        </w:pBdr>
        <w:spacing w:after="0" w:line="240" w:lineRule="auto"/>
        <w:jc w:val="both"/>
        <w:rPr>
          <w:rFonts w:ascii="Montserrat" w:eastAsia="Arial" w:hAnsi="Montserrat" w:cs="Arial"/>
          <w:color w:val="000000"/>
        </w:rPr>
      </w:pPr>
    </w:p>
    <w:p w14:paraId="03CDC909" w14:textId="221B552A" w:rsidR="00A93A18" w:rsidRPr="009B4B46" w:rsidRDefault="00A93A18"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w:t>
      </w:r>
      <w:r w:rsidR="00EA28DA" w:rsidRPr="009B4B46">
        <w:rPr>
          <w:rFonts w:ascii="Montserrat" w:eastAsia="Arial" w:hAnsi="Montserrat" w:cs="Arial"/>
          <w:color w:val="000000"/>
        </w:rPr>
        <w:t xml:space="preserve">Te </w:t>
      </w:r>
      <w:r w:rsidRPr="009B4B46">
        <w:rPr>
          <w:rFonts w:ascii="Montserrat" w:eastAsia="Arial" w:hAnsi="Montserrat" w:cs="Arial"/>
          <w:color w:val="000000"/>
        </w:rPr>
        <w:t>acuerda</w:t>
      </w:r>
      <w:r w:rsidR="00EA28DA" w:rsidRPr="009B4B46">
        <w:rPr>
          <w:rFonts w:ascii="Montserrat" w:eastAsia="Arial" w:hAnsi="Montserrat" w:cs="Arial"/>
          <w:color w:val="000000"/>
        </w:rPr>
        <w:t>s</w:t>
      </w:r>
      <w:r w:rsidRPr="009B4B46">
        <w:rPr>
          <w:rFonts w:ascii="Montserrat" w:eastAsia="Arial" w:hAnsi="Montserrat" w:cs="Arial"/>
          <w:color w:val="000000"/>
        </w:rPr>
        <w:t xml:space="preserve"> para qué nos sirve este tipo de gráficos?</w:t>
      </w:r>
    </w:p>
    <w:p w14:paraId="0D9EEC7A" w14:textId="77777777" w:rsidR="00EA28DA" w:rsidRPr="009B4B46" w:rsidRDefault="00EA28DA" w:rsidP="00BD62A3">
      <w:pPr>
        <w:pBdr>
          <w:top w:val="nil"/>
          <w:left w:val="nil"/>
          <w:bottom w:val="nil"/>
          <w:right w:val="nil"/>
          <w:between w:val="nil"/>
        </w:pBdr>
        <w:spacing w:after="0" w:line="240" w:lineRule="auto"/>
        <w:jc w:val="both"/>
        <w:rPr>
          <w:rFonts w:ascii="Montserrat" w:eastAsia="Arial" w:hAnsi="Montserrat" w:cs="Arial"/>
          <w:color w:val="000000"/>
        </w:rPr>
      </w:pPr>
    </w:p>
    <w:p w14:paraId="3F75F870" w14:textId="77777777" w:rsidR="00EA28DA" w:rsidRPr="009B4B46" w:rsidRDefault="00A93A18"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Sí. Constituye una forma de representar cómo está integrada la población por edad y género.</w:t>
      </w:r>
    </w:p>
    <w:p w14:paraId="4EF91B18" w14:textId="77777777" w:rsidR="00EA28DA" w:rsidRPr="009B4B46" w:rsidRDefault="00EA28DA" w:rsidP="00BD62A3">
      <w:pPr>
        <w:pBdr>
          <w:top w:val="nil"/>
          <w:left w:val="nil"/>
          <w:bottom w:val="nil"/>
          <w:right w:val="nil"/>
          <w:between w:val="nil"/>
        </w:pBdr>
        <w:spacing w:after="0" w:line="240" w:lineRule="auto"/>
        <w:jc w:val="both"/>
        <w:rPr>
          <w:rFonts w:ascii="Montserrat" w:eastAsia="Arial" w:hAnsi="Montserrat" w:cs="Arial"/>
          <w:color w:val="000000"/>
        </w:rPr>
      </w:pPr>
    </w:p>
    <w:p w14:paraId="1838763F" w14:textId="48AAF0B0" w:rsidR="00EA28DA" w:rsidRPr="009B4B46" w:rsidRDefault="00A93A18"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 xml:space="preserve">Es a lo que le denominamos “composición o estructura de la </w:t>
      </w:r>
      <w:r w:rsidR="00B42E90">
        <w:rPr>
          <w:rFonts w:ascii="Montserrat" w:eastAsia="Arial" w:hAnsi="Montserrat" w:cs="Arial"/>
          <w:color w:val="000000"/>
        </w:rPr>
        <w:t xml:space="preserve">población” a </w:t>
      </w:r>
      <w:r w:rsidRPr="009B4B46">
        <w:rPr>
          <w:rFonts w:ascii="Montserrat" w:eastAsia="Arial" w:hAnsi="Montserrat" w:cs="Arial"/>
          <w:color w:val="000000"/>
        </w:rPr>
        <w:t>través de un tipo de pirámide poblacional como esta, se presenta clasificada la población por grupos de edad, donde cada una de las barras que integran la pirámide representan grupos de edad, cada cinco años.</w:t>
      </w:r>
    </w:p>
    <w:p w14:paraId="7C65D39F" w14:textId="77777777" w:rsidR="00EA28DA" w:rsidRPr="009B4B46" w:rsidRDefault="00EA28DA" w:rsidP="00BD62A3">
      <w:pPr>
        <w:pBdr>
          <w:top w:val="nil"/>
          <w:left w:val="nil"/>
          <w:bottom w:val="nil"/>
          <w:right w:val="nil"/>
          <w:between w:val="nil"/>
        </w:pBdr>
        <w:spacing w:after="0" w:line="240" w:lineRule="auto"/>
        <w:jc w:val="both"/>
        <w:rPr>
          <w:rFonts w:ascii="Montserrat" w:eastAsia="Arial" w:hAnsi="Montserrat" w:cs="Arial"/>
          <w:color w:val="000000"/>
        </w:rPr>
      </w:pPr>
    </w:p>
    <w:p w14:paraId="6D231D15" w14:textId="3016C2BB" w:rsidR="00EA28DA" w:rsidRPr="009B4B46" w:rsidRDefault="00EA28DA"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 xml:space="preserve">En </w:t>
      </w:r>
      <w:r w:rsidR="00A93A18" w:rsidRPr="009B4B46">
        <w:rPr>
          <w:rFonts w:ascii="Montserrat" w:eastAsia="Arial" w:hAnsi="Montserrat" w:cs="Arial"/>
          <w:color w:val="000000"/>
        </w:rPr>
        <w:t xml:space="preserve">la base de la pirámide </w:t>
      </w:r>
      <w:r w:rsidRPr="009B4B46">
        <w:rPr>
          <w:rFonts w:ascii="Montserrat" w:eastAsia="Arial" w:hAnsi="Montserrat" w:cs="Arial"/>
          <w:color w:val="000000"/>
        </w:rPr>
        <w:t>está</w:t>
      </w:r>
      <w:r w:rsidR="00A93A18" w:rsidRPr="009B4B46">
        <w:rPr>
          <w:rFonts w:ascii="Montserrat" w:eastAsia="Arial" w:hAnsi="Montserrat" w:cs="Arial"/>
          <w:color w:val="000000"/>
        </w:rPr>
        <w:t xml:space="preserve"> representado el grupo de edad de la primera infancia, es decir, los más pequeñitos, y conforme nos acercamos a la punta de la pirámide, se va incrementando la edad de cada grupo</w:t>
      </w:r>
      <w:r w:rsidRPr="009B4B46">
        <w:rPr>
          <w:rFonts w:ascii="Montserrat" w:eastAsia="Arial" w:hAnsi="Montserrat" w:cs="Arial"/>
          <w:color w:val="000000"/>
        </w:rPr>
        <w:t xml:space="preserve"> y </w:t>
      </w:r>
      <w:r w:rsidR="00A93A18" w:rsidRPr="009B4B46">
        <w:rPr>
          <w:rFonts w:ascii="Montserrat" w:eastAsia="Arial" w:hAnsi="Montserrat" w:cs="Arial"/>
          <w:color w:val="000000"/>
        </w:rPr>
        <w:t xml:space="preserve">adicionalmente, en un lado de la pirámide </w:t>
      </w:r>
      <w:r w:rsidR="00A93A18" w:rsidRPr="009B4B46">
        <w:rPr>
          <w:rFonts w:ascii="Montserrat" w:eastAsia="Arial" w:hAnsi="Montserrat" w:cs="Arial"/>
          <w:color w:val="000000"/>
        </w:rPr>
        <w:lastRenderedPageBreak/>
        <w:t>se está representando a los hombres y del otro lado a las mujeres</w:t>
      </w:r>
      <w:r w:rsidR="00012CB3">
        <w:rPr>
          <w:rFonts w:ascii="Montserrat" w:eastAsia="Arial" w:hAnsi="Montserrat" w:cs="Arial"/>
          <w:color w:val="000000"/>
        </w:rPr>
        <w:t>, y</w:t>
      </w:r>
      <w:r w:rsidR="00A93A18" w:rsidRPr="009B4B46">
        <w:rPr>
          <w:rFonts w:ascii="Montserrat" w:eastAsia="Arial" w:hAnsi="Montserrat" w:cs="Arial"/>
          <w:color w:val="000000"/>
        </w:rPr>
        <w:t xml:space="preserve"> el tamaño de la barra indica el porcentaje de la población en cada grupo de edad</w:t>
      </w:r>
      <w:r w:rsidRPr="009B4B46">
        <w:rPr>
          <w:rFonts w:ascii="Montserrat" w:eastAsia="Arial" w:hAnsi="Montserrat" w:cs="Arial"/>
          <w:color w:val="000000"/>
        </w:rPr>
        <w:t>.</w:t>
      </w:r>
    </w:p>
    <w:p w14:paraId="113324CA" w14:textId="77777777" w:rsidR="00EA28DA" w:rsidRPr="009B4B46" w:rsidRDefault="00EA28DA" w:rsidP="00BD62A3">
      <w:pPr>
        <w:pBdr>
          <w:top w:val="nil"/>
          <w:left w:val="nil"/>
          <w:bottom w:val="nil"/>
          <w:right w:val="nil"/>
          <w:between w:val="nil"/>
        </w:pBdr>
        <w:spacing w:after="0" w:line="240" w:lineRule="auto"/>
        <w:jc w:val="both"/>
        <w:rPr>
          <w:rFonts w:ascii="Montserrat" w:eastAsia="Arial" w:hAnsi="Montserrat" w:cs="Arial"/>
          <w:color w:val="000000"/>
        </w:rPr>
      </w:pPr>
    </w:p>
    <w:p w14:paraId="5936AF5A" w14:textId="5D9B2F9E" w:rsidR="00EA28DA" w:rsidRPr="009B4B46" w:rsidRDefault="00EA28DA"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E</w:t>
      </w:r>
      <w:r w:rsidR="00A93A18" w:rsidRPr="009B4B46">
        <w:rPr>
          <w:rFonts w:ascii="Montserrat" w:eastAsia="Arial" w:hAnsi="Montserrat" w:cs="Arial"/>
          <w:color w:val="000000"/>
        </w:rPr>
        <w:t>sta pirámide poblacional es de México</w:t>
      </w:r>
      <w:r w:rsidRPr="009B4B46">
        <w:rPr>
          <w:rFonts w:ascii="Montserrat" w:eastAsia="Arial" w:hAnsi="Montserrat" w:cs="Arial"/>
          <w:color w:val="000000"/>
        </w:rPr>
        <w:t xml:space="preserve">, </w:t>
      </w:r>
      <w:r w:rsidR="00A93A18" w:rsidRPr="009B4B46">
        <w:rPr>
          <w:rFonts w:ascii="Montserrat" w:eastAsia="Arial" w:hAnsi="Montserrat" w:cs="Arial"/>
          <w:color w:val="000000"/>
        </w:rPr>
        <w:t>se muestra cómo es la composición de la población mexicana, en la actualidad. Observ</w:t>
      </w:r>
      <w:r w:rsidRPr="009B4B46">
        <w:rPr>
          <w:rFonts w:ascii="Montserrat" w:eastAsia="Arial" w:hAnsi="Montserrat" w:cs="Arial"/>
          <w:color w:val="000000"/>
        </w:rPr>
        <w:t>a</w:t>
      </w:r>
      <w:r w:rsidR="00A93A18" w:rsidRPr="009B4B46">
        <w:rPr>
          <w:rFonts w:ascii="Montserrat" w:eastAsia="Arial" w:hAnsi="Montserrat" w:cs="Arial"/>
          <w:color w:val="000000"/>
        </w:rPr>
        <w:t xml:space="preserve"> que la pirámide se está reduciendo en la base y en la parte cen</w:t>
      </w:r>
      <w:r w:rsidR="00B42E90">
        <w:rPr>
          <w:rFonts w:ascii="Montserrat" w:eastAsia="Arial" w:hAnsi="Montserrat" w:cs="Arial"/>
          <w:color w:val="000000"/>
        </w:rPr>
        <w:t>tral tiene una forma ensanchada, e</w:t>
      </w:r>
      <w:r w:rsidR="00A93A18" w:rsidRPr="009B4B46">
        <w:rPr>
          <w:rFonts w:ascii="Montserrat" w:eastAsia="Arial" w:hAnsi="Montserrat" w:cs="Arial"/>
          <w:color w:val="000000"/>
        </w:rPr>
        <w:t>sto significa que nacen cada vez menos niñas y niños</w:t>
      </w:r>
      <w:r w:rsidRPr="009B4B46">
        <w:rPr>
          <w:rFonts w:ascii="Montserrat" w:eastAsia="Arial" w:hAnsi="Montserrat" w:cs="Arial"/>
          <w:color w:val="000000"/>
        </w:rPr>
        <w:t xml:space="preserve">, </w:t>
      </w:r>
      <w:r w:rsidR="00A93A18" w:rsidRPr="009B4B46">
        <w:rPr>
          <w:rFonts w:ascii="Montserrat" w:eastAsia="Arial" w:hAnsi="Montserrat" w:cs="Arial"/>
          <w:color w:val="000000"/>
        </w:rPr>
        <w:t>la proporción de niñas y niños ha disminuido con el paso del tiempo y está aumenta</w:t>
      </w:r>
      <w:r w:rsidR="00012CB3">
        <w:rPr>
          <w:rFonts w:ascii="Montserrat" w:eastAsia="Arial" w:hAnsi="Montserrat" w:cs="Arial"/>
          <w:color w:val="000000"/>
        </w:rPr>
        <w:t>n</w:t>
      </w:r>
      <w:r w:rsidR="00A93A18" w:rsidRPr="009B4B46">
        <w:rPr>
          <w:rFonts w:ascii="Montserrat" w:eastAsia="Arial" w:hAnsi="Montserrat" w:cs="Arial"/>
          <w:color w:val="000000"/>
        </w:rPr>
        <w:t>do la proporción de jóvenes, adultos y adultos mayores</w:t>
      </w:r>
      <w:r w:rsidRPr="009B4B46">
        <w:rPr>
          <w:rFonts w:ascii="Montserrat" w:eastAsia="Arial" w:hAnsi="Montserrat" w:cs="Arial"/>
          <w:color w:val="000000"/>
        </w:rPr>
        <w:t>.</w:t>
      </w:r>
    </w:p>
    <w:p w14:paraId="5CB7EEFA" w14:textId="77777777" w:rsidR="00EA28DA" w:rsidRPr="009B4B46" w:rsidRDefault="00EA28DA" w:rsidP="00BD62A3">
      <w:pPr>
        <w:pBdr>
          <w:top w:val="nil"/>
          <w:left w:val="nil"/>
          <w:bottom w:val="nil"/>
          <w:right w:val="nil"/>
          <w:between w:val="nil"/>
        </w:pBdr>
        <w:spacing w:after="0" w:line="240" w:lineRule="auto"/>
        <w:jc w:val="both"/>
        <w:rPr>
          <w:rFonts w:ascii="Montserrat" w:eastAsia="Arial" w:hAnsi="Montserrat" w:cs="Arial"/>
          <w:color w:val="000000"/>
        </w:rPr>
      </w:pPr>
    </w:p>
    <w:p w14:paraId="1AD5634C" w14:textId="77777777" w:rsidR="00EA28DA" w:rsidRPr="009B4B46" w:rsidRDefault="00A93A18"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Esto quiere decir que las políticas públicas se tendrían que reorientar hacia la creación de nuevos empleos o la mejora de los servicios de salud para los adultos mayores, porque habrá un gran contingente de personas que lo demanden</w:t>
      </w:r>
      <w:r w:rsidR="00EA28DA" w:rsidRPr="009B4B46">
        <w:rPr>
          <w:rFonts w:ascii="Montserrat" w:eastAsia="Arial" w:hAnsi="Montserrat" w:cs="Arial"/>
          <w:color w:val="000000"/>
        </w:rPr>
        <w:t>.</w:t>
      </w:r>
    </w:p>
    <w:p w14:paraId="7FF0273F" w14:textId="77777777" w:rsidR="00EA28DA" w:rsidRPr="009B4B46" w:rsidRDefault="00EA28DA" w:rsidP="00BD62A3">
      <w:pPr>
        <w:pBdr>
          <w:top w:val="nil"/>
          <w:left w:val="nil"/>
          <w:bottom w:val="nil"/>
          <w:right w:val="nil"/>
          <w:between w:val="nil"/>
        </w:pBdr>
        <w:spacing w:after="0" w:line="240" w:lineRule="auto"/>
        <w:jc w:val="both"/>
        <w:rPr>
          <w:rFonts w:ascii="Montserrat" w:eastAsia="Arial" w:hAnsi="Montserrat" w:cs="Arial"/>
          <w:color w:val="000000"/>
        </w:rPr>
      </w:pPr>
    </w:p>
    <w:p w14:paraId="1E79C593" w14:textId="725B247E" w:rsidR="00EA28DA" w:rsidRPr="009B4B46" w:rsidRDefault="00EA28DA"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hAnsi="Montserrat"/>
          <w:noProof/>
          <w:lang w:val="en-US"/>
        </w:rPr>
        <w:drawing>
          <wp:inline distT="0" distB="0" distL="0" distR="0" wp14:anchorId="2D93DCA7" wp14:editId="24CAAC18">
            <wp:extent cx="4083363" cy="3295290"/>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33376" cy="3335650"/>
                    </a:xfrm>
                    <a:prstGeom prst="rect">
                      <a:avLst/>
                    </a:prstGeom>
                  </pic:spPr>
                </pic:pic>
              </a:graphicData>
            </a:graphic>
          </wp:inline>
        </w:drawing>
      </w:r>
    </w:p>
    <w:p w14:paraId="6D77A847" w14:textId="007AE765" w:rsidR="00EA28DA" w:rsidRPr="009B4B46" w:rsidRDefault="00EA28DA" w:rsidP="00BD62A3">
      <w:pPr>
        <w:pBdr>
          <w:top w:val="nil"/>
          <w:left w:val="nil"/>
          <w:bottom w:val="nil"/>
          <w:right w:val="nil"/>
          <w:between w:val="nil"/>
        </w:pBdr>
        <w:spacing w:after="0" w:line="240" w:lineRule="auto"/>
        <w:jc w:val="both"/>
        <w:rPr>
          <w:rFonts w:ascii="Montserrat" w:eastAsia="Arial" w:hAnsi="Montserrat" w:cs="Arial"/>
          <w:color w:val="000000"/>
        </w:rPr>
      </w:pPr>
    </w:p>
    <w:p w14:paraId="45353619" w14:textId="30A945DC" w:rsidR="00A93A18" w:rsidRPr="009B4B46" w:rsidRDefault="00A93A18"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En decenios atrás, cuando la pirámide poblacional mexicana era muy ancha, el análisis de este tipo de gráficas nos indicaba que las políticas de planeación pública deberían enfocarse a la creac</w:t>
      </w:r>
      <w:r w:rsidR="00B42E90">
        <w:rPr>
          <w:rFonts w:ascii="Montserrat" w:eastAsia="Arial" w:hAnsi="Montserrat" w:cs="Arial"/>
          <w:color w:val="000000"/>
        </w:rPr>
        <w:t>ión de infraestructura escolar, e</w:t>
      </w:r>
      <w:r w:rsidRPr="009B4B46">
        <w:rPr>
          <w:rFonts w:ascii="Montserrat" w:eastAsia="Arial" w:hAnsi="Montserrat" w:cs="Arial"/>
          <w:color w:val="000000"/>
        </w:rPr>
        <w:t xml:space="preserve">sos niños, ahora ya convertidos en adultos, requieren otro tipo de servicios, </w:t>
      </w:r>
      <w:r w:rsidR="00B42E90" w:rsidRPr="009B4B46">
        <w:rPr>
          <w:rFonts w:ascii="Montserrat" w:eastAsia="Arial" w:hAnsi="Montserrat" w:cs="Arial"/>
          <w:color w:val="000000"/>
        </w:rPr>
        <w:t>y,</w:t>
      </w:r>
      <w:r w:rsidRPr="009B4B46">
        <w:rPr>
          <w:rFonts w:ascii="Montserrat" w:eastAsia="Arial" w:hAnsi="Montserrat" w:cs="Arial"/>
          <w:color w:val="000000"/>
        </w:rPr>
        <w:t xml:space="preserve"> por tanto, debe haber una actualización de políticas públicas ante las nuevas necesidades sociales.</w:t>
      </w:r>
    </w:p>
    <w:p w14:paraId="1739B6D7" w14:textId="77777777" w:rsidR="00EA28DA" w:rsidRPr="009B4B46" w:rsidRDefault="00EA28DA" w:rsidP="00BD62A3">
      <w:pPr>
        <w:pBdr>
          <w:top w:val="nil"/>
          <w:left w:val="nil"/>
          <w:bottom w:val="nil"/>
          <w:right w:val="nil"/>
          <w:between w:val="nil"/>
        </w:pBdr>
        <w:spacing w:after="0" w:line="240" w:lineRule="auto"/>
        <w:jc w:val="both"/>
        <w:rPr>
          <w:rFonts w:ascii="Montserrat" w:eastAsia="Arial" w:hAnsi="Montserrat" w:cs="Arial"/>
          <w:color w:val="000000"/>
        </w:rPr>
      </w:pPr>
    </w:p>
    <w:p w14:paraId="6FDEADCA" w14:textId="1E2ABAAA" w:rsidR="00EA28DA" w:rsidRPr="009B4B46" w:rsidRDefault="00A93A18"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Ahora, pasemos a la distribución de la población. Observ</w:t>
      </w:r>
      <w:r w:rsidR="00EA28DA" w:rsidRPr="009B4B46">
        <w:rPr>
          <w:rFonts w:ascii="Montserrat" w:eastAsia="Arial" w:hAnsi="Montserrat" w:cs="Arial"/>
          <w:color w:val="000000"/>
        </w:rPr>
        <w:t>a</w:t>
      </w:r>
      <w:r w:rsidRPr="009B4B46">
        <w:rPr>
          <w:rFonts w:ascii="Montserrat" w:eastAsia="Arial" w:hAnsi="Montserrat" w:cs="Arial"/>
          <w:color w:val="000000"/>
        </w:rPr>
        <w:t xml:space="preserve"> el siguiente mapa</w:t>
      </w:r>
      <w:r w:rsidR="00EA28DA" w:rsidRPr="009B4B46">
        <w:rPr>
          <w:rFonts w:ascii="Montserrat" w:eastAsia="Arial" w:hAnsi="Montserrat" w:cs="Arial"/>
          <w:color w:val="000000"/>
        </w:rPr>
        <w:t>.</w:t>
      </w:r>
    </w:p>
    <w:p w14:paraId="3460558C" w14:textId="77777777" w:rsidR="00EA28DA" w:rsidRPr="009B4B46" w:rsidRDefault="00EA28DA" w:rsidP="00BD62A3">
      <w:pPr>
        <w:pBdr>
          <w:top w:val="nil"/>
          <w:left w:val="nil"/>
          <w:bottom w:val="nil"/>
          <w:right w:val="nil"/>
          <w:between w:val="nil"/>
        </w:pBdr>
        <w:spacing w:after="0" w:line="240" w:lineRule="auto"/>
        <w:jc w:val="both"/>
        <w:rPr>
          <w:rFonts w:ascii="Montserrat" w:eastAsia="Arial" w:hAnsi="Montserrat" w:cs="Arial"/>
          <w:color w:val="000000"/>
        </w:rPr>
      </w:pPr>
    </w:p>
    <w:p w14:paraId="2584033E" w14:textId="25745AA2" w:rsidR="00EA28DA" w:rsidRPr="009B4B46" w:rsidRDefault="00EA28DA"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hAnsi="Montserrat"/>
          <w:noProof/>
          <w:lang w:val="en-US"/>
        </w:rPr>
        <w:lastRenderedPageBreak/>
        <w:drawing>
          <wp:inline distT="0" distB="0" distL="0" distR="0" wp14:anchorId="7BC5CA4C" wp14:editId="5E69502D">
            <wp:extent cx="3217653" cy="1868217"/>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58113" cy="1891709"/>
                    </a:xfrm>
                    <a:prstGeom prst="rect">
                      <a:avLst/>
                    </a:prstGeom>
                  </pic:spPr>
                </pic:pic>
              </a:graphicData>
            </a:graphic>
          </wp:inline>
        </w:drawing>
      </w:r>
    </w:p>
    <w:p w14:paraId="631073D1" w14:textId="77777777" w:rsidR="00EA28DA" w:rsidRPr="009B4B46" w:rsidRDefault="00EA28DA" w:rsidP="00BD62A3">
      <w:pPr>
        <w:pBdr>
          <w:top w:val="nil"/>
          <w:left w:val="nil"/>
          <w:bottom w:val="nil"/>
          <w:right w:val="nil"/>
          <w:between w:val="nil"/>
        </w:pBdr>
        <w:spacing w:after="0" w:line="240" w:lineRule="auto"/>
        <w:jc w:val="both"/>
        <w:rPr>
          <w:rFonts w:ascii="Montserrat" w:eastAsia="Arial" w:hAnsi="Montserrat" w:cs="Arial"/>
          <w:color w:val="000000"/>
        </w:rPr>
      </w:pPr>
    </w:p>
    <w:p w14:paraId="4F309BA2" w14:textId="724620B0" w:rsidR="00A93A18" w:rsidRPr="009B4B46" w:rsidRDefault="00A93A18"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 xml:space="preserve">Reconozcan que los colores más obscuros representan a las entidades federativas con mayor cantidad de población, mientras que las de color más claro son las que tienen menos </w:t>
      </w:r>
      <w:r w:rsidR="00B42E90">
        <w:rPr>
          <w:rFonts w:ascii="Montserrat" w:eastAsia="Arial" w:hAnsi="Montserrat" w:cs="Arial"/>
          <w:color w:val="000000"/>
        </w:rPr>
        <w:t>habitantes. Con base en esto, ¿M</w:t>
      </w:r>
      <w:r w:rsidRPr="009B4B46">
        <w:rPr>
          <w:rFonts w:ascii="Montserrat" w:eastAsia="Arial" w:hAnsi="Montserrat" w:cs="Arial"/>
          <w:color w:val="000000"/>
        </w:rPr>
        <w:t>e podrían decir cuáles son las entidades con mayor y menor número de habitantes?</w:t>
      </w:r>
    </w:p>
    <w:p w14:paraId="20DCD04A" w14:textId="77777777" w:rsidR="00855FED" w:rsidRPr="009B4B46" w:rsidRDefault="00855FED" w:rsidP="00BD62A3">
      <w:pPr>
        <w:pBdr>
          <w:top w:val="nil"/>
          <w:left w:val="nil"/>
          <w:bottom w:val="nil"/>
          <w:right w:val="nil"/>
          <w:between w:val="nil"/>
        </w:pBdr>
        <w:spacing w:after="0" w:line="240" w:lineRule="auto"/>
        <w:jc w:val="both"/>
        <w:rPr>
          <w:rFonts w:ascii="Montserrat" w:eastAsia="Arial" w:hAnsi="Montserrat" w:cs="Arial"/>
          <w:color w:val="000000"/>
        </w:rPr>
      </w:pPr>
    </w:p>
    <w:p w14:paraId="16CF6833" w14:textId="0760E9F7" w:rsidR="00A93A18" w:rsidRDefault="00A93A18"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Las más pobladas son el Estado de México, la Ciudad de México, Jalisco y Veracruz, mientras que las menos pobladas son Campeche, Baja California Sur y Colima.</w:t>
      </w:r>
    </w:p>
    <w:p w14:paraId="2BFC5D1B" w14:textId="77777777" w:rsidR="00B42E90" w:rsidRPr="009B4B46" w:rsidRDefault="00B42E90" w:rsidP="00BD62A3">
      <w:pPr>
        <w:pBdr>
          <w:top w:val="nil"/>
          <w:left w:val="nil"/>
          <w:bottom w:val="nil"/>
          <w:right w:val="nil"/>
          <w:between w:val="nil"/>
        </w:pBdr>
        <w:spacing w:after="0" w:line="240" w:lineRule="auto"/>
        <w:jc w:val="both"/>
        <w:rPr>
          <w:rFonts w:ascii="Montserrat" w:eastAsia="Arial" w:hAnsi="Montserrat" w:cs="Arial"/>
          <w:color w:val="000000"/>
        </w:rPr>
      </w:pPr>
    </w:p>
    <w:p w14:paraId="595C9E2A" w14:textId="77777777" w:rsidR="00855FED" w:rsidRPr="009B4B46" w:rsidRDefault="00855FED"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Bold" w:hAnsi="Montserrat" w:cs="Arial Bold"/>
          <w:color w:val="000000"/>
        </w:rPr>
        <w:t>L</w:t>
      </w:r>
      <w:r w:rsidR="00A93A18" w:rsidRPr="009B4B46">
        <w:rPr>
          <w:rFonts w:ascii="Montserrat" w:eastAsia="Arial" w:hAnsi="Montserrat" w:cs="Arial"/>
          <w:color w:val="000000"/>
        </w:rPr>
        <w:t>as más pobladas se ubican en la porción central, este y oeste de México, mientras que las dos penínsulas poseen estados con poca población.</w:t>
      </w:r>
      <w:r w:rsidRPr="009B4B46">
        <w:rPr>
          <w:rFonts w:ascii="Montserrat" w:eastAsia="Arial" w:hAnsi="Montserrat" w:cs="Arial"/>
          <w:color w:val="000000"/>
        </w:rPr>
        <w:t xml:space="preserve"> </w:t>
      </w:r>
      <w:r w:rsidR="00A93A18" w:rsidRPr="009B4B46">
        <w:rPr>
          <w:rFonts w:ascii="Montserrat" w:eastAsia="Arial" w:hAnsi="Montserrat" w:cs="Arial"/>
          <w:color w:val="000000"/>
        </w:rPr>
        <w:t>La distribución de la población en nuestro país es muy desigual</w:t>
      </w:r>
      <w:r w:rsidRPr="009B4B46">
        <w:rPr>
          <w:rFonts w:ascii="Montserrat" w:eastAsia="Arial" w:hAnsi="Montserrat" w:cs="Arial"/>
          <w:color w:val="000000"/>
        </w:rPr>
        <w:t>.</w:t>
      </w:r>
    </w:p>
    <w:p w14:paraId="37B28F4B" w14:textId="77777777" w:rsidR="00855FED" w:rsidRPr="009B4B46" w:rsidRDefault="00855FED" w:rsidP="00BD62A3">
      <w:pPr>
        <w:pBdr>
          <w:top w:val="nil"/>
          <w:left w:val="nil"/>
          <w:bottom w:val="nil"/>
          <w:right w:val="nil"/>
          <w:between w:val="nil"/>
        </w:pBdr>
        <w:spacing w:after="0" w:line="240" w:lineRule="auto"/>
        <w:jc w:val="both"/>
        <w:rPr>
          <w:rFonts w:ascii="Montserrat" w:eastAsia="Arial" w:hAnsi="Montserrat" w:cs="Arial"/>
          <w:color w:val="000000"/>
        </w:rPr>
      </w:pPr>
    </w:p>
    <w:p w14:paraId="7B2BB398" w14:textId="609D7DAA" w:rsidR="00855FED" w:rsidRDefault="00A93A18"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Observ</w:t>
      </w:r>
      <w:r w:rsidR="00855FED" w:rsidRPr="009B4B46">
        <w:rPr>
          <w:rFonts w:ascii="Montserrat" w:eastAsia="Arial" w:hAnsi="Montserrat" w:cs="Arial"/>
          <w:color w:val="000000"/>
        </w:rPr>
        <w:t>a</w:t>
      </w:r>
      <w:r w:rsidRPr="009B4B46">
        <w:rPr>
          <w:rFonts w:ascii="Montserrat" w:eastAsia="Arial" w:hAnsi="Montserrat" w:cs="Arial"/>
          <w:color w:val="000000"/>
        </w:rPr>
        <w:t xml:space="preserve"> por favor la tabla con información complementaria que se presenta en el mapa. Quiero que centren su atenció</w:t>
      </w:r>
      <w:r w:rsidR="00B42E90">
        <w:rPr>
          <w:rFonts w:ascii="Montserrat" w:eastAsia="Arial" w:hAnsi="Montserrat" w:cs="Arial"/>
          <w:color w:val="000000"/>
        </w:rPr>
        <w:t>n en la columna de la derecha, a</w:t>
      </w:r>
      <w:r w:rsidRPr="009B4B46">
        <w:rPr>
          <w:rFonts w:ascii="Montserrat" w:eastAsia="Arial" w:hAnsi="Montserrat" w:cs="Arial"/>
          <w:color w:val="000000"/>
        </w:rPr>
        <w:t>llí se muestra el porcentaje de población que tiene cada entidad respecto al total nacional.</w:t>
      </w:r>
    </w:p>
    <w:p w14:paraId="1F718F3D" w14:textId="6290D187" w:rsidR="009B4B46" w:rsidRDefault="009B4B46" w:rsidP="00BD62A3">
      <w:pPr>
        <w:pBdr>
          <w:top w:val="nil"/>
          <w:left w:val="nil"/>
          <w:bottom w:val="nil"/>
          <w:right w:val="nil"/>
          <w:between w:val="nil"/>
        </w:pBdr>
        <w:spacing w:after="0" w:line="240" w:lineRule="auto"/>
        <w:jc w:val="both"/>
        <w:rPr>
          <w:rFonts w:ascii="Montserrat" w:eastAsia="Arial" w:hAnsi="Montserrat" w:cs="Arial"/>
          <w:color w:val="000000"/>
        </w:rPr>
      </w:pPr>
    </w:p>
    <w:p w14:paraId="68C314FD" w14:textId="1AC6A0CD" w:rsidR="009B4B46" w:rsidRPr="009B4B46" w:rsidRDefault="009B4B46"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noProof/>
          <w:lang w:val="en-US"/>
        </w:rPr>
        <w:drawing>
          <wp:inline distT="0" distB="0" distL="0" distR="0" wp14:anchorId="51138F52" wp14:editId="093AB5B2">
            <wp:extent cx="2467154" cy="299840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76016" cy="3009173"/>
                    </a:xfrm>
                    <a:prstGeom prst="rect">
                      <a:avLst/>
                    </a:prstGeom>
                  </pic:spPr>
                </pic:pic>
              </a:graphicData>
            </a:graphic>
          </wp:inline>
        </w:drawing>
      </w:r>
    </w:p>
    <w:p w14:paraId="038F462D" w14:textId="77777777" w:rsidR="008D19F4" w:rsidRDefault="008D19F4" w:rsidP="00BD62A3">
      <w:pPr>
        <w:pBdr>
          <w:top w:val="nil"/>
          <w:left w:val="nil"/>
          <w:bottom w:val="nil"/>
          <w:right w:val="nil"/>
          <w:between w:val="nil"/>
        </w:pBdr>
        <w:spacing w:after="0" w:line="240" w:lineRule="auto"/>
        <w:jc w:val="both"/>
        <w:rPr>
          <w:rFonts w:ascii="Montserrat" w:eastAsia="Arial" w:hAnsi="Montserrat" w:cs="Arial"/>
          <w:color w:val="000000"/>
        </w:rPr>
      </w:pPr>
    </w:p>
    <w:p w14:paraId="6FAEB115" w14:textId="33C40F64" w:rsidR="00A93A18" w:rsidRPr="009B4B46" w:rsidRDefault="00A93A18"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El Estado de México concentra el 13.5% de la población de todo el país</w:t>
      </w:r>
      <w:r w:rsidR="00855FED" w:rsidRPr="009B4B46">
        <w:rPr>
          <w:rFonts w:ascii="Montserrat" w:eastAsia="Arial" w:hAnsi="Montserrat" w:cs="Arial"/>
          <w:color w:val="000000"/>
        </w:rPr>
        <w:t xml:space="preserve">, </w:t>
      </w:r>
      <w:r w:rsidRPr="009B4B46">
        <w:rPr>
          <w:rFonts w:ascii="Montserrat" w:eastAsia="Arial" w:hAnsi="Montserrat" w:cs="Arial"/>
          <w:color w:val="000000"/>
        </w:rPr>
        <w:t>seguido de la Ciudad de México, Jalisco y Veracruz, quienes concentran entre 6 y 7% de la población nacional. Incluso en el mundo, hay países menos poblados que estas entidades, tal es el caso de Países Bajos, en Europa, El Salvador en Centroamérica, Turkmenistán en Asia o Nueva Zelanda en Oceanía.</w:t>
      </w:r>
    </w:p>
    <w:p w14:paraId="043B9AEE" w14:textId="77777777" w:rsidR="00855FED" w:rsidRPr="009B4B46" w:rsidRDefault="00855FED" w:rsidP="00BD62A3">
      <w:pPr>
        <w:pBdr>
          <w:top w:val="nil"/>
          <w:left w:val="nil"/>
          <w:bottom w:val="nil"/>
          <w:right w:val="nil"/>
          <w:between w:val="nil"/>
        </w:pBdr>
        <w:spacing w:after="0" w:line="240" w:lineRule="auto"/>
        <w:jc w:val="both"/>
        <w:rPr>
          <w:rFonts w:ascii="Montserrat" w:eastAsia="Arial" w:hAnsi="Montserrat" w:cs="Arial"/>
          <w:color w:val="000000"/>
        </w:rPr>
      </w:pPr>
    </w:p>
    <w:p w14:paraId="0BFC96F6" w14:textId="2C2DC084" w:rsidR="00A93A18" w:rsidRPr="009B4B46" w:rsidRDefault="00A93A18"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Ahora pasemos al siguiente tema de nuestro repaso, se trata de comparar la distribución de la población u</w:t>
      </w:r>
      <w:r w:rsidR="00B42E90">
        <w:rPr>
          <w:rFonts w:ascii="Montserrat" w:eastAsia="Arial" w:hAnsi="Montserrat" w:cs="Arial"/>
          <w:color w:val="000000"/>
        </w:rPr>
        <w:t>rbana y rural de nuestro país, p</w:t>
      </w:r>
      <w:r w:rsidRPr="009B4B46">
        <w:rPr>
          <w:rFonts w:ascii="Montserrat" w:eastAsia="Arial" w:hAnsi="Montserrat" w:cs="Arial"/>
          <w:color w:val="000000"/>
        </w:rPr>
        <w:t>ara ello, me gustaría iniciar contextualizando el tema con el siguiente video.</w:t>
      </w:r>
      <w:r w:rsidR="00855FED" w:rsidRPr="009B4B46">
        <w:rPr>
          <w:rFonts w:ascii="Montserrat" w:eastAsia="Arial" w:hAnsi="Montserrat" w:cs="Arial"/>
          <w:color w:val="000000"/>
        </w:rPr>
        <w:t xml:space="preserve"> Obsé</w:t>
      </w:r>
      <w:r w:rsidR="00B42E90">
        <w:rPr>
          <w:rFonts w:ascii="Montserrat" w:eastAsia="Arial" w:hAnsi="Montserrat" w:cs="Arial"/>
          <w:color w:val="000000"/>
        </w:rPr>
        <w:t>rvalo del minuto 01:00 al 02:45</w:t>
      </w:r>
    </w:p>
    <w:p w14:paraId="37134EAE" w14:textId="7ABE4C7D" w:rsidR="00855FED" w:rsidRPr="009B4B46" w:rsidRDefault="00855FED" w:rsidP="00BD62A3">
      <w:pPr>
        <w:pBdr>
          <w:top w:val="nil"/>
          <w:left w:val="nil"/>
          <w:bottom w:val="nil"/>
          <w:right w:val="nil"/>
          <w:between w:val="nil"/>
        </w:pBdr>
        <w:spacing w:after="0" w:line="240" w:lineRule="auto"/>
        <w:jc w:val="both"/>
        <w:rPr>
          <w:rFonts w:ascii="Montserrat" w:eastAsia="Arial" w:hAnsi="Montserrat" w:cs="Arial"/>
          <w:color w:val="000000"/>
        </w:rPr>
      </w:pPr>
    </w:p>
    <w:p w14:paraId="644FABAC" w14:textId="723F5F64" w:rsidR="002D32C2" w:rsidRPr="009B4B46" w:rsidRDefault="009B4B46" w:rsidP="00BD62A3">
      <w:pPr>
        <w:pStyle w:val="Prrafodelista"/>
        <w:numPr>
          <w:ilvl w:val="0"/>
          <w:numId w:val="42"/>
        </w:numPr>
        <w:pBdr>
          <w:top w:val="nil"/>
          <w:left w:val="nil"/>
          <w:bottom w:val="nil"/>
          <w:right w:val="nil"/>
          <w:between w:val="nil"/>
        </w:pBdr>
        <w:spacing w:after="0" w:line="240" w:lineRule="auto"/>
        <w:jc w:val="both"/>
        <w:rPr>
          <w:rFonts w:ascii="Montserrat" w:eastAsia="Arial" w:hAnsi="Montserrat" w:cs="Arial"/>
          <w:b/>
          <w:color w:val="000000"/>
        </w:rPr>
      </w:pPr>
      <w:r w:rsidRPr="009B4B46">
        <w:rPr>
          <w:rFonts w:ascii="Montserrat" w:eastAsia="Arial" w:hAnsi="Montserrat" w:cs="Arial"/>
          <w:b/>
          <w:color w:val="000000"/>
        </w:rPr>
        <w:t>Dónde está la población</w:t>
      </w:r>
      <w:r w:rsidR="00B42E90">
        <w:rPr>
          <w:rFonts w:ascii="Montserrat" w:eastAsia="Arial" w:hAnsi="Montserrat" w:cs="Arial"/>
          <w:b/>
          <w:color w:val="000000"/>
        </w:rPr>
        <w:t>.</w:t>
      </w:r>
    </w:p>
    <w:p w14:paraId="5F79E263" w14:textId="627BCE39" w:rsidR="002D32C2" w:rsidRPr="009B4B46" w:rsidRDefault="00000000" w:rsidP="00BD62A3">
      <w:pPr>
        <w:pBdr>
          <w:top w:val="nil"/>
          <w:left w:val="nil"/>
          <w:bottom w:val="nil"/>
          <w:right w:val="nil"/>
          <w:between w:val="nil"/>
        </w:pBdr>
        <w:spacing w:after="0" w:line="240" w:lineRule="auto"/>
        <w:ind w:left="720"/>
        <w:jc w:val="both"/>
        <w:rPr>
          <w:rFonts w:ascii="Montserrat" w:eastAsia="Arial" w:hAnsi="Montserrat" w:cs="Arial"/>
          <w:color w:val="000000"/>
        </w:rPr>
      </w:pPr>
      <w:hyperlink r:id="rId13" w:history="1">
        <w:r w:rsidR="00855FED" w:rsidRPr="009B4B46">
          <w:rPr>
            <w:rStyle w:val="Hipervnculo"/>
            <w:rFonts w:ascii="Montserrat" w:eastAsia="Arial" w:hAnsi="Montserrat" w:cs="Arial"/>
          </w:rPr>
          <w:t>https://www.youtube.com/watch?v=c72AyhkjX6c</w:t>
        </w:r>
      </w:hyperlink>
    </w:p>
    <w:p w14:paraId="7D5618D2" w14:textId="181B519B" w:rsidR="00855FED" w:rsidRPr="009B4B46" w:rsidRDefault="00855FED" w:rsidP="00BD62A3">
      <w:pPr>
        <w:pBdr>
          <w:top w:val="nil"/>
          <w:left w:val="nil"/>
          <w:bottom w:val="nil"/>
          <w:right w:val="nil"/>
          <w:between w:val="nil"/>
        </w:pBdr>
        <w:spacing w:after="0" w:line="240" w:lineRule="auto"/>
        <w:jc w:val="both"/>
        <w:rPr>
          <w:rFonts w:ascii="Montserrat" w:eastAsia="Arial" w:hAnsi="Montserrat" w:cs="Arial"/>
          <w:color w:val="000000"/>
        </w:rPr>
      </w:pPr>
    </w:p>
    <w:p w14:paraId="2B5A3AB4" w14:textId="77777777" w:rsidR="00855FED" w:rsidRPr="009B4B46" w:rsidRDefault="00855FED"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w:t>
      </w:r>
      <w:r w:rsidR="00A93A18" w:rsidRPr="009B4B46">
        <w:rPr>
          <w:rFonts w:ascii="Montserrat" w:eastAsia="Arial" w:hAnsi="Montserrat" w:cs="Arial"/>
          <w:color w:val="000000"/>
        </w:rPr>
        <w:t>Ya recorda</w:t>
      </w:r>
      <w:r w:rsidRPr="009B4B46">
        <w:rPr>
          <w:rFonts w:ascii="Montserrat" w:eastAsia="Arial" w:hAnsi="Montserrat" w:cs="Arial"/>
          <w:color w:val="000000"/>
        </w:rPr>
        <w:t>ste</w:t>
      </w:r>
      <w:r w:rsidR="00A93A18" w:rsidRPr="009B4B46">
        <w:rPr>
          <w:rFonts w:ascii="Montserrat" w:eastAsia="Arial" w:hAnsi="Montserrat" w:cs="Arial"/>
          <w:color w:val="000000"/>
        </w:rPr>
        <w:t xml:space="preserve"> cómo es el medio rural y el entorno urbano?</w:t>
      </w:r>
    </w:p>
    <w:p w14:paraId="26C658D2" w14:textId="3F8ADDBD" w:rsidR="00A93A18" w:rsidRPr="009B4B46" w:rsidRDefault="00A93A18" w:rsidP="00BD62A3">
      <w:pPr>
        <w:pBdr>
          <w:top w:val="nil"/>
          <w:left w:val="nil"/>
          <w:bottom w:val="nil"/>
          <w:right w:val="nil"/>
          <w:between w:val="nil"/>
        </w:pBdr>
        <w:spacing w:after="0" w:line="240" w:lineRule="auto"/>
        <w:jc w:val="both"/>
        <w:rPr>
          <w:rFonts w:ascii="Montserrat" w:eastAsia="Arial" w:hAnsi="Montserrat" w:cs="Arial"/>
          <w:color w:val="000000"/>
        </w:rPr>
      </w:pPr>
    </w:p>
    <w:p w14:paraId="224A4748" w14:textId="59F1B593" w:rsidR="00A93A18" w:rsidRPr="009B4B46" w:rsidRDefault="00A93A18"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 xml:space="preserve">Sí, </w:t>
      </w:r>
      <w:r w:rsidR="00855FED" w:rsidRPr="009B4B46">
        <w:rPr>
          <w:rFonts w:ascii="Montserrat" w:eastAsia="Arial" w:hAnsi="Montserrat" w:cs="Arial"/>
          <w:color w:val="000000"/>
        </w:rPr>
        <w:t>d</w:t>
      </w:r>
      <w:r w:rsidRPr="009B4B46">
        <w:rPr>
          <w:rFonts w:ascii="Montserrat" w:eastAsia="Arial" w:hAnsi="Montserrat" w:cs="Arial"/>
          <w:color w:val="000000"/>
        </w:rPr>
        <w:t>e lo que dijeron en el video, destaco que para diferenciar a una localidad urbana de una rural, el criterio oficial que se utiliza en México es que su población debe ser mayor a 2500 habitantes.</w:t>
      </w:r>
    </w:p>
    <w:p w14:paraId="01B58B09" w14:textId="77777777" w:rsidR="00855FED" w:rsidRPr="009B4B46" w:rsidRDefault="00855FED" w:rsidP="00BD62A3">
      <w:pPr>
        <w:pBdr>
          <w:top w:val="nil"/>
          <w:left w:val="nil"/>
          <w:bottom w:val="nil"/>
          <w:right w:val="nil"/>
          <w:between w:val="nil"/>
        </w:pBdr>
        <w:spacing w:after="0" w:line="240" w:lineRule="auto"/>
        <w:jc w:val="both"/>
        <w:rPr>
          <w:rFonts w:ascii="Montserrat" w:eastAsia="Arial" w:hAnsi="Montserrat" w:cs="Arial"/>
          <w:color w:val="000000"/>
        </w:rPr>
      </w:pPr>
    </w:p>
    <w:p w14:paraId="3E78DF83" w14:textId="41EFA0D4" w:rsidR="00855FED" w:rsidRDefault="00A93A18"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 xml:space="preserve">Ahora, quiero que </w:t>
      </w:r>
      <w:r w:rsidR="00A40524">
        <w:rPr>
          <w:rFonts w:ascii="Montserrat" w:eastAsia="Arial" w:hAnsi="Montserrat" w:cs="Arial"/>
          <w:color w:val="000000"/>
        </w:rPr>
        <w:t>mires</w:t>
      </w:r>
      <w:r w:rsidRPr="009B4B46">
        <w:rPr>
          <w:rFonts w:ascii="Montserrat" w:eastAsia="Arial" w:hAnsi="Montserrat" w:cs="Arial"/>
          <w:color w:val="000000"/>
        </w:rPr>
        <w:t xml:space="preserve"> la siguiente imagen, que muestra cómo son las localida</w:t>
      </w:r>
      <w:r w:rsidR="00B42E90">
        <w:rPr>
          <w:rFonts w:ascii="Montserrat" w:eastAsia="Arial" w:hAnsi="Montserrat" w:cs="Arial"/>
          <w:color w:val="000000"/>
        </w:rPr>
        <w:t>des urbanas y rurales en México, d</w:t>
      </w:r>
      <w:r w:rsidR="00855FED" w:rsidRPr="009B4B46">
        <w:rPr>
          <w:rFonts w:ascii="Montserrat" w:eastAsia="Arial" w:hAnsi="Montserrat" w:cs="Arial"/>
          <w:color w:val="000000"/>
        </w:rPr>
        <w:t>e las 189,203 localidades que hay en México, 3% son urbanas y 97% son rurales.</w:t>
      </w:r>
    </w:p>
    <w:p w14:paraId="7972F7E8" w14:textId="77777777" w:rsidR="00B42E90" w:rsidRPr="009B4B46" w:rsidRDefault="00B42E90" w:rsidP="00BD62A3">
      <w:pPr>
        <w:pBdr>
          <w:top w:val="nil"/>
          <w:left w:val="nil"/>
          <w:bottom w:val="nil"/>
          <w:right w:val="nil"/>
          <w:between w:val="nil"/>
        </w:pBdr>
        <w:spacing w:after="0" w:line="240" w:lineRule="auto"/>
        <w:jc w:val="both"/>
        <w:rPr>
          <w:rFonts w:ascii="Montserrat" w:eastAsia="Arial" w:hAnsi="Montserrat" w:cs="Arial"/>
          <w:color w:val="000000"/>
        </w:rPr>
      </w:pPr>
    </w:p>
    <w:p w14:paraId="3C050D27" w14:textId="3EB16EED" w:rsidR="00855FED" w:rsidRPr="009B4B46" w:rsidRDefault="00855FED"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hAnsi="Montserrat"/>
          <w:noProof/>
          <w:lang w:val="en-US"/>
        </w:rPr>
        <w:drawing>
          <wp:inline distT="0" distB="0" distL="0" distR="0" wp14:anchorId="37F93E22" wp14:editId="2EE332E6">
            <wp:extent cx="3537630" cy="2432649"/>
            <wp:effectExtent l="0" t="0" r="5715"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32289" cy="2497741"/>
                    </a:xfrm>
                    <a:prstGeom prst="rect">
                      <a:avLst/>
                    </a:prstGeom>
                  </pic:spPr>
                </pic:pic>
              </a:graphicData>
            </a:graphic>
          </wp:inline>
        </w:drawing>
      </w:r>
    </w:p>
    <w:p w14:paraId="427B386D" w14:textId="77777777" w:rsidR="00855FED" w:rsidRPr="009B4B46" w:rsidRDefault="00855FED" w:rsidP="00BD62A3">
      <w:pPr>
        <w:pBdr>
          <w:top w:val="nil"/>
          <w:left w:val="nil"/>
          <w:bottom w:val="nil"/>
          <w:right w:val="nil"/>
          <w:between w:val="nil"/>
        </w:pBdr>
        <w:spacing w:after="0" w:line="240" w:lineRule="auto"/>
        <w:jc w:val="both"/>
        <w:rPr>
          <w:rFonts w:ascii="Montserrat" w:eastAsia="Arial" w:hAnsi="Montserrat" w:cs="Arial"/>
          <w:color w:val="000000"/>
        </w:rPr>
      </w:pPr>
    </w:p>
    <w:p w14:paraId="169D6A94" w14:textId="1D920AD0" w:rsidR="00A93A18" w:rsidRPr="009B4B46" w:rsidRDefault="00A93A18"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¿Ya observa</w:t>
      </w:r>
      <w:r w:rsidR="00855FED" w:rsidRPr="009B4B46">
        <w:rPr>
          <w:rFonts w:ascii="Montserrat" w:eastAsia="Arial" w:hAnsi="Montserrat" w:cs="Arial"/>
          <w:color w:val="000000"/>
        </w:rPr>
        <w:t>ste</w:t>
      </w:r>
      <w:r w:rsidRPr="009B4B46">
        <w:rPr>
          <w:rFonts w:ascii="Montserrat" w:eastAsia="Arial" w:hAnsi="Montserrat" w:cs="Arial"/>
          <w:color w:val="000000"/>
        </w:rPr>
        <w:t xml:space="preserve"> cuánta población habita en esas localidades urbanas y cuánta en rurales?</w:t>
      </w:r>
    </w:p>
    <w:p w14:paraId="06B5A04A" w14:textId="77777777" w:rsidR="00855FED" w:rsidRPr="009B4B46" w:rsidRDefault="00855FED" w:rsidP="00BD62A3">
      <w:pPr>
        <w:pBdr>
          <w:top w:val="nil"/>
          <w:left w:val="nil"/>
          <w:bottom w:val="nil"/>
          <w:right w:val="nil"/>
          <w:between w:val="nil"/>
        </w:pBdr>
        <w:spacing w:after="0" w:line="240" w:lineRule="auto"/>
        <w:jc w:val="both"/>
        <w:rPr>
          <w:rFonts w:ascii="Montserrat" w:eastAsia="Arial" w:hAnsi="Montserrat" w:cs="Arial"/>
          <w:color w:val="000000"/>
        </w:rPr>
      </w:pPr>
    </w:p>
    <w:p w14:paraId="300E65F1" w14:textId="788513C7" w:rsidR="00A93A18" w:rsidRPr="009B4B46" w:rsidRDefault="00A93A18"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El 21% de la población en México vive en localidad</w:t>
      </w:r>
      <w:r w:rsidR="00B42E90">
        <w:rPr>
          <w:rFonts w:ascii="Montserrat" w:eastAsia="Arial" w:hAnsi="Montserrat" w:cs="Arial"/>
          <w:color w:val="000000"/>
        </w:rPr>
        <w:t xml:space="preserve">es rurales mientras que el 79% </w:t>
      </w:r>
      <w:r w:rsidRPr="009B4B46">
        <w:rPr>
          <w:rFonts w:ascii="Montserrat" w:eastAsia="Arial" w:hAnsi="Montserrat" w:cs="Arial"/>
          <w:color w:val="000000"/>
        </w:rPr>
        <w:t>en urbanas. ¡Qué situación tan contrastante!</w:t>
      </w:r>
    </w:p>
    <w:p w14:paraId="01DB105E" w14:textId="4C0F9B92" w:rsidR="00AA1460" w:rsidRPr="009B4B46" w:rsidRDefault="00AA1460" w:rsidP="00BD62A3">
      <w:pPr>
        <w:pBdr>
          <w:top w:val="nil"/>
          <w:left w:val="nil"/>
          <w:bottom w:val="nil"/>
          <w:right w:val="nil"/>
          <w:between w:val="nil"/>
        </w:pBdr>
        <w:spacing w:after="0" w:line="240" w:lineRule="auto"/>
        <w:jc w:val="both"/>
        <w:rPr>
          <w:rFonts w:ascii="Montserrat" w:eastAsia="Arial" w:hAnsi="Montserrat" w:cs="Arial"/>
          <w:color w:val="000000"/>
        </w:rPr>
      </w:pPr>
    </w:p>
    <w:p w14:paraId="33698E8A" w14:textId="40F05586" w:rsidR="00A93A18" w:rsidRPr="009B4B46" w:rsidRDefault="00AA1460"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lastRenderedPageBreak/>
        <w:t xml:space="preserve">Ahora te </w:t>
      </w:r>
      <w:r w:rsidR="00A93A18" w:rsidRPr="009B4B46">
        <w:rPr>
          <w:rFonts w:ascii="Montserrat" w:eastAsia="Arial" w:hAnsi="Montserrat" w:cs="Arial"/>
          <w:color w:val="000000"/>
        </w:rPr>
        <w:t xml:space="preserve">invito a que </w:t>
      </w:r>
      <w:r w:rsidRPr="009B4B46">
        <w:rPr>
          <w:rFonts w:ascii="Montserrat" w:eastAsia="Arial" w:hAnsi="Montserrat" w:cs="Arial"/>
          <w:color w:val="000000"/>
        </w:rPr>
        <w:t>observes</w:t>
      </w:r>
      <w:r w:rsidR="00A93A18" w:rsidRPr="009B4B46">
        <w:rPr>
          <w:rFonts w:ascii="Montserrat" w:eastAsia="Arial" w:hAnsi="Montserrat" w:cs="Arial"/>
          <w:color w:val="000000"/>
        </w:rPr>
        <w:t xml:space="preserve"> el siguiente video para reconocer cómo se distribuye la población en las localidades mexicanas</w:t>
      </w:r>
      <w:r w:rsidR="00B42E90">
        <w:rPr>
          <w:rFonts w:ascii="Montserrat" w:eastAsia="Arial" w:hAnsi="Montserrat" w:cs="Arial"/>
          <w:color w:val="000000"/>
        </w:rPr>
        <w:t xml:space="preserve">. </w:t>
      </w:r>
      <w:r w:rsidRPr="009B4B46">
        <w:rPr>
          <w:rFonts w:ascii="Montserrat" w:eastAsia="Arial" w:hAnsi="Montserrat" w:cs="Arial"/>
          <w:color w:val="000000"/>
        </w:rPr>
        <w:t xml:space="preserve">Obsérvalo del minuto 48:34 al 50:07 </w:t>
      </w:r>
      <w:r w:rsidRPr="009B4B46">
        <w:rPr>
          <w:rFonts w:ascii="Montserrat" w:eastAsia="Arial" w:hAnsi="Montserrat" w:cs="Arial"/>
          <w:color w:val="000000"/>
          <w:lang w:val="es-ES"/>
        </w:rPr>
        <w:t xml:space="preserve">y del minuto </w:t>
      </w:r>
      <w:r w:rsidR="00B42E90">
        <w:rPr>
          <w:rFonts w:ascii="Montserrat" w:eastAsia="Arial" w:hAnsi="Montserrat" w:cs="Arial"/>
          <w:color w:val="000000"/>
        </w:rPr>
        <w:t>50:55 al 52:25</w:t>
      </w:r>
    </w:p>
    <w:p w14:paraId="68AA4ABE" w14:textId="68025A06" w:rsidR="00AA1460" w:rsidRPr="009B4B46" w:rsidRDefault="00AA1460" w:rsidP="00BD62A3">
      <w:pPr>
        <w:pBdr>
          <w:top w:val="nil"/>
          <w:left w:val="nil"/>
          <w:bottom w:val="nil"/>
          <w:right w:val="nil"/>
          <w:between w:val="nil"/>
        </w:pBdr>
        <w:spacing w:after="0" w:line="240" w:lineRule="auto"/>
        <w:jc w:val="both"/>
        <w:rPr>
          <w:rFonts w:ascii="Montserrat" w:eastAsia="Arial" w:hAnsi="Montserrat" w:cs="Arial"/>
          <w:color w:val="000000"/>
        </w:rPr>
      </w:pPr>
    </w:p>
    <w:p w14:paraId="4ACA6873" w14:textId="3AD2E555" w:rsidR="002D32C2" w:rsidRPr="009B4B46" w:rsidRDefault="009B4B46" w:rsidP="00BD62A3">
      <w:pPr>
        <w:pStyle w:val="Prrafodelista"/>
        <w:numPr>
          <w:ilvl w:val="0"/>
          <w:numId w:val="42"/>
        </w:numPr>
        <w:pBdr>
          <w:top w:val="nil"/>
          <w:left w:val="nil"/>
          <w:bottom w:val="nil"/>
          <w:right w:val="nil"/>
          <w:between w:val="nil"/>
        </w:pBdr>
        <w:spacing w:after="0" w:line="240" w:lineRule="auto"/>
        <w:jc w:val="both"/>
        <w:rPr>
          <w:rFonts w:ascii="Montserrat" w:eastAsia="Arial" w:hAnsi="Montserrat" w:cs="Arial"/>
          <w:b/>
          <w:color w:val="000000"/>
        </w:rPr>
      </w:pPr>
      <w:r w:rsidRPr="009B4B46">
        <w:rPr>
          <w:rFonts w:ascii="Montserrat" w:eastAsia="Arial" w:hAnsi="Montserrat" w:cs="Arial"/>
          <w:b/>
          <w:color w:val="000000"/>
        </w:rPr>
        <w:t>Presentación de resultados del Censo Nacional de Población y Vivienda 2020 por parte del INEGI</w:t>
      </w:r>
    </w:p>
    <w:p w14:paraId="5215D3E0" w14:textId="270C233D" w:rsidR="002D32C2" w:rsidRPr="009B4B46" w:rsidRDefault="00000000" w:rsidP="00BD62A3">
      <w:pPr>
        <w:pBdr>
          <w:top w:val="nil"/>
          <w:left w:val="nil"/>
          <w:bottom w:val="nil"/>
          <w:right w:val="nil"/>
          <w:between w:val="nil"/>
        </w:pBdr>
        <w:spacing w:after="0" w:line="240" w:lineRule="auto"/>
        <w:ind w:left="720"/>
        <w:jc w:val="both"/>
        <w:rPr>
          <w:rFonts w:ascii="Montserrat" w:eastAsia="Arial" w:hAnsi="Montserrat" w:cs="Arial"/>
          <w:color w:val="000000"/>
        </w:rPr>
      </w:pPr>
      <w:hyperlink r:id="rId15" w:history="1">
        <w:r w:rsidR="00AA1460" w:rsidRPr="009B4B46">
          <w:rPr>
            <w:rStyle w:val="Hipervnculo"/>
            <w:rFonts w:ascii="Montserrat" w:eastAsia="Arial" w:hAnsi="Montserrat" w:cs="Arial"/>
          </w:rPr>
          <w:t>https://www.youtube.com/watch?v=kLUr40Cekho</w:t>
        </w:r>
      </w:hyperlink>
    </w:p>
    <w:p w14:paraId="3D4493D0" w14:textId="782C9172" w:rsidR="00AA1460" w:rsidRPr="009B4B46" w:rsidRDefault="00AA1460" w:rsidP="00BD62A3">
      <w:pPr>
        <w:pBdr>
          <w:top w:val="nil"/>
          <w:left w:val="nil"/>
          <w:bottom w:val="nil"/>
          <w:right w:val="nil"/>
          <w:between w:val="nil"/>
        </w:pBdr>
        <w:spacing w:after="0" w:line="240" w:lineRule="auto"/>
        <w:jc w:val="both"/>
        <w:rPr>
          <w:rFonts w:ascii="Montserrat" w:eastAsia="Arial" w:hAnsi="Montserrat" w:cs="Arial"/>
          <w:color w:val="000000"/>
        </w:rPr>
      </w:pPr>
    </w:p>
    <w:p w14:paraId="2ED2E31D" w14:textId="0AA207A5" w:rsidR="00A93A18" w:rsidRPr="009B4B46" w:rsidRDefault="00A93A18"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 xml:space="preserve">¿Qué </w:t>
      </w:r>
      <w:r w:rsidR="00AA1460" w:rsidRPr="009B4B46">
        <w:rPr>
          <w:rFonts w:ascii="Montserrat" w:eastAsia="Arial" w:hAnsi="Montserrat" w:cs="Arial"/>
          <w:color w:val="000000"/>
        </w:rPr>
        <w:t>te</w:t>
      </w:r>
      <w:r w:rsidRPr="009B4B46">
        <w:rPr>
          <w:rFonts w:ascii="Montserrat" w:eastAsia="Arial" w:hAnsi="Montserrat" w:cs="Arial"/>
          <w:color w:val="000000"/>
        </w:rPr>
        <w:t xml:space="preserve"> pareció? ¿Nota</w:t>
      </w:r>
      <w:r w:rsidR="00AA1460" w:rsidRPr="009B4B46">
        <w:rPr>
          <w:rFonts w:ascii="Montserrat" w:eastAsia="Arial" w:hAnsi="Montserrat" w:cs="Arial"/>
          <w:color w:val="000000"/>
        </w:rPr>
        <w:t>ste</w:t>
      </w:r>
      <w:r w:rsidRPr="009B4B46">
        <w:rPr>
          <w:rFonts w:ascii="Montserrat" w:eastAsia="Arial" w:hAnsi="Montserrat" w:cs="Arial"/>
          <w:color w:val="000000"/>
        </w:rPr>
        <w:t xml:space="preserve"> cómo han ido creciendo nuestras ciudades?</w:t>
      </w:r>
    </w:p>
    <w:p w14:paraId="050C01A3" w14:textId="77777777" w:rsidR="00AA1460" w:rsidRPr="009B4B46" w:rsidRDefault="00AA1460" w:rsidP="00BD62A3">
      <w:pPr>
        <w:pBdr>
          <w:top w:val="nil"/>
          <w:left w:val="nil"/>
          <w:bottom w:val="nil"/>
          <w:right w:val="nil"/>
          <w:between w:val="nil"/>
        </w:pBdr>
        <w:spacing w:after="0" w:line="240" w:lineRule="auto"/>
        <w:jc w:val="both"/>
        <w:rPr>
          <w:rFonts w:ascii="Montserrat" w:eastAsia="Arial" w:hAnsi="Montserrat" w:cs="Arial"/>
          <w:color w:val="000000"/>
        </w:rPr>
      </w:pPr>
    </w:p>
    <w:p w14:paraId="6B5F8F99" w14:textId="661B5CE3" w:rsidR="00A93A18" w:rsidRPr="009B4B46" w:rsidRDefault="00A93A18"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Y este crecimiento se debe a que cada vez hay más nacimientos y menos defunciones en estos territorios, debido a las mejoras de salud.</w:t>
      </w:r>
    </w:p>
    <w:p w14:paraId="42C7595E" w14:textId="77777777" w:rsidR="00AA1460" w:rsidRPr="009B4B46" w:rsidRDefault="00AA1460" w:rsidP="00BD62A3">
      <w:pPr>
        <w:pBdr>
          <w:top w:val="nil"/>
          <w:left w:val="nil"/>
          <w:bottom w:val="nil"/>
          <w:right w:val="nil"/>
          <w:between w:val="nil"/>
        </w:pBdr>
        <w:spacing w:after="0" w:line="240" w:lineRule="auto"/>
        <w:jc w:val="both"/>
        <w:rPr>
          <w:rFonts w:ascii="Montserrat" w:eastAsia="Arial" w:hAnsi="Montserrat" w:cs="Arial"/>
          <w:color w:val="000000"/>
        </w:rPr>
      </w:pPr>
    </w:p>
    <w:p w14:paraId="4C14C609" w14:textId="1572CDF1" w:rsidR="00A93A18" w:rsidRPr="009B4B46" w:rsidRDefault="00A93A18"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 xml:space="preserve">Esa es una de las principales causas, pero también el crecimiento de las grandes ciudades se asocia a otro gran fenómeno. ¿Se </w:t>
      </w:r>
      <w:r w:rsidR="00AA1460" w:rsidRPr="009B4B46">
        <w:rPr>
          <w:rFonts w:ascii="Montserrat" w:eastAsia="Arial" w:hAnsi="Montserrat" w:cs="Arial"/>
          <w:color w:val="000000"/>
        </w:rPr>
        <w:t>te</w:t>
      </w:r>
      <w:r w:rsidRPr="009B4B46">
        <w:rPr>
          <w:rFonts w:ascii="Montserrat" w:eastAsia="Arial" w:hAnsi="Montserrat" w:cs="Arial"/>
          <w:color w:val="000000"/>
        </w:rPr>
        <w:t xml:space="preserve"> ocurre cuál puede ser?</w:t>
      </w:r>
    </w:p>
    <w:p w14:paraId="70534B26" w14:textId="77777777" w:rsidR="00AA1460" w:rsidRPr="009B4B46" w:rsidRDefault="00AA1460" w:rsidP="00BD62A3">
      <w:pPr>
        <w:pBdr>
          <w:top w:val="nil"/>
          <w:left w:val="nil"/>
          <w:bottom w:val="nil"/>
          <w:right w:val="nil"/>
          <w:between w:val="nil"/>
        </w:pBdr>
        <w:spacing w:after="0" w:line="240" w:lineRule="auto"/>
        <w:jc w:val="both"/>
        <w:rPr>
          <w:rFonts w:ascii="Montserrat" w:eastAsia="Arial" w:hAnsi="Montserrat" w:cs="Arial"/>
          <w:color w:val="000000"/>
        </w:rPr>
      </w:pPr>
    </w:p>
    <w:p w14:paraId="56F88477" w14:textId="0E222A45" w:rsidR="00A93A18" w:rsidRPr="009B4B46" w:rsidRDefault="00A93A18"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La migración</w:t>
      </w:r>
      <w:r w:rsidR="00B42E90">
        <w:rPr>
          <w:rFonts w:ascii="Montserrat" w:eastAsia="Arial" w:hAnsi="Montserrat" w:cs="Arial"/>
          <w:color w:val="000000"/>
        </w:rPr>
        <w:t xml:space="preserve">, </w:t>
      </w:r>
      <w:r w:rsidRPr="009B4B46">
        <w:rPr>
          <w:rFonts w:ascii="Montserrat" w:eastAsia="Arial" w:hAnsi="Montserrat" w:cs="Arial"/>
          <w:color w:val="000000"/>
        </w:rPr>
        <w:t xml:space="preserve">justamente </w:t>
      </w:r>
      <w:r w:rsidR="00AA1460" w:rsidRPr="009B4B46">
        <w:rPr>
          <w:rFonts w:ascii="Montserrat" w:eastAsia="Arial" w:hAnsi="Montserrat" w:cs="Arial"/>
          <w:color w:val="000000"/>
        </w:rPr>
        <w:t>es</w:t>
      </w:r>
      <w:r w:rsidRPr="009B4B46">
        <w:rPr>
          <w:rFonts w:ascii="Montserrat" w:eastAsia="Arial" w:hAnsi="Montserrat" w:cs="Arial"/>
          <w:color w:val="000000"/>
        </w:rPr>
        <w:t xml:space="preserve"> otro de los temas que vamos a repasar el día de hoy. Para ello, </w:t>
      </w:r>
      <w:r w:rsidR="00AA1460" w:rsidRPr="009B4B46">
        <w:rPr>
          <w:rFonts w:ascii="Montserrat" w:eastAsia="Arial" w:hAnsi="Montserrat" w:cs="Arial"/>
          <w:color w:val="000000"/>
        </w:rPr>
        <w:t>te</w:t>
      </w:r>
      <w:r w:rsidRPr="009B4B46">
        <w:rPr>
          <w:rFonts w:ascii="Montserrat" w:eastAsia="Arial" w:hAnsi="Montserrat" w:cs="Arial"/>
          <w:color w:val="000000"/>
        </w:rPr>
        <w:t xml:space="preserve"> invito a </w:t>
      </w:r>
      <w:r w:rsidR="00AA1460" w:rsidRPr="009B4B46">
        <w:rPr>
          <w:rFonts w:ascii="Montserrat" w:eastAsia="Arial" w:hAnsi="Montserrat" w:cs="Arial"/>
          <w:color w:val="000000"/>
        </w:rPr>
        <w:t>observar</w:t>
      </w:r>
      <w:r w:rsidRPr="009B4B46">
        <w:rPr>
          <w:rFonts w:ascii="Montserrat" w:eastAsia="Arial" w:hAnsi="Montserrat" w:cs="Arial"/>
          <w:color w:val="000000"/>
        </w:rPr>
        <w:t xml:space="preserve"> el siguiente video</w:t>
      </w:r>
      <w:r w:rsidR="00B42E90">
        <w:rPr>
          <w:rFonts w:ascii="Montserrat" w:eastAsia="Arial" w:hAnsi="Montserrat" w:cs="Arial"/>
          <w:color w:val="000000"/>
        </w:rPr>
        <w:t xml:space="preserve"> del minuto 07:53 al 11:43 </w:t>
      </w:r>
      <w:r w:rsidRPr="009B4B46">
        <w:rPr>
          <w:rFonts w:ascii="Montserrat" w:eastAsia="Arial" w:hAnsi="Montserrat" w:cs="Arial"/>
          <w:color w:val="000000"/>
        </w:rPr>
        <w:t>donde recordaremos qué es este fenómeno y cuántos tipos de migración podemos reconocer.</w:t>
      </w:r>
    </w:p>
    <w:p w14:paraId="199B484B" w14:textId="753133FE" w:rsidR="00AA1460" w:rsidRPr="009B4B46" w:rsidRDefault="00AA1460" w:rsidP="00BD62A3">
      <w:pPr>
        <w:pBdr>
          <w:top w:val="nil"/>
          <w:left w:val="nil"/>
          <w:bottom w:val="nil"/>
          <w:right w:val="nil"/>
          <w:between w:val="nil"/>
        </w:pBdr>
        <w:spacing w:after="0" w:line="240" w:lineRule="auto"/>
        <w:jc w:val="both"/>
        <w:rPr>
          <w:rFonts w:ascii="Montserrat" w:eastAsia="Arial" w:hAnsi="Montserrat" w:cs="Arial"/>
          <w:color w:val="000000"/>
        </w:rPr>
      </w:pPr>
    </w:p>
    <w:p w14:paraId="0724A425" w14:textId="4FBC5875" w:rsidR="002D32C2" w:rsidRPr="00A40524" w:rsidRDefault="009B4B46" w:rsidP="00BD62A3">
      <w:pPr>
        <w:pStyle w:val="Prrafodelista"/>
        <w:numPr>
          <w:ilvl w:val="0"/>
          <w:numId w:val="42"/>
        </w:numPr>
        <w:pBdr>
          <w:top w:val="nil"/>
          <w:left w:val="nil"/>
          <w:bottom w:val="nil"/>
          <w:right w:val="nil"/>
          <w:between w:val="nil"/>
        </w:pBdr>
        <w:spacing w:after="0" w:line="240" w:lineRule="auto"/>
        <w:jc w:val="both"/>
        <w:rPr>
          <w:rFonts w:ascii="Montserrat" w:eastAsia="Arial" w:hAnsi="Montserrat" w:cs="Arial"/>
          <w:b/>
          <w:color w:val="000000"/>
        </w:rPr>
      </w:pPr>
      <w:r w:rsidRPr="00A40524">
        <w:rPr>
          <w:rFonts w:ascii="Montserrat" w:eastAsia="Arial" w:hAnsi="Montserrat" w:cs="Arial"/>
          <w:b/>
          <w:color w:val="000000"/>
        </w:rPr>
        <w:t>Ni de aquí ni de allá</w:t>
      </w:r>
      <w:r w:rsidR="00B42E90">
        <w:rPr>
          <w:rFonts w:ascii="Montserrat" w:eastAsia="Arial" w:hAnsi="Montserrat" w:cs="Arial"/>
          <w:b/>
          <w:color w:val="000000"/>
        </w:rPr>
        <w:t>.</w:t>
      </w:r>
    </w:p>
    <w:p w14:paraId="23B9C4C2" w14:textId="60ED41CC" w:rsidR="002D32C2" w:rsidRPr="009B4B46" w:rsidRDefault="00000000" w:rsidP="00BD62A3">
      <w:pPr>
        <w:pBdr>
          <w:top w:val="nil"/>
          <w:left w:val="nil"/>
          <w:bottom w:val="nil"/>
          <w:right w:val="nil"/>
          <w:between w:val="nil"/>
        </w:pBdr>
        <w:spacing w:after="0" w:line="240" w:lineRule="auto"/>
        <w:ind w:left="720"/>
        <w:jc w:val="both"/>
        <w:rPr>
          <w:rFonts w:ascii="Montserrat" w:eastAsia="Arial" w:hAnsi="Montserrat" w:cs="Arial"/>
          <w:color w:val="000000"/>
        </w:rPr>
      </w:pPr>
      <w:hyperlink r:id="rId16" w:history="1">
        <w:r w:rsidR="00AA1460" w:rsidRPr="009B4B46">
          <w:rPr>
            <w:rStyle w:val="Hipervnculo"/>
            <w:rFonts w:ascii="Montserrat" w:eastAsia="Arial" w:hAnsi="Montserrat" w:cs="Arial"/>
          </w:rPr>
          <w:t>https://www.youtube.com/watch?v=FFP</w:t>
        </w:r>
        <w:r w:rsidR="00AA1460" w:rsidRPr="009B4B46">
          <w:rPr>
            <w:rStyle w:val="Hipervnculo"/>
            <w:rFonts w:ascii="Montserrat" w:eastAsia="Arial" w:hAnsi="Montserrat" w:cs="Arial"/>
          </w:rPr>
          <w:t>8URZWhao</w:t>
        </w:r>
      </w:hyperlink>
    </w:p>
    <w:p w14:paraId="16C033D6" w14:textId="435E2A58" w:rsidR="00AA1460" w:rsidRPr="009B4B46" w:rsidRDefault="00AA1460" w:rsidP="00BD62A3">
      <w:pPr>
        <w:pBdr>
          <w:top w:val="nil"/>
          <w:left w:val="nil"/>
          <w:bottom w:val="nil"/>
          <w:right w:val="nil"/>
          <w:between w:val="nil"/>
        </w:pBdr>
        <w:spacing w:after="0" w:line="240" w:lineRule="auto"/>
        <w:jc w:val="both"/>
        <w:rPr>
          <w:rFonts w:ascii="Montserrat" w:eastAsia="Arial" w:hAnsi="Montserrat" w:cs="Arial"/>
          <w:color w:val="000000"/>
        </w:rPr>
      </w:pPr>
    </w:p>
    <w:p w14:paraId="41BCFB78" w14:textId="50E404D7" w:rsidR="00A93A18" w:rsidRPr="009B4B46" w:rsidRDefault="00A93A18"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Como vimos,</w:t>
      </w:r>
      <w:r w:rsidRPr="009B4B46">
        <w:rPr>
          <w:rFonts w:ascii="Montserrat" w:eastAsia="Arial Bold" w:hAnsi="Montserrat" w:cs="Arial Bold"/>
          <w:color w:val="000000"/>
        </w:rPr>
        <w:t xml:space="preserve"> </w:t>
      </w:r>
      <w:r w:rsidRPr="009B4B46">
        <w:rPr>
          <w:rFonts w:ascii="Montserrat" w:eastAsia="Arial" w:hAnsi="Montserrat" w:cs="Arial"/>
          <w:color w:val="000000"/>
        </w:rPr>
        <w:t>la migración es el cambio de residencia de una o varias personas. ¿Pero sabe</w:t>
      </w:r>
      <w:r w:rsidR="00AA1460" w:rsidRPr="009B4B46">
        <w:rPr>
          <w:rFonts w:ascii="Montserrat" w:eastAsia="Arial" w:hAnsi="Montserrat" w:cs="Arial"/>
          <w:color w:val="000000"/>
        </w:rPr>
        <w:t>s</w:t>
      </w:r>
      <w:r w:rsidRPr="009B4B46">
        <w:rPr>
          <w:rFonts w:ascii="Montserrat" w:eastAsia="Arial" w:hAnsi="Montserrat" w:cs="Arial"/>
          <w:color w:val="000000"/>
        </w:rPr>
        <w:t xml:space="preserve"> cuáles son las implicaciones o causas y consecuencias culturales, sociales, económicas y políticas asociadas a la migración?</w:t>
      </w:r>
    </w:p>
    <w:p w14:paraId="569A7D7A" w14:textId="77777777" w:rsidR="00AA1460" w:rsidRPr="009B4B46" w:rsidRDefault="00AA1460" w:rsidP="00BD62A3">
      <w:pPr>
        <w:pBdr>
          <w:top w:val="nil"/>
          <w:left w:val="nil"/>
          <w:bottom w:val="nil"/>
          <w:right w:val="nil"/>
          <w:between w:val="nil"/>
        </w:pBdr>
        <w:spacing w:after="0" w:line="240" w:lineRule="auto"/>
        <w:jc w:val="both"/>
        <w:rPr>
          <w:rFonts w:ascii="Montserrat" w:eastAsia="Arial" w:hAnsi="Montserrat" w:cs="Arial"/>
          <w:color w:val="000000"/>
        </w:rPr>
      </w:pPr>
    </w:p>
    <w:p w14:paraId="698B5171" w14:textId="13383685" w:rsidR="00A93A18" w:rsidRPr="009B4B46" w:rsidRDefault="00A93A18"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Sí, las principales causas que originan que la población cambie de residencia son porque buscan reunirse con su familia, o buscan un empleo</w:t>
      </w:r>
      <w:r w:rsidR="00AA1460" w:rsidRPr="009B4B46">
        <w:rPr>
          <w:rFonts w:ascii="Montserrat" w:eastAsia="Arial" w:hAnsi="Montserrat" w:cs="Arial"/>
          <w:color w:val="000000"/>
        </w:rPr>
        <w:t>,</w:t>
      </w:r>
      <w:r w:rsidRPr="009B4B46">
        <w:rPr>
          <w:rFonts w:ascii="Montserrat" w:eastAsia="Arial" w:hAnsi="Montserrat" w:cs="Arial"/>
          <w:color w:val="000000"/>
        </w:rPr>
        <w:t xml:space="preserve"> o se casan, o porque quieren estudiar en otro lugar.</w:t>
      </w:r>
    </w:p>
    <w:p w14:paraId="6E9057EB" w14:textId="77777777" w:rsidR="00AA1460" w:rsidRPr="009B4B46" w:rsidRDefault="00AA1460" w:rsidP="00BD62A3">
      <w:pPr>
        <w:pBdr>
          <w:top w:val="nil"/>
          <w:left w:val="nil"/>
          <w:bottom w:val="nil"/>
          <w:right w:val="nil"/>
          <w:between w:val="nil"/>
        </w:pBdr>
        <w:spacing w:after="0" w:line="240" w:lineRule="auto"/>
        <w:jc w:val="both"/>
        <w:rPr>
          <w:rFonts w:ascii="Montserrat" w:eastAsia="Arial" w:hAnsi="Montserrat" w:cs="Arial"/>
          <w:color w:val="000000"/>
        </w:rPr>
      </w:pPr>
    </w:p>
    <w:p w14:paraId="0CB75146" w14:textId="079A4D9C" w:rsidR="00A93A18" w:rsidRDefault="00A93A18"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Otras causas que motivan la migración es la inseguridad, la violencia o la incidencia de desastres, entre otras.</w:t>
      </w:r>
    </w:p>
    <w:p w14:paraId="45A009A0" w14:textId="77777777" w:rsidR="00B42E90" w:rsidRPr="009B4B46" w:rsidRDefault="00B42E90" w:rsidP="00BD62A3">
      <w:pPr>
        <w:pBdr>
          <w:top w:val="nil"/>
          <w:left w:val="nil"/>
          <w:bottom w:val="nil"/>
          <w:right w:val="nil"/>
          <w:between w:val="nil"/>
        </w:pBdr>
        <w:spacing w:after="0" w:line="240" w:lineRule="auto"/>
        <w:jc w:val="both"/>
        <w:rPr>
          <w:rFonts w:ascii="Montserrat" w:eastAsia="Arial" w:hAnsi="Montserrat" w:cs="Arial"/>
          <w:color w:val="000000"/>
        </w:rPr>
      </w:pPr>
    </w:p>
    <w:p w14:paraId="157E54BE" w14:textId="7587FE37" w:rsidR="00F55436" w:rsidRPr="009B4B46" w:rsidRDefault="00A93A18"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Es sorprendente ver que son muchos los mot</w:t>
      </w:r>
      <w:r w:rsidR="00B42E90">
        <w:rPr>
          <w:rFonts w:ascii="Montserrat" w:eastAsia="Arial" w:hAnsi="Montserrat" w:cs="Arial"/>
          <w:color w:val="000000"/>
        </w:rPr>
        <w:t xml:space="preserve">ivos por los que la gente migra y </w:t>
      </w:r>
      <w:r w:rsidRPr="009B4B46">
        <w:rPr>
          <w:rFonts w:ascii="Montserrat" w:eastAsia="Arial" w:hAnsi="Montserrat" w:cs="Arial"/>
          <w:color w:val="000000"/>
        </w:rPr>
        <w:t>son variadas, también, las consecuencias que generan estos movimientos.</w:t>
      </w:r>
    </w:p>
    <w:p w14:paraId="680A1690" w14:textId="77777777" w:rsidR="00F55436" w:rsidRPr="009B4B46" w:rsidRDefault="00F55436" w:rsidP="00BD62A3">
      <w:pPr>
        <w:pBdr>
          <w:top w:val="nil"/>
          <w:left w:val="nil"/>
          <w:bottom w:val="nil"/>
          <w:right w:val="nil"/>
          <w:between w:val="nil"/>
        </w:pBdr>
        <w:spacing w:after="0" w:line="240" w:lineRule="auto"/>
        <w:jc w:val="both"/>
        <w:rPr>
          <w:rFonts w:ascii="Montserrat" w:eastAsia="Arial" w:hAnsi="Montserrat" w:cs="Arial"/>
          <w:color w:val="000000"/>
        </w:rPr>
      </w:pPr>
    </w:p>
    <w:p w14:paraId="1C4EC230" w14:textId="4A516521" w:rsidR="00A93A18" w:rsidRPr="009B4B46" w:rsidRDefault="00A93A18"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 xml:space="preserve">Al respecto, </w:t>
      </w:r>
      <w:r w:rsidR="00F55436" w:rsidRPr="009B4B46">
        <w:rPr>
          <w:rFonts w:ascii="Montserrat" w:eastAsia="Arial" w:hAnsi="Montserrat" w:cs="Arial"/>
          <w:color w:val="000000"/>
        </w:rPr>
        <w:t>te</w:t>
      </w:r>
      <w:r w:rsidRPr="009B4B46">
        <w:rPr>
          <w:rFonts w:ascii="Montserrat" w:eastAsia="Arial" w:hAnsi="Montserrat" w:cs="Arial"/>
          <w:color w:val="000000"/>
        </w:rPr>
        <w:t xml:space="preserve"> invito a </w:t>
      </w:r>
      <w:r w:rsidR="00F55436" w:rsidRPr="009B4B46">
        <w:rPr>
          <w:rFonts w:ascii="Montserrat" w:eastAsia="Arial" w:hAnsi="Montserrat" w:cs="Arial"/>
          <w:color w:val="000000"/>
        </w:rPr>
        <w:t xml:space="preserve">observar </w:t>
      </w:r>
      <w:r w:rsidRPr="009B4B46">
        <w:rPr>
          <w:rFonts w:ascii="Montserrat" w:eastAsia="Arial" w:hAnsi="Montserrat" w:cs="Arial"/>
          <w:color w:val="000000"/>
        </w:rPr>
        <w:t>el siguiente video</w:t>
      </w:r>
      <w:r w:rsidR="00F55436" w:rsidRPr="009B4B46">
        <w:rPr>
          <w:rFonts w:ascii="Montserrat" w:eastAsia="Arial" w:hAnsi="Montserrat" w:cs="Arial"/>
          <w:color w:val="000000"/>
        </w:rPr>
        <w:t xml:space="preserve"> del minuto 03:06 a</w:t>
      </w:r>
      <w:r w:rsidR="00F55436" w:rsidRPr="009B4B46">
        <w:rPr>
          <w:rFonts w:ascii="Montserrat" w:eastAsia="Arial" w:hAnsi="Montserrat" w:cs="Arial"/>
          <w:color w:val="000000"/>
          <w:lang w:val="es-ES"/>
        </w:rPr>
        <w:t>l</w:t>
      </w:r>
      <w:r w:rsidR="00F55436" w:rsidRPr="009B4B46">
        <w:rPr>
          <w:rFonts w:ascii="Montserrat" w:eastAsia="Arial" w:hAnsi="Montserrat" w:cs="Arial"/>
          <w:color w:val="000000"/>
        </w:rPr>
        <w:t xml:space="preserve"> 03:45</w:t>
      </w:r>
    </w:p>
    <w:p w14:paraId="29B24EB0" w14:textId="3881709B" w:rsidR="00F55436" w:rsidRPr="009B4B46" w:rsidRDefault="00F55436" w:rsidP="00BD62A3">
      <w:pPr>
        <w:pBdr>
          <w:top w:val="nil"/>
          <w:left w:val="nil"/>
          <w:bottom w:val="nil"/>
          <w:right w:val="nil"/>
          <w:between w:val="nil"/>
        </w:pBdr>
        <w:spacing w:after="0" w:line="240" w:lineRule="auto"/>
        <w:jc w:val="both"/>
        <w:rPr>
          <w:rFonts w:ascii="Montserrat" w:eastAsia="Arial" w:hAnsi="Montserrat" w:cs="Arial"/>
          <w:color w:val="000000"/>
        </w:rPr>
      </w:pPr>
    </w:p>
    <w:p w14:paraId="3A7133AC" w14:textId="2FA16CA5" w:rsidR="002D32C2" w:rsidRPr="009B4B46" w:rsidRDefault="009B4B46" w:rsidP="00BD62A3">
      <w:pPr>
        <w:pStyle w:val="Prrafodelista"/>
        <w:numPr>
          <w:ilvl w:val="0"/>
          <w:numId w:val="42"/>
        </w:numPr>
        <w:pBdr>
          <w:top w:val="nil"/>
          <w:left w:val="nil"/>
          <w:bottom w:val="nil"/>
          <w:right w:val="nil"/>
          <w:between w:val="nil"/>
        </w:pBdr>
        <w:spacing w:after="0" w:line="240" w:lineRule="auto"/>
        <w:jc w:val="both"/>
        <w:rPr>
          <w:rFonts w:ascii="Montserrat" w:eastAsia="Arial" w:hAnsi="Montserrat" w:cs="Arial"/>
          <w:b/>
          <w:color w:val="000000"/>
        </w:rPr>
      </w:pPr>
      <w:r w:rsidRPr="009B4B46">
        <w:rPr>
          <w:rFonts w:ascii="Montserrat" w:eastAsia="Arial" w:hAnsi="Montserrat" w:cs="Arial"/>
          <w:b/>
          <w:color w:val="000000"/>
        </w:rPr>
        <w:t>Jóvenes migrantes</w:t>
      </w:r>
      <w:r w:rsidR="00B42E90">
        <w:rPr>
          <w:rFonts w:ascii="Montserrat" w:eastAsia="Arial" w:hAnsi="Montserrat" w:cs="Arial"/>
          <w:b/>
          <w:color w:val="000000"/>
        </w:rPr>
        <w:t>.</w:t>
      </w:r>
    </w:p>
    <w:p w14:paraId="23D8139F" w14:textId="3967028E" w:rsidR="002D32C2" w:rsidRPr="009B4B46" w:rsidRDefault="00000000" w:rsidP="00BD62A3">
      <w:pPr>
        <w:pBdr>
          <w:top w:val="nil"/>
          <w:left w:val="nil"/>
          <w:bottom w:val="nil"/>
          <w:right w:val="nil"/>
          <w:between w:val="nil"/>
        </w:pBdr>
        <w:spacing w:after="0" w:line="240" w:lineRule="auto"/>
        <w:ind w:left="720"/>
        <w:jc w:val="both"/>
        <w:rPr>
          <w:rFonts w:ascii="Montserrat" w:eastAsia="Arial" w:hAnsi="Montserrat" w:cs="Arial"/>
          <w:color w:val="000000"/>
        </w:rPr>
      </w:pPr>
      <w:hyperlink r:id="rId17" w:history="1">
        <w:r w:rsidR="00F55436" w:rsidRPr="009B4B46">
          <w:rPr>
            <w:rStyle w:val="Hipervnculo"/>
            <w:rFonts w:ascii="Montserrat" w:eastAsia="Arial" w:hAnsi="Montserrat" w:cs="Arial"/>
          </w:rPr>
          <w:t>https://www.youtube.com/watch?v=pp4qDtNDy3</w:t>
        </w:r>
        <w:r w:rsidR="00F55436" w:rsidRPr="009B4B46">
          <w:rPr>
            <w:rStyle w:val="Hipervnculo"/>
            <w:rFonts w:ascii="Montserrat" w:eastAsia="Arial" w:hAnsi="Montserrat" w:cs="Arial"/>
          </w:rPr>
          <w:t>U&amp;t=25s</w:t>
        </w:r>
      </w:hyperlink>
    </w:p>
    <w:p w14:paraId="220B2E23" w14:textId="77777777" w:rsidR="00F55436" w:rsidRPr="009B4B46" w:rsidRDefault="00F55436" w:rsidP="00BD62A3">
      <w:pPr>
        <w:pBdr>
          <w:top w:val="nil"/>
          <w:left w:val="nil"/>
          <w:bottom w:val="nil"/>
          <w:right w:val="nil"/>
          <w:between w:val="nil"/>
        </w:pBdr>
        <w:spacing w:after="0" w:line="240" w:lineRule="auto"/>
        <w:jc w:val="both"/>
        <w:rPr>
          <w:rFonts w:ascii="Montserrat" w:eastAsia="Arial" w:hAnsi="Montserrat" w:cs="Arial"/>
          <w:color w:val="000000"/>
        </w:rPr>
      </w:pPr>
    </w:p>
    <w:p w14:paraId="2605B66A" w14:textId="223D0015" w:rsidR="00A93A18" w:rsidRPr="009B4B46" w:rsidRDefault="00B42E90" w:rsidP="00BD62A3">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Hagamos un pequeño ejercicio, i</w:t>
      </w:r>
      <w:r w:rsidR="00A93A18" w:rsidRPr="009B4B46">
        <w:rPr>
          <w:rFonts w:ascii="Montserrat" w:eastAsia="Arial" w:hAnsi="Montserrat" w:cs="Arial"/>
          <w:color w:val="000000"/>
        </w:rPr>
        <w:t>niciaré planteándoles una pregunta.</w:t>
      </w:r>
      <w:r w:rsidR="00F55436" w:rsidRPr="009B4B46">
        <w:rPr>
          <w:rFonts w:ascii="Montserrat" w:eastAsia="Arial" w:hAnsi="Montserrat" w:cs="Arial"/>
          <w:color w:val="000000"/>
        </w:rPr>
        <w:t xml:space="preserve"> </w:t>
      </w:r>
      <w:r w:rsidR="00A93A18" w:rsidRPr="009B4B46">
        <w:rPr>
          <w:rFonts w:ascii="Montserrat" w:eastAsia="Arial" w:hAnsi="Montserrat" w:cs="Arial"/>
          <w:color w:val="000000"/>
        </w:rPr>
        <w:t>¿Sabe</w:t>
      </w:r>
      <w:r w:rsidR="00F55436" w:rsidRPr="009B4B46">
        <w:rPr>
          <w:rFonts w:ascii="Montserrat" w:eastAsia="Arial" w:hAnsi="Montserrat" w:cs="Arial"/>
          <w:color w:val="000000"/>
        </w:rPr>
        <w:t>s</w:t>
      </w:r>
      <w:r w:rsidR="00A93A18" w:rsidRPr="009B4B46">
        <w:rPr>
          <w:rFonts w:ascii="Montserrat" w:eastAsia="Arial" w:hAnsi="Montserrat" w:cs="Arial"/>
          <w:color w:val="000000"/>
        </w:rPr>
        <w:t xml:space="preserve"> cuál es el principal flujo migratorio que se genera en México?</w:t>
      </w:r>
    </w:p>
    <w:p w14:paraId="663605DC" w14:textId="77777777" w:rsidR="00F55436" w:rsidRPr="009B4B46" w:rsidRDefault="00F55436" w:rsidP="00BD62A3">
      <w:pPr>
        <w:pBdr>
          <w:top w:val="nil"/>
          <w:left w:val="nil"/>
          <w:bottom w:val="nil"/>
          <w:right w:val="nil"/>
          <w:between w:val="nil"/>
        </w:pBdr>
        <w:spacing w:after="0" w:line="240" w:lineRule="auto"/>
        <w:jc w:val="both"/>
        <w:rPr>
          <w:rFonts w:ascii="Montserrat" w:eastAsia="Arial" w:hAnsi="Montserrat" w:cs="Arial"/>
          <w:color w:val="000000"/>
        </w:rPr>
      </w:pPr>
    </w:p>
    <w:p w14:paraId="772A935F" w14:textId="2A5C460D" w:rsidR="00A93A18" w:rsidRPr="009B4B46" w:rsidRDefault="00A93A18"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lastRenderedPageBreak/>
        <w:t>De México hacia los Estados Unidos.</w:t>
      </w:r>
    </w:p>
    <w:p w14:paraId="30F8182C" w14:textId="77777777" w:rsidR="00F55436" w:rsidRPr="009B4B46" w:rsidRDefault="00F55436" w:rsidP="00BD62A3">
      <w:pPr>
        <w:pBdr>
          <w:top w:val="nil"/>
          <w:left w:val="nil"/>
          <w:bottom w:val="nil"/>
          <w:right w:val="nil"/>
          <w:between w:val="nil"/>
        </w:pBdr>
        <w:spacing w:after="0" w:line="240" w:lineRule="auto"/>
        <w:jc w:val="both"/>
        <w:rPr>
          <w:rFonts w:ascii="Montserrat" w:eastAsia="Arial" w:hAnsi="Montserrat" w:cs="Arial"/>
          <w:color w:val="000000"/>
        </w:rPr>
      </w:pPr>
    </w:p>
    <w:p w14:paraId="3A9539CB" w14:textId="493171ED" w:rsidR="00F55436" w:rsidRPr="009B4B46" w:rsidRDefault="00B42E90" w:rsidP="00BD62A3">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V</w:t>
      </w:r>
      <w:r w:rsidR="00A93A18" w:rsidRPr="009B4B46">
        <w:rPr>
          <w:rFonts w:ascii="Montserrat" w:eastAsia="Arial" w:hAnsi="Montserrat" w:cs="Arial"/>
          <w:color w:val="000000"/>
        </w:rPr>
        <w:t>amos a relacionar las siguientes columnas, identificando si se trata de una consecuencia social, cultural, económica o política del fenómeno migratorio entre México-Estados Unidos.</w:t>
      </w:r>
    </w:p>
    <w:p w14:paraId="17411F34" w14:textId="77777777" w:rsidR="00F55436" w:rsidRPr="009B4B46" w:rsidRDefault="00F55436" w:rsidP="00BD62A3">
      <w:pPr>
        <w:pBdr>
          <w:top w:val="nil"/>
          <w:left w:val="nil"/>
          <w:bottom w:val="nil"/>
          <w:right w:val="nil"/>
          <w:between w:val="nil"/>
        </w:pBdr>
        <w:spacing w:after="0" w:line="240" w:lineRule="auto"/>
        <w:jc w:val="both"/>
        <w:rPr>
          <w:rFonts w:ascii="Montserrat" w:eastAsia="Arial" w:hAnsi="Montserrat" w:cs="Arial"/>
          <w:color w:val="000000"/>
        </w:rPr>
      </w:pPr>
    </w:p>
    <w:p w14:paraId="7264CEE8" w14:textId="0ED15247" w:rsidR="00F55436" w:rsidRPr="009B4B46" w:rsidRDefault="00F55436"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hAnsi="Montserrat"/>
          <w:noProof/>
          <w:lang w:val="en-US"/>
        </w:rPr>
        <w:drawing>
          <wp:inline distT="0" distB="0" distL="0" distR="0" wp14:anchorId="0F4E1EB9" wp14:editId="4C9802E2">
            <wp:extent cx="3936670" cy="3016250"/>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79987" cy="3049439"/>
                    </a:xfrm>
                    <a:prstGeom prst="rect">
                      <a:avLst/>
                    </a:prstGeom>
                  </pic:spPr>
                </pic:pic>
              </a:graphicData>
            </a:graphic>
          </wp:inline>
        </w:drawing>
      </w:r>
    </w:p>
    <w:p w14:paraId="7E2A02B1" w14:textId="77777777" w:rsidR="00F55436" w:rsidRPr="009B4B46" w:rsidRDefault="00F55436" w:rsidP="00BD62A3">
      <w:pPr>
        <w:pBdr>
          <w:top w:val="nil"/>
          <w:left w:val="nil"/>
          <w:bottom w:val="nil"/>
          <w:right w:val="nil"/>
          <w:between w:val="nil"/>
        </w:pBdr>
        <w:spacing w:after="0" w:line="240" w:lineRule="auto"/>
        <w:jc w:val="both"/>
        <w:rPr>
          <w:rFonts w:ascii="Montserrat" w:eastAsia="Arial" w:hAnsi="Montserrat" w:cs="Arial"/>
          <w:color w:val="000000"/>
        </w:rPr>
      </w:pPr>
    </w:p>
    <w:p w14:paraId="447544B6" w14:textId="772B69DB" w:rsidR="00A93A18" w:rsidRPr="009B4B46" w:rsidRDefault="00F55436"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 xml:space="preserve">Primero leemos </w:t>
      </w:r>
      <w:r w:rsidR="00A93A18" w:rsidRPr="009B4B46">
        <w:rPr>
          <w:rFonts w:ascii="Montserrat" w:eastAsia="Arial" w:hAnsi="Montserrat" w:cs="Arial"/>
          <w:color w:val="000000"/>
        </w:rPr>
        <w:t xml:space="preserve">la consecuencia y </w:t>
      </w:r>
      <w:r w:rsidRPr="009B4B46">
        <w:rPr>
          <w:rFonts w:ascii="Montserrat" w:eastAsia="Arial" w:hAnsi="Montserrat" w:cs="Arial"/>
          <w:color w:val="000000"/>
        </w:rPr>
        <w:t>después identificamos</w:t>
      </w:r>
      <w:r w:rsidR="00A93A18" w:rsidRPr="009B4B46">
        <w:rPr>
          <w:rFonts w:ascii="Montserrat" w:eastAsia="Arial" w:hAnsi="Montserrat" w:cs="Arial"/>
          <w:color w:val="000000"/>
        </w:rPr>
        <w:t xml:space="preserve"> </w:t>
      </w:r>
      <w:r w:rsidR="00A40524">
        <w:rPr>
          <w:rFonts w:ascii="Montserrat" w:eastAsia="Arial" w:hAnsi="Montserrat" w:cs="Arial"/>
          <w:color w:val="000000"/>
        </w:rPr>
        <w:t>si es social, cultural, económica o política.</w:t>
      </w:r>
    </w:p>
    <w:p w14:paraId="543C1282" w14:textId="1F9EEA15" w:rsidR="00F55436" w:rsidRPr="009B4B46" w:rsidRDefault="00F55436" w:rsidP="00BD62A3">
      <w:pPr>
        <w:pBdr>
          <w:top w:val="nil"/>
          <w:left w:val="nil"/>
          <w:bottom w:val="nil"/>
          <w:right w:val="nil"/>
          <w:between w:val="nil"/>
        </w:pBdr>
        <w:spacing w:after="0" w:line="240" w:lineRule="auto"/>
        <w:jc w:val="both"/>
        <w:rPr>
          <w:rFonts w:ascii="Montserrat" w:eastAsia="Arial" w:hAnsi="Montserrat" w:cs="Arial"/>
          <w:color w:val="000000"/>
        </w:rPr>
      </w:pPr>
    </w:p>
    <w:p w14:paraId="179AEF60" w14:textId="55D73ABF" w:rsidR="00A93A18" w:rsidRPr="009B4B46" w:rsidRDefault="00A93A18"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La primera consecuencia es: En México se reg</w:t>
      </w:r>
      <w:r w:rsidR="00B42E90">
        <w:rPr>
          <w:rFonts w:ascii="Montserrat" w:eastAsia="Arial" w:hAnsi="Montserrat" w:cs="Arial"/>
          <w:color w:val="000000"/>
        </w:rPr>
        <w:t>istra abandono de localidades, e</w:t>
      </w:r>
      <w:r w:rsidRPr="009B4B46">
        <w:rPr>
          <w:rFonts w:ascii="Montserrat" w:eastAsia="Arial" w:hAnsi="Montserrat" w:cs="Arial"/>
          <w:color w:val="000000"/>
        </w:rPr>
        <w:t>sa es una consecuencia social.</w:t>
      </w:r>
    </w:p>
    <w:p w14:paraId="544F047F" w14:textId="77777777" w:rsidR="00F55436" w:rsidRPr="009B4B46" w:rsidRDefault="00F55436" w:rsidP="00BD62A3">
      <w:pPr>
        <w:pBdr>
          <w:top w:val="nil"/>
          <w:left w:val="nil"/>
          <w:bottom w:val="nil"/>
          <w:right w:val="nil"/>
          <w:between w:val="nil"/>
        </w:pBdr>
        <w:spacing w:after="0" w:line="240" w:lineRule="auto"/>
        <w:jc w:val="both"/>
        <w:rPr>
          <w:rFonts w:ascii="Montserrat" w:eastAsia="Arial" w:hAnsi="Montserrat" w:cs="Arial"/>
          <w:color w:val="000000"/>
        </w:rPr>
      </w:pPr>
    </w:p>
    <w:p w14:paraId="1F7112C1" w14:textId="77777777" w:rsidR="00F55436" w:rsidRPr="009B4B46" w:rsidRDefault="00A93A18"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Grandes contingentes de población abandonan sus hogares en busca de nuevas oportunidades y ese éxodo ha generado cambios en la distribución de la población.</w:t>
      </w:r>
    </w:p>
    <w:p w14:paraId="41153EB2" w14:textId="77777777" w:rsidR="00F55436" w:rsidRPr="009B4B46" w:rsidRDefault="00F55436" w:rsidP="00BD62A3">
      <w:pPr>
        <w:pBdr>
          <w:top w:val="nil"/>
          <w:left w:val="nil"/>
          <w:bottom w:val="nil"/>
          <w:right w:val="nil"/>
          <w:between w:val="nil"/>
        </w:pBdr>
        <w:spacing w:after="0" w:line="240" w:lineRule="auto"/>
        <w:jc w:val="both"/>
        <w:rPr>
          <w:rFonts w:ascii="Montserrat" w:eastAsia="Arial" w:hAnsi="Montserrat" w:cs="Arial"/>
          <w:color w:val="000000"/>
        </w:rPr>
      </w:pPr>
    </w:p>
    <w:p w14:paraId="0370E316" w14:textId="77777777" w:rsidR="00F55436" w:rsidRPr="009B4B46" w:rsidRDefault="00A93A18"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La siguiente consecuencia es: Se generan cambios en la composición y estructura de la población en ambas naciones. También es una consecuencia social.</w:t>
      </w:r>
    </w:p>
    <w:p w14:paraId="38DA4A80" w14:textId="1CC46829" w:rsidR="00A93A18" w:rsidRPr="009B4B46" w:rsidRDefault="00A93A18" w:rsidP="00BD62A3">
      <w:pPr>
        <w:pBdr>
          <w:top w:val="nil"/>
          <w:left w:val="nil"/>
          <w:bottom w:val="nil"/>
          <w:right w:val="nil"/>
          <w:between w:val="nil"/>
        </w:pBdr>
        <w:spacing w:after="0" w:line="240" w:lineRule="auto"/>
        <w:jc w:val="both"/>
        <w:rPr>
          <w:rFonts w:ascii="Montserrat" w:eastAsia="Arial" w:hAnsi="Montserrat" w:cs="Arial"/>
          <w:color w:val="000000"/>
        </w:rPr>
      </w:pPr>
    </w:p>
    <w:p w14:paraId="1526CEB2" w14:textId="77777777" w:rsidR="00F55436" w:rsidRPr="009B4B46" w:rsidRDefault="00A93A18"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La población joven es la que más migra y, mayoritariamente, son hombres. Con base en lo anterior es que se puede decir que, en México, la población envejece, mientras que en Estados Unidos rejuvenece, además de que en los lugares expulsores habrá más mujeres, niños y adultos mayores.</w:t>
      </w:r>
    </w:p>
    <w:p w14:paraId="4347DF19" w14:textId="77777777" w:rsidR="00F55436" w:rsidRPr="009B4B46" w:rsidRDefault="00F55436" w:rsidP="00BD62A3">
      <w:pPr>
        <w:pBdr>
          <w:top w:val="nil"/>
          <w:left w:val="nil"/>
          <w:bottom w:val="nil"/>
          <w:right w:val="nil"/>
          <w:between w:val="nil"/>
        </w:pBdr>
        <w:spacing w:after="0" w:line="240" w:lineRule="auto"/>
        <w:jc w:val="both"/>
        <w:rPr>
          <w:rFonts w:ascii="Montserrat" w:eastAsia="Arial" w:hAnsi="Montserrat" w:cs="Arial"/>
          <w:color w:val="000000"/>
        </w:rPr>
      </w:pPr>
    </w:p>
    <w:p w14:paraId="28715A15" w14:textId="3FF47C1E" w:rsidR="00F55436" w:rsidRPr="009B4B46" w:rsidRDefault="00F55436"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hAnsi="Montserrat"/>
          <w:noProof/>
          <w:lang w:val="en-US"/>
        </w:rPr>
        <w:lastRenderedPageBreak/>
        <w:drawing>
          <wp:inline distT="0" distB="0" distL="0" distR="0" wp14:anchorId="214A711A" wp14:editId="2B1A7044">
            <wp:extent cx="2761254" cy="2529445"/>
            <wp:effectExtent l="0" t="0" r="127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81660" cy="2548138"/>
                    </a:xfrm>
                    <a:prstGeom prst="rect">
                      <a:avLst/>
                    </a:prstGeom>
                  </pic:spPr>
                </pic:pic>
              </a:graphicData>
            </a:graphic>
          </wp:inline>
        </w:drawing>
      </w:r>
    </w:p>
    <w:p w14:paraId="66179BD1" w14:textId="77777777" w:rsidR="00F55436" w:rsidRPr="009B4B46" w:rsidRDefault="00F55436" w:rsidP="00BD62A3">
      <w:pPr>
        <w:pBdr>
          <w:top w:val="nil"/>
          <w:left w:val="nil"/>
          <w:bottom w:val="nil"/>
          <w:right w:val="nil"/>
          <w:between w:val="nil"/>
        </w:pBdr>
        <w:spacing w:after="0" w:line="240" w:lineRule="auto"/>
        <w:jc w:val="both"/>
        <w:rPr>
          <w:rFonts w:ascii="Montserrat" w:eastAsia="Arial" w:hAnsi="Montserrat" w:cs="Arial"/>
          <w:color w:val="000000"/>
        </w:rPr>
      </w:pPr>
    </w:p>
    <w:p w14:paraId="39321A6F" w14:textId="1E8EE1A3" w:rsidR="00A93A18" w:rsidRDefault="00A93A18"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La siguiente consecuencia es: Con el encuentro entre culturas en el país destino puede haber situacione</w:t>
      </w:r>
      <w:r w:rsidR="00B42E90">
        <w:rPr>
          <w:rFonts w:ascii="Montserrat" w:eastAsia="Arial" w:hAnsi="Montserrat" w:cs="Arial"/>
          <w:color w:val="000000"/>
        </w:rPr>
        <w:t>s de discriminación o violencia, e</w:t>
      </w:r>
      <w:r w:rsidRPr="009B4B46">
        <w:rPr>
          <w:rFonts w:ascii="Montserrat" w:eastAsia="Arial" w:hAnsi="Montserrat" w:cs="Arial"/>
          <w:color w:val="000000"/>
        </w:rPr>
        <w:t>s consecuencia cultural.</w:t>
      </w:r>
    </w:p>
    <w:p w14:paraId="3D91BB73" w14:textId="77777777" w:rsidR="00A40524" w:rsidRPr="009B4B46" w:rsidRDefault="00A40524" w:rsidP="00BD62A3">
      <w:pPr>
        <w:pBdr>
          <w:top w:val="nil"/>
          <w:left w:val="nil"/>
          <w:bottom w:val="nil"/>
          <w:right w:val="nil"/>
          <w:between w:val="nil"/>
        </w:pBdr>
        <w:spacing w:after="0" w:line="240" w:lineRule="auto"/>
        <w:jc w:val="both"/>
        <w:rPr>
          <w:rFonts w:ascii="Montserrat" w:eastAsia="Arial" w:hAnsi="Montserrat" w:cs="Arial"/>
          <w:color w:val="000000"/>
        </w:rPr>
      </w:pPr>
    </w:p>
    <w:p w14:paraId="40D0A0AF" w14:textId="7D531BA2" w:rsidR="00F55436" w:rsidRPr="009B4B46" w:rsidRDefault="00A93A18"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Sin embargo, recordemos que es un Derecho Humano no ser discriminado</w:t>
      </w:r>
      <w:r w:rsidR="00F55436" w:rsidRPr="009B4B46">
        <w:rPr>
          <w:rFonts w:ascii="Montserrat" w:eastAsia="Arial" w:hAnsi="Montserrat" w:cs="Arial"/>
          <w:color w:val="000000"/>
        </w:rPr>
        <w:t>.</w:t>
      </w:r>
    </w:p>
    <w:p w14:paraId="0C4B1AFF" w14:textId="77777777" w:rsidR="00F55436" w:rsidRPr="009B4B46" w:rsidRDefault="00F55436" w:rsidP="00BD62A3">
      <w:pPr>
        <w:pBdr>
          <w:top w:val="nil"/>
          <w:left w:val="nil"/>
          <w:bottom w:val="nil"/>
          <w:right w:val="nil"/>
          <w:between w:val="nil"/>
        </w:pBdr>
        <w:spacing w:after="0" w:line="240" w:lineRule="auto"/>
        <w:jc w:val="both"/>
        <w:rPr>
          <w:rFonts w:ascii="Montserrat" w:eastAsia="Arial" w:hAnsi="Montserrat" w:cs="Arial"/>
          <w:color w:val="000000"/>
        </w:rPr>
      </w:pPr>
    </w:p>
    <w:p w14:paraId="1E91ABC3" w14:textId="32F21B27" w:rsidR="00A93A18" w:rsidRPr="009B4B46" w:rsidRDefault="00A93A18"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Otra consecuencia es: La cultura de Estados Unidos se enriquece con la diversidad de ideas y personas.</w:t>
      </w:r>
      <w:r w:rsidR="00F55436" w:rsidRPr="009B4B46">
        <w:rPr>
          <w:rFonts w:ascii="Montserrat" w:eastAsia="Arial" w:hAnsi="Montserrat" w:cs="Arial"/>
          <w:color w:val="000000"/>
        </w:rPr>
        <w:t xml:space="preserve"> </w:t>
      </w:r>
      <w:r w:rsidRPr="009B4B46">
        <w:rPr>
          <w:rFonts w:ascii="Montserrat" w:eastAsia="Arial" w:hAnsi="Montserrat" w:cs="Arial"/>
          <w:color w:val="000000"/>
        </w:rPr>
        <w:t>Es una consecuencia cultural.</w:t>
      </w:r>
    </w:p>
    <w:p w14:paraId="0D08879B" w14:textId="77777777" w:rsidR="00F55436" w:rsidRPr="009B4B46" w:rsidRDefault="00F55436" w:rsidP="00BD62A3">
      <w:pPr>
        <w:pBdr>
          <w:top w:val="nil"/>
          <w:left w:val="nil"/>
          <w:bottom w:val="nil"/>
          <w:right w:val="nil"/>
          <w:between w:val="nil"/>
        </w:pBdr>
        <w:spacing w:after="0" w:line="240" w:lineRule="auto"/>
        <w:jc w:val="both"/>
        <w:rPr>
          <w:rFonts w:ascii="Montserrat" w:eastAsia="Arial" w:hAnsi="Montserrat" w:cs="Arial"/>
          <w:color w:val="000000"/>
        </w:rPr>
      </w:pPr>
    </w:p>
    <w:p w14:paraId="6363F21F" w14:textId="77777777" w:rsidR="00F3566B" w:rsidRPr="009B4B46" w:rsidRDefault="00A93A18"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Numerosas manifestaciones culturales mexicanas se fusionan con las que allá existen y se van creando nuevas constantemente.</w:t>
      </w:r>
    </w:p>
    <w:p w14:paraId="6BD8CB90" w14:textId="77777777" w:rsidR="00F3566B" w:rsidRPr="009B4B46" w:rsidRDefault="00F3566B" w:rsidP="00BD62A3">
      <w:pPr>
        <w:pBdr>
          <w:top w:val="nil"/>
          <w:left w:val="nil"/>
          <w:bottom w:val="nil"/>
          <w:right w:val="nil"/>
          <w:between w:val="nil"/>
        </w:pBdr>
        <w:spacing w:after="0" w:line="240" w:lineRule="auto"/>
        <w:jc w:val="both"/>
        <w:rPr>
          <w:rFonts w:ascii="Montserrat" w:eastAsia="Arial" w:hAnsi="Montserrat" w:cs="Arial"/>
          <w:color w:val="000000"/>
        </w:rPr>
      </w:pPr>
    </w:p>
    <w:p w14:paraId="56808B7D" w14:textId="03E4F66F" w:rsidR="00A93A18" w:rsidRPr="009B4B46" w:rsidRDefault="00A93A18"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La siguiente consecuencia es: En México, mejora la situ</w:t>
      </w:r>
      <w:r w:rsidR="00B42E90">
        <w:rPr>
          <w:rFonts w:ascii="Montserrat" w:eastAsia="Arial" w:hAnsi="Montserrat" w:cs="Arial"/>
          <w:color w:val="000000"/>
        </w:rPr>
        <w:t>ación económica por las remesas, e</w:t>
      </w:r>
      <w:r w:rsidRPr="009B4B46">
        <w:rPr>
          <w:rFonts w:ascii="Montserrat" w:eastAsia="Arial" w:hAnsi="Montserrat" w:cs="Arial"/>
          <w:color w:val="000000"/>
        </w:rPr>
        <w:t>s económica.</w:t>
      </w:r>
    </w:p>
    <w:p w14:paraId="39677045" w14:textId="77777777" w:rsidR="00F3566B" w:rsidRPr="009B4B46" w:rsidRDefault="00F3566B" w:rsidP="00BD62A3">
      <w:pPr>
        <w:pBdr>
          <w:top w:val="nil"/>
          <w:left w:val="nil"/>
          <w:bottom w:val="nil"/>
          <w:right w:val="nil"/>
          <w:between w:val="nil"/>
        </w:pBdr>
        <w:spacing w:after="0" w:line="240" w:lineRule="auto"/>
        <w:jc w:val="both"/>
        <w:rPr>
          <w:rFonts w:ascii="Montserrat" w:eastAsia="Arial" w:hAnsi="Montserrat" w:cs="Arial"/>
          <w:color w:val="000000"/>
        </w:rPr>
      </w:pPr>
    </w:p>
    <w:p w14:paraId="14E7C438" w14:textId="77777777" w:rsidR="00F3566B" w:rsidRPr="009B4B46" w:rsidRDefault="00A93A18"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México es el país que recibe la mayor cantidad de remesas en todo el mundo, cerca de 40 mil millones de pesos anuales que son dedicados, principalmente, para la alimentación y el pago de deudas.</w:t>
      </w:r>
    </w:p>
    <w:p w14:paraId="55934176" w14:textId="77777777" w:rsidR="00F3566B" w:rsidRPr="009B4B46" w:rsidRDefault="00F3566B" w:rsidP="00BD62A3">
      <w:pPr>
        <w:pBdr>
          <w:top w:val="nil"/>
          <w:left w:val="nil"/>
          <w:bottom w:val="nil"/>
          <w:right w:val="nil"/>
          <w:between w:val="nil"/>
        </w:pBdr>
        <w:spacing w:after="0" w:line="240" w:lineRule="auto"/>
        <w:jc w:val="both"/>
        <w:rPr>
          <w:rFonts w:ascii="Montserrat" w:eastAsia="Arial" w:hAnsi="Montserrat" w:cs="Arial"/>
          <w:color w:val="000000"/>
        </w:rPr>
      </w:pPr>
    </w:p>
    <w:p w14:paraId="49A194FF" w14:textId="75C740F1" w:rsidR="00F3566B" w:rsidRPr="009B4B46" w:rsidRDefault="00A93A18"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La siguiente consecuencia es: La economía de Estados Unidos se beneficia gracias a la mano de obra barata y a conocimien</w:t>
      </w:r>
      <w:r w:rsidR="00B42E90">
        <w:rPr>
          <w:rFonts w:ascii="Montserrat" w:eastAsia="Arial" w:hAnsi="Montserrat" w:cs="Arial"/>
          <w:color w:val="000000"/>
        </w:rPr>
        <w:t>tos de profesionistas mexicanos, e</w:t>
      </w:r>
      <w:r w:rsidR="00F3566B" w:rsidRPr="009B4B46">
        <w:rPr>
          <w:rFonts w:ascii="Montserrat" w:eastAsia="Arial" w:hAnsi="Montserrat" w:cs="Arial"/>
          <w:color w:val="000000"/>
        </w:rPr>
        <w:t xml:space="preserve">s </w:t>
      </w:r>
      <w:r w:rsidRPr="009B4B46">
        <w:rPr>
          <w:rFonts w:ascii="Montserrat" w:eastAsia="Arial" w:hAnsi="Montserrat" w:cs="Arial"/>
          <w:color w:val="000000"/>
        </w:rPr>
        <w:t>económica.</w:t>
      </w:r>
    </w:p>
    <w:p w14:paraId="2DB51BDA" w14:textId="56DDC484" w:rsidR="00A93A18" w:rsidRPr="009B4B46" w:rsidRDefault="00A93A18" w:rsidP="00BD62A3">
      <w:pPr>
        <w:pBdr>
          <w:top w:val="nil"/>
          <w:left w:val="nil"/>
          <w:bottom w:val="nil"/>
          <w:right w:val="nil"/>
          <w:between w:val="nil"/>
        </w:pBdr>
        <w:spacing w:after="0" w:line="240" w:lineRule="auto"/>
        <w:jc w:val="both"/>
        <w:rPr>
          <w:rFonts w:ascii="Montserrat" w:eastAsia="Arial" w:hAnsi="Montserrat" w:cs="Arial"/>
          <w:color w:val="000000"/>
        </w:rPr>
      </w:pPr>
    </w:p>
    <w:p w14:paraId="7177E31D" w14:textId="77777777" w:rsidR="00F3566B" w:rsidRPr="009B4B46" w:rsidRDefault="00A93A18"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Esta mano de obra es empleada, principalmente, en el sector de la construcción, manufacturas, hotelería y servicios, así como en el de salud y educación</w:t>
      </w:r>
      <w:r w:rsidR="00F3566B" w:rsidRPr="009B4B46">
        <w:rPr>
          <w:rFonts w:ascii="Montserrat" w:eastAsia="Arial" w:hAnsi="Montserrat" w:cs="Arial"/>
          <w:color w:val="000000"/>
        </w:rPr>
        <w:t>.</w:t>
      </w:r>
    </w:p>
    <w:p w14:paraId="7A7AB49D" w14:textId="77777777" w:rsidR="00F3566B" w:rsidRPr="009B4B46" w:rsidRDefault="00F3566B" w:rsidP="00BD62A3">
      <w:pPr>
        <w:pBdr>
          <w:top w:val="nil"/>
          <w:left w:val="nil"/>
          <w:bottom w:val="nil"/>
          <w:right w:val="nil"/>
          <w:between w:val="nil"/>
        </w:pBdr>
        <w:spacing w:after="0" w:line="240" w:lineRule="auto"/>
        <w:jc w:val="both"/>
        <w:rPr>
          <w:rFonts w:ascii="Montserrat" w:eastAsia="Arial" w:hAnsi="Montserrat" w:cs="Arial"/>
          <w:color w:val="000000"/>
        </w:rPr>
      </w:pPr>
    </w:p>
    <w:p w14:paraId="785CFB9D" w14:textId="4AAEDD4D" w:rsidR="00A93A18" w:rsidRPr="009B4B46" w:rsidRDefault="00A93A18"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 xml:space="preserve">La siguiente consecuencia es: En México hay pérdida de </w:t>
      </w:r>
      <w:r w:rsidR="00B42E90">
        <w:rPr>
          <w:rFonts w:ascii="Montserrat" w:eastAsia="Arial" w:hAnsi="Montserrat" w:cs="Arial"/>
          <w:color w:val="000000"/>
        </w:rPr>
        <w:t>población económicamente activa, t</w:t>
      </w:r>
      <w:r w:rsidRPr="009B4B46">
        <w:rPr>
          <w:rFonts w:ascii="Montserrat" w:eastAsia="Arial" w:hAnsi="Montserrat" w:cs="Arial"/>
          <w:color w:val="000000"/>
        </w:rPr>
        <w:t>ambién es una consecuencia económica.</w:t>
      </w:r>
    </w:p>
    <w:p w14:paraId="6380BBDD" w14:textId="77777777" w:rsidR="00F3566B" w:rsidRPr="009B4B46" w:rsidRDefault="00F3566B" w:rsidP="00BD62A3">
      <w:pPr>
        <w:pBdr>
          <w:top w:val="nil"/>
          <w:left w:val="nil"/>
          <w:bottom w:val="nil"/>
          <w:right w:val="nil"/>
          <w:between w:val="nil"/>
        </w:pBdr>
        <w:spacing w:after="0" w:line="240" w:lineRule="auto"/>
        <w:jc w:val="both"/>
        <w:rPr>
          <w:rFonts w:ascii="Montserrat" w:eastAsia="Arial" w:hAnsi="Montserrat" w:cs="Arial"/>
          <w:color w:val="000000"/>
        </w:rPr>
      </w:pPr>
    </w:p>
    <w:p w14:paraId="3C163440" w14:textId="77777777" w:rsidR="00F3566B" w:rsidRPr="009B4B46" w:rsidRDefault="00F3566B"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Bold" w:hAnsi="Montserrat" w:cs="Arial Bold"/>
          <w:color w:val="000000"/>
        </w:rPr>
        <w:t>E</w:t>
      </w:r>
      <w:r w:rsidR="00A93A18" w:rsidRPr="009B4B46">
        <w:rPr>
          <w:rFonts w:ascii="Montserrat" w:eastAsia="Arial" w:hAnsi="Montserrat" w:cs="Arial"/>
          <w:color w:val="000000"/>
        </w:rPr>
        <w:t>l sector agrícola y ganadero mexicano es el que más se ha resentido, derivado de este fenómeno</w:t>
      </w:r>
      <w:r w:rsidRPr="009B4B46">
        <w:rPr>
          <w:rFonts w:ascii="Montserrat" w:eastAsia="Arial" w:hAnsi="Montserrat" w:cs="Arial"/>
          <w:color w:val="000000"/>
        </w:rPr>
        <w:t>.</w:t>
      </w:r>
    </w:p>
    <w:p w14:paraId="4BEC33FB" w14:textId="73630E29" w:rsidR="00A93A18" w:rsidRPr="009B4B46" w:rsidRDefault="00A93A18"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lastRenderedPageBreak/>
        <w:t>La siguiente consecuencia es: La demanda de servicios públicos en Estados Unidos aume</w:t>
      </w:r>
      <w:r w:rsidR="00B42E90">
        <w:rPr>
          <w:rFonts w:ascii="Montserrat" w:eastAsia="Arial" w:hAnsi="Montserrat" w:cs="Arial"/>
          <w:color w:val="000000"/>
        </w:rPr>
        <w:t>nta con la llegada de migrantes, e</w:t>
      </w:r>
      <w:r w:rsidRPr="009B4B46">
        <w:rPr>
          <w:rFonts w:ascii="Montserrat" w:eastAsia="Arial" w:hAnsi="Montserrat" w:cs="Arial"/>
          <w:color w:val="000000"/>
        </w:rPr>
        <w:t>s una consecuencia económica.</w:t>
      </w:r>
    </w:p>
    <w:p w14:paraId="5EB62F2E" w14:textId="77777777" w:rsidR="00F3566B" w:rsidRPr="009B4B46" w:rsidRDefault="00F3566B" w:rsidP="00BD62A3">
      <w:pPr>
        <w:pBdr>
          <w:top w:val="nil"/>
          <w:left w:val="nil"/>
          <w:bottom w:val="nil"/>
          <w:right w:val="nil"/>
          <w:between w:val="nil"/>
        </w:pBdr>
        <w:spacing w:after="0" w:line="240" w:lineRule="auto"/>
        <w:jc w:val="both"/>
        <w:rPr>
          <w:rFonts w:ascii="Montserrat" w:eastAsia="Arial" w:hAnsi="Montserrat" w:cs="Arial"/>
          <w:color w:val="000000"/>
        </w:rPr>
      </w:pPr>
    </w:p>
    <w:p w14:paraId="10655FCB" w14:textId="78582257" w:rsidR="00F3566B" w:rsidRPr="009B4B46" w:rsidRDefault="00A93A18"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Al haber presencia de nuevos habitantes, se crean nuevas necesidades, y una de ellas es la dotación de servicios</w:t>
      </w:r>
      <w:r w:rsidR="00A40524">
        <w:rPr>
          <w:rFonts w:ascii="Montserrat" w:eastAsia="Arial" w:hAnsi="Montserrat" w:cs="Arial"/>
          <w:color w:val="000000"/>
        </w:rPr>
        <w:t>.</w:t>
      </w:r>
    </w:p>
    <w:p w14:paraId="7B1693B7" w14:textId="77777777" w:rsidR="00F3566B" w:rsidRPr="009B4B46" w:rsidRDefault="00F3566B" w:rsidP="00BD62A3">
      <w:pPr>
        <w:pBdr>
          <w:top w:val="nil"/>
          <w:left w:val="nil"/>
          <w:bottom w:val="nil"/>
          <w:right w:val="nil"/>
          <w:between w:val="nil"/>
        </w:pBdr>
        <w:spacing w:after="0" w:line="240" w:lineRule="auto"/>
        <w:jc w:val="both"/>
        <w:rPr>
          <w:rFonts w:ascii="Montserrat" w:eastAsia="Arial" w:hAnsi="Montserrat" w:cs="Arial"/>
          <w:color w:val="000000"/>
        </w:rPr>
      </w:pPr>
    </w:p>
    <w:p w14:paraId="04112A66" w14:textId="7C222AB3" w:rsidR="00A93A18" w:rsidRPr="009B4B46" w:rsidRDefault="00A93A18"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Y la última consecuencia es: Las políticas migratorias se vuelven más restrictivas debid</w:t>
      </w:r>
      <w:r w:rsidR="00A27D15">
        <w:rPr>
          <w:rFonts w:ascii="Montserrat" w:eastAsia="Arial" w:hAnsi="Montserrat" w:cs="Arial"/>
          <w:color w:val="000000"/>
        </w:rPr>
        <w:t>o al intenso flujo migratorio, e</w:t>
      </w:r>
      <w:r w:rsidRPr="009B4B46">
        <w:rPr>
          <w:rFonts w:ascii="Montserrat" w:eastAsia="Arial" w:hAnsi="Montserrat" w:cs="Arial"/>
          <w:color w:val="000000"/>
        </w:rPr>
        <w:t>s una consecuencia política.</w:t>
      </w:r>
    </w:p>
    <w:p w14:paraId="205A1A15" w14:textId="77777777" w:rsidR="00F3566B" w:rsidRPr="009B4B46" w:rsidRDefault="00F3566B" w:rsidP="00BD62A3">
      <w:pPr>
        <w:pBdr>
          <w:top w:val="nil"/>
          <w:left w:val="nil"/>
          <w:bottom w:val="nil"/>
          <w:right w:val="nil"/>
          <w:between w:val="nil"/>
        </w:pBdr>
        <w:spacing w:after="0" w:line="240" w:lineRule="auto"/>
        <w:jc w:val="both"/>
        <w:rPr>
          <w:rFonts w:ascii="Montserrat" w:eastAsia="Arial" w:hAnsi="Montserrat" w:cs="Arial"/>
          <w:color w:val="000000"/>
        </w:rPr>
      </w:pPr>
    </w:p>
    <w:p w14:paraId="52F429E0" w14:textId="682A539F" w:rsidR="00F3566B" w:rsidRPr="009B4B46" w:rsidRDefault="00F3566B"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Bold" w:hAnsi="Montserrat" w:cs="Arial Bold"/>
          <w:color w:val="000000"/>
        </w:rPr>
        <w:t>L</w:t>
      </w:r>
      <w:r w:rsidR="00A93A18" w:rsidRPr="009B4B46">
        <w:rPr>
          <w:rFonts w:ascii="Montserrat" w:eastAsia="Arial" w:hAnsi="Montserrat" w:cs="Arial"/>
          <w:color w:val="000000"/>
        </w:rPr>
        <w:t>a gran cantidad de migrantes que desean entrar a ese país, año con año, crece y esto hace que las políticas migratorias sean cada vez más estrictas</w:t>
      </w:r>
      <w:r w:rsidR="00A40524">
        <w:rPr>
          <w:rFonts w:ascii="Montserrat" w:eastAsia="Arial" w:hAnsi="Montserrat" w:cs="Arial"/>
          <w:color w:val="000000"/>
        </w:rPr>
        <w:t>.</w:t>
      </w:r>
    </w:p>
    <w:p w14:paraId="5AA795D2" w14:textId="77777777" w:rsidR="00F3566B" w:rsidRPr="009B4B46" w:rsidRDefault="00F3566B" w:rsidP="00BD62A3">
      <w:pPr>
        <w:pBdr>
          <w:top w:val="nil"/>
          <w:left w:val="nil"/>
          <w:bottom w:val="nil"/>
          <w:right w:val="nil"/>
          <w:between w:val="nil"/>
        </w:pBdr>
        <w:spacing w:after="0" w:line="240" w:lineRule="auto"/>
        <w:jc w:val="both"/>
        <w:rPr>
          <w:rFonts w:ascii="Montserrat" w:eastAsia="Arial" w:hAnsi="Montserrat" w:cs="Arial"/>
          <w:color w:val="000000"/>
        </w:rPr>
      </w:pPr>
    </w:p>
    <w:p w14:paraId="7C5880CD" w14:textId="4E1F57F5" w:rsidR="00A93A18" w:rsidRPr="009B4B46" w:rsidRDefault="00A93A18"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 xml:space="preserve">Eso </w:t>
      </w:r>
      <w:r w:rsidR="00F3566B" w:rsidRPr="009B4B46">
        <w:rPr>
          <w:rFonts w:ascii="Montserrat" w:eastAsia="Arial" w:hAnsi="Montserrat" w:cs="Arial"/>
          <w:color w:val="000000"/>
        </w:rPr>
        <w:t xml:space="preserve">de que se mezclan cultura mexicana y estadounidense, </w:t>
      </w:r>
      <w:r w:rsidRPr="009B4B46">
        <w:rPr>
          <w:rFonts w:ascii="Montserrat" w:eastAsia="Arial" w:hAnsi="Montserrat" w:cs="Arial"/>
          <w:color w:val="000000"/>
        </w:rPr>
        <w:t>tiene que ver con diversidad cultural, justo el último tema que vamos abordar el día de hoy: valorar la diversidad cultural que hay en México.</w:t>
      </w:r>
    </w:p>
    <w:p w14:paraId="237E3583" w14:textId="77777777" w:rsidR="00F3566B" w:rsidRPr="009B4B46" w:rsidRDefault="00F3566B" w:rsidP="00BD62A3">
      <w:pPr>
        <w:pBdr>
          <w:top w:val="nil"/>
          <w:left w:val="nil"/>
          <w:bottom w:val="nil"/>
          <w:right w:val="nil"/>
          <w:between w:val="nil"/>
        </w:pBdr>
        <w:spacing w:after="0" w:line="240" w:lineRule="auto"/>
        <w:jc w:val="both"/>
        <w:rPr>
          <w:rFonts w:ascii="Montserrat" w:eastAsia="Arial" w:hAnsi="Montserrat" w:cs="Arial"/>
          <w:color w:val="000000"/>
        </w:rPr>
      </w:pPr>
    </w:p>
    <w:p w14:paraId="066140FB" w14:textId="77777777" w:rsidR="00F3566B" w:rsidRPr="009B4B46" w:rsidRDefault="00A93A18"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En nuestro país, hay gran diversidad de grupos culturales, sin embargo, hay tres grupos predominantes.</w:t>
      </w:r>
    </w:p>
    <w:p w14:paraId="01B4E2E9" w14:textId="77777777" w:rsidR="00F3566B" w:rsidRPr="009B4B46" w:rsidRDefault="00F3566B" w:rsidP="00BD62A3">
      <w:pPr>
        <w:pBdr>
          <w:top w:val="nil"/>
          <w:left w:val="nil"/>
          <w:bottom w:val="nil"/>
          <w:right w:val="nil"/>
          <w:between w:val="nil"/>
        </w:pBdr>
        <w:spacing w:after="0" w:line="240" w:lineRule="auto"/>
        <w:jc w:val="both"/>
        <w:rPr>
          <w:rFonts w:ascii="Montserrat" w:eastAsia="Arial" w:hAnsi="Montserrat" w:cs="Arial"/>
          <w:color w:val="000000"/>
        </w:rPr>
      </w:pPr>
    </w:p>
    <w:p w14:paraId="6DD3E7EC" w14:textId="3A8F88E6" w:rsidR="00A93A18" w:rsidRPr="009B4B46" w:rsidRDefault="00F3566B"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Te</w:t>
      </w:r>
      <w:r w:rsidR="00A93A18" w:rsidRPr="009B4B46">
        <w:rPr>
          <w:rFonts w:ascii="Montserrat" w:eastAsia="Arial" w:hAnsi="Montserrat" w:cs="Arial"/>
          <w:color w:val="000000"/>
        </w:rPr>
        <w:t xml:space="preserve"> invito a </w:t>
      </w:r>
      <w:r w:rsidRPr="009B4B46">
        <w:rPr>
          <w:rFonts w:ascii="Montserrat" w:eastAsia="Arial" w:hAnsi="Montserrat" w:cs="Arial"/>
          <w:color w:val="000000"/>
        </w:rPr>
        <w:t>observar</w:t>
      </w:r>
      <w:r w:rsidR="00A93A18" w:rsidRPr="009B4B46">
        <w:rPr>
          <w:rFonts w:ascii="Montserrat" w:eastAsia="Arial" w:hAnsi="Montserrat" w:cs="Arial"/>
          <w:color w:val="000000"/>
        </w:rPr>
        <w:t xml:space="preserve"> el siguiente video </w:t>
      </w:r>
      <w:r w:rsidRPr="009B4B46">
        <w:rPr>
          <w:rFonts w:ascii="Montserrat" w:eastAsia="Arial" w:hAnsi="Montserrat" w:cs="Arial"/>
          <w:color w:val="000000"/>
        </w:rPr>
        <w:t>del minuto</w:t>
      </w:r>
      <w:r w:rsidR="00A27D15">
        <w:rPr>
          <w:rFonts w:ascii="Montserrat" w:eastAsia="Arial" w:hAnsi="Montserrat" w:cs="Arial"/>
          <w:color w:val="000000"/>
        </w:rPr>
        <w:t xml:space="preserve"> 20:33 al 22:13 </w:t>
      </w:r>
      <w:r w:rsidRPr="009B4B46">
        <w:rPr>
          <w:rFonts w:ascii="Montserrat" w:eastAsia="Arial" w:hAnsi="Montserrat" w:cs="Arial"/>
          <w:color w:val="000000"/>
        </w:rPr>
        <w:t>p</w:t>
      </w:r>
      <w:r w:rsidR="00A93A18" w:rsidRPr="009B4B46">
        <w:rPr>
          <w:rFonts w:ascii="Montserrat" w:eastAsia="Arial" w:hAnsi="Montserrat" w:cs="Arial"/>
          <w:color w:val="000000"/>
        </w:rPr>
        <w:t>ara recordar cuáles son ellos.</w:t>
      </w:r>
    </w:p>
    <w:p w14:paraId="24022D74" w14:textId="0296792F" w:rsidR="00F3566B" w:rsidRPr="009B4B46" w:rsidRDefault="00F3566B" w:rsidP="00BD62A3">
      <w:pPr>
        <w:pBdr>
          <w:top w:val="nil"/>
          <w:left w:val="nil"/>
          <w:bottom w:val="nil"/>
          <w:right w:val="nil"/>
          <w:between w:val="nil"/>
        </w:pBdr>
        <w:spacing w:after="0" w:line="240" w:lineRule="auto"/>
        <w:jc w:val="both"/>
        <w:rPr>
          <w:rFonts w:ascii="Montserrat" w:eastAsia="Arial" w:hAnsi="Montserrat" w:cs="Arial"/>
          <w:color w:val="000000"/>
        </w:rPr>
      </w:pPr>
    </w:p>
    <w:p w14:paraId="284796A8" w14:textId="2F83A996" w:rsidR="002D32C2" w:rsidRPr="009B4B46" w:rsidRDefault="009B4B46" w:rsidP="00BD62A3">
      <w:pPr>
        <w:pStyle w:val="Prrafodelista"/>
        <w:numPr>
          <w:ilvl w:val="0"/>
          <w:numId w:val="42"/>
        </w:numPr>
        <w:pBdr>
          <w:top w:val="nil"/>
          <w:left w:val="nil"/>
          <w:bottom w:val="nil"/>
          <w:right w:val="nil"/>
          <w:between w:val="nil"/>
        </w:pBdr>
        <w:spacing w:after="0" w:line="240" w:lineRule="auto"/>
        <w:jc w:val="both"/>
        <w:rPr>
          <w:rFonts w:ascii="Montserrat" w:eastAsia="Arial" w:hAnsi="Montserrat" w:cs="Arial"/>
          <w:b/>
          <w:color w:val="000000"/>
        </w:rPr>
      </w:pPr>
      <w:r w:rsidRPr="009B4B46">
        <w:rPr>
          <w:rFonts w:ascii="Montserrat" w:eastAsia="Arial" w:hAnsi="Montserrat" w:cs="Arial"/>
          <w:b/>
          <w:color w:val="000000"/>
        </w:rPr>
        <w:t>México multicultural</w:t>
      </w:r>
      <w:r w:rsidR="00A27D15">
        <w:rPr>
          <w:rFonts w:ascii="Montserrat" w:eastAsia="Arial" w:hAnsi="Montserrat" w:cs="Arial"/>
          <w:b/>
          <w:color w:val="000000"/>
        </w:rPr>
        <w:t>.</w:t>
      </w:r>
    </w:p>
    <w:p w14:paraId="5D6B792E" w14:textId="4490091C" w:rsidR="002D32C2" w:rsidRPr="009B4B46" w:rsidRDefault="00000000" w:rsidP="00BD62A3">
      <w:pPr>
        <w:pBdr>
          <w:top w:val="nil"/>
          <w:left w:val="nil"/>
          <w:bottom w:val="nil"/>
          <w:right w:val="nil"/>
          <w:between w:val="nil"/>
        </w:pBdr>
        <w:spacing w:after="0" w:line="240" w:lineRule="auto"/>
        <w:ind w:left="720"/>
        <w:jc w:val="both"/>
        <w:rPr>
          <w:rFonts w:ascii="Montserrat" w:eastAsia="Arial" w:hAnsi="Montserrat" w:cs="Arial"/>
          <w:color w:val="000000"/>
        </w:rPr>
      </w:pPr>
      <w:hyperlink r:id="rId20" w:history="1">
        <w:r w:rsidR="00F3566B" w:rsidRPr="009B4B46">
          <w:rPr>
            <w:rStyle w:val="Hipervnculo"/>
            <w:rFonts w:ascii="Montserrat" w:eastAsia="Arial" w:hAnsi="Montserrat" w:cs="Arial"/>
          </w:rPr>
          <w:t>https://www.youtube.com/watch?v=</w:t>
        </w:r>
        <w:r w:rsidR="00F3566B" w:rsidRPr="009B4B46">
          <w:rPr>
            <w:rStyle w:val="Hipervnculo"/>
            <w:rFonts w:ascii="Montserrat" w:eastAsia="Arial" w:hAnsi="Montserrat" w:cs="Arial"/>
          </w:rPr>
          <w:t>dIIUrt2YjFw</w:t>
        </w:r>
      </w:hyperlink>
    </w:p>
    <w:p w14:paraId="5F2F5BBF" w14:textId="77777777" w:rsidR="00A40524" w:rsidRDefault="00A40524" w:rsidP="00BD62A3">
      <w:pPr>
        <w:pBdr>
          <w:top w:val="nil"/>
          <w:left w:val="nil"/>
          <w:bottom w:val="nil"/>
          <w:right w:val="nil"/>
          <w:between w:val="nil"/>
        </w:pBdr>
        <w:spacing w:after="0" w:line="240" w:lineRule="auto"/>
        <w:jc w:val="both"/>
        <w:rPr>
          <w:rFonts w:ascii="Montserrat" w:eastAsia="Arial" w:hAnsi="Montserrat" w:cs="Arial"/>
          <w:color w:val="000000"/>
        </w:rPr>
      </w:pPr>
    </w:p>
    <w:p w14:paraId="2CFAEDB3" w14:textId="3556D4D2" w:rsidR="00A93A18" w:rsidRPr="009B4B46" w:rsidRDefault="00A93A18"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¿Ya identifica</w:t>
      </w:r>
      <w:r w:rsidR="00F3566B" w:rsidRPr="009B4B46">
        <w:rPr>
          <w:rFonts w:ascii="Montserrat" w:eastAsia="Arial" w:hAnsi="Montserrat" w:cs="Arial"/>
          <w:color w:val="000000"/>
        </w:rPr>
        <w:t>ste</w:t>
      </w:r>
      <w:r w:rsidRPr="009B4B46">
        <w:rPr>
          <w:rFonts w:ascii="Montserrat" w:eastAsia="Arial" w:hAnsi="Montserrat" w:cs="Arial"/>
          <w:color w:val="000000"/>
        </w:rPr>
        <w:t xml:space="preserve"> a qué grupo cultural pertenece</w:t>
      </w:r>
      <w:r w:rsidR="00F3566B" w:rsidRPr="009B4B46">
        <w:rPr>
          <w:rFonts w:ascii="Montserrat" w:eastAsia="Arial" w:hAnsi="Montserrat" w:cs="Arial"/>
          <w:color w:val="000000"/>
        </w:rPr>
        <w:t>s</w:t>
      </w:r>
      <w:r w:rsidRPr="009B4B46">
        <w:rPr>
          <w:rFonts w:ascii="Montserrat" w:eastAsia="Arial" w:hAnsi="Montserrat" w:cs="Arial"/>
          <w:color w:val="000000"/>
        </w:rPr>
        <w:t>?</w:t>
      </w:r>
    </w:p>
    <w:p w14:paraId="6C47A478" w14:textId="77777777" w:rsidR="00F3566B" w:rsidRPr="009B4B46" w:rsidRDefault="00F3566B" w:rsidP="00BD62A3">
      <w:pPr>
        <w:pBdr>
          <w:top w:val="nil"/>
          <w:left w:val="nil"/>
          <w:bottom w:val="nil"/>
          <w:right w:val="nil"/>
          <w:between w:val="nil"/>
        </w:pBdr>
        <w:spacing w:after="0" w:line="240" w:lineRule="auto"/>
        <w:jc w:val="both"/>
        <w:rPr>
          <w:rFonts w:ascii="Montserrat" w:eastAsia="Arial" w:hAnsi="Montserrat" w:cs="Arial"/>
          <w:color w:val="000000"/>
        </w:rPr>
      </w:pPr>
    </w:p>
    <w:p w14:paraId="317DC3C5" w14:textId="660B2C26" w:rsidR="00A93A18" w:rsidRPr="009B4B46" w:rsidRDefault="00A93A18"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Yo me identifiqué como mestiza y somos el 90% de la población mexicana, pero me enteré que el 6% de la población de nuestro país es indígena y el 2% es afrodescendiente.</w:t>
      </w:r>
    </w:p>
    <w:p w14:paraId="55A99162" w14:textId="653B45CD" w:rsidR="00F3566B" w:rsidRPr="009B4B46" w:rsidRDefault="00F3566B" w:rsidP="00BD62A3">
      <w:pPr>
        <w:pBdr>
          <w:top w:val="nil"/>
          <w:left w:val="nil"/>
          <w:bottom w:val="nil"/>
          <w:right w:val="nil"/>
          <w:between w:val="nil"/>
        </w:pBdr>
        <w:spacing w:after="0" w:line="240" w:lineRule="auto"/>
        <w:jc w:val="both"/>
        <w:rPr>
          <w:rFonts w:ascii="Montserrat" w:eastAsia="Arial" w:hAnsi="Montserrat" w:cs="Arial"/>
          <w:color w:val="000000"/>
        </w:rPr>
      </w:pPr>
    </w:p>
    <w:p w14:paraId="2DF1A436" w14:textId="065A3B90" w:rsidR="00F3566B" w:rsidRPr="009B4B46" w:rsidRDefault="00F3566B" w:rsidP="00BD62A3">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hAnsi="Montserrat"/>
          <w:noProof/>
          <w:lang w:val="en-US"/>
        </w:rPr>
        <w:drawing>
          <wp:inline distT="0" distB="0" distL="0" distR="0" wp14:anchorId="4EABA70D" wp14:editId="56BF1456">
            <wp:extent cx="3130237" cy="223424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79096" cy="2269115"/>
                    </a:xfrm>
                    <a:prstGeom prst="rect">
                      <a:avLst/>
                    </a:prstGeom>
                  </pic:spPr>
                </pic:pic>
              </a:graphicData>
            </a:graphic>
          </wp:inline>
        </w:drawing>
      </w:r>
    </w:p>
    <w:p w14:paraId="621CCD5F" w14:textId="77777777" w:rsidR="00F3566B" w:rsidRPr="009B4B46" w:rsidRDefault="00F3566B" w:rsidP="00BD62A3">
      <w:pPr>
        <w:pBdr>
          <w:top w:val="nil"/>
          <w:left w:val="nil"/>
          <w:bottom w:val="nil"/>
          <w:right w:val="nil"/>
          <w:between w:val="nil"/>
        </w:pBdr>
        <w:spacing w:after="0" w:line="240" w:lineRule="auto"/>
        <w:jc w:val="both"/>
        <w:rPr>
          <w:rFonts w:ascii="Montserrat" w:eastAsia="Arial" w:hAnsi="Montserrat" w:cs="Arial"/>
          <w:color w:val="000000"/>
        </w:rPr>
      </w:pPr>
    </w:p>
    <w:p w14:paraId="43413872" w14:textId="5432C4D0" w:rsidR="00F3566B" w:rsidRPr="009B4B46" w:rsidRDefault="00F13F5F" w:rsidP="00BD62A3">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lastRenderedPageBreak/>
        <w:t>En l</w:t>
      </w:r>
      <w:r w:rsidR="00A93A18" w:rsidRPr="009B4B46">
        <w:rPr>
          <w:rFonts w:ascii="Montserrat" w:eastAsia="Arial" w:hAnsi="Montserrat" w:cs="Arial"/>
          <w:color w:val="000000" w:themeColor="text1"/>
        </w:rPr>
        <w:t>a sesión de hoy abordamos algunas características que distinguen a la población mexicana como son su composición, distribución, aspectos migratorios y su diversidad cultural.</w:t>
      </w:r>
    </w:p>
    <w:p w14:paraId="2017BBA7" w14:textId="77777777" w:rsidR="00F3566B" w:rsidRPr="009B4B46" w:rsidRDefault="00F3566B" w:rsidP="00BD62A3">
      <w:pPr>
        <w:spacing w:after="0" w:line="240" w:lineRule="auto"/>
        <w:jc w:val="both"/>
        <w:rPr>
          <w:rFonts w:ascii="Montserrat" w:eastAsia="Arial" w:hAnsi="Montserrat" w:cs="Arial"/>
          <w:color w:val="000000" w:themeColor="text1"/>
        </w:rPr>
      </w:pPr>
    </w:p>
    <w:p w14:paraId="521E938E" w14:textId="77777777" w:rsidR="00F3566B" w:rsidRPr="009B4B46" w:rsidRDefault="00F3566B" w:rsidP="00BD62A3">
      <w:pPr>
        <w:spacing w:after="0" w:line="240" w:lineRule="auto"/>
        <w:jc w:val="both"/>
        <w:rPr>
          <w:rFonts w:ascii="Montserrat" w:eastAsia="Arial" w:hAnsi="Montserrat" w:cs="Arial"/>
          <w:color w:val="000000" w:themeColor="text1"/>
        </w:rPr>
      </w:pPr>
    </w:p>
    <w:p w14:paraId="1A7D10AD" w14:textId="768BC8AB" w:rsidR="00F3566B" w:rsidRPr="009B4B46" w:rsidRDefault="00F3566B" w:rsidP="00BD62A3">
      <w:pPr>
        <w:spacing w:after="0" w:line="240" w:lineRule="auto"/>
        <w:jc w:val="both"/>
        <w:rPr>
          <w:rFonts w:ascii="Montserrat" w:eastAsia="Arial" w:hAnsi="Montserrat" w:cs="Arial"/>
          <w:b/>
          <w:color w:val="000000" w:themeColor="text1"/>
          <w:sz w:val="28"/>
          <w:szCs w:val="28"/>
        </w:rPr>
      </w:pPr>
      <w:r w:rsidRPr="009B4B46">
        <w:rPr>
          <w:rFonts w:ascii="Montserrat" w:eastAsia="Arial" w:hAnsi="Montserrat" w:cs="Arial"/>
          <w:b/>
          <w:color w:val="000000" w:themeColor="text1"/>
          <w:sz w:val="28"/>
          <w:szCs w:val="28"/>
        </w:rPr>
        <w:t xml:space="preserve">El </w:t>
      </w:r>
      <w:r w:rsidR="00BD62A3">
        <w:rPr>
          <w:rFonts w:ascii="Montserrat" w:eastAsia="Arial" w:hAnsi="Montserrat" w:cs="Arial"/>
          <w:b/>
          <w:color w:val="000000" w:themeColor="text1"/>
          <w:sz w:val="28"/>
          <w:szCs w:val="28"/>
        </w:rPr>
        <w:t>r</w:t>
      </w:r>
      <w:r w:rsidRPr="009B4B46">
        <w:rPr>
          <w:rFonts w:ascii="Montserrat" w:eastAsia="Arial" w:hAnsi="Montserrat" w:cs="Arial"/>
          <w:b/>
          <w:color w:val="000000" w:themeColor="text1"/>
          <w:sz w:val="28"/>
          <w:szCs w:val="28"/>
        </w:rPr>
        <w:t xml:space="preserve">eto de </w:t>
      </w:r>
      <w:r w:rsidR="00BD62A3">
        <w:rPr>
          <w:rFonts w:ascii="Montserrat" w:eastAsia="Arial" w:hAnsi="Montserrat" w:cs="Arial"/>
          <w:b/>
          <w:color w:val="000000" w:themeColor="text1"/>
          <w:sz w:val="28"/>
          <w:szCs w:val="28"/>
        </w:rPr>
        <w:t>h</w:t>
      </w:r>
      <w:r w:rsidRPr="009B4B46">
        <w:rPr>
          <w:rFonts w:ascii="Montserrat" w:eastAsia="Arial" w:hAnsi="Montserrat" w:cs="Arial"/>
          <w:b/>
          <w:color w:val="000000" w:themeColor="text1"/>
          <w:sz w:val="28"/>
          <w:szCs w:val="28"/>
        </w:rPr>
        <w:t>oy:</w:t>
      </w:r>
    </w:p>
    <w:p w14:paraId="43F73C6E" w14:textId="77777777" w:rsidR="00F3566B" w:rsidRPr="009B4B46" w:rsidRDefault="00F3566B" w:rsidP="00BD62A3">
      <w:pPr>
        <w:spacing w:after="0" w:line="240" w:lineRule="auto"/>
        <w:jc w:val="both"/>
        <w:rPr>
          <w:rFonts w:ascii="Montserrat" w:eastAsia="Arial" w:hAnsi="Montserrat" w:cs="Arial"/>
          <w:color w:val="000000" w:themeColor="text1"/>
        </w:rPr>
      </w:pPr>
    </w:p>
    <w:p w14:paraId="091F8664" w14:textId="195934AD" w:rsidR="009B4B46" w:rsidRPr="009B4B46" w:rsidRDefault="00A27D15" w:rsidP="00BD62A3">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Identifica</w:t>
      </w:r>
      <w:r w:rsidR="00A93A18" w:rsidRPr="009B4B46">
        <w:rPr>
          <w:rFonts w:ascii="Montserrat" w:eastAsia="Arial" w:hAnsi="Montserrat" w:cs="Arial"/>
          <w:color w:val="000000" w:themeColor="text1"/>
        </w:rPr>
        <w:t xml:space="preserve"> las características poblacionales, migratorias y culturales de </w:t>
      </w:r>
      <w:r w:rsidR="00F13F5F">
        <w:rPr>
          <w:rFonts w:ascii="Montserrat" w:eastAsia="Arial" w:hAnsi="Montserrat" w:cs="Arial"/>
          <w:color w:val="000000" w:themeColor="text1"/>
        </w:rPr>
        <w:t>t</w:t>
      </w:r>
      <w:r w:rsidR="00A93A18" w:rsidRPr="009B4B46">
        <w:rPr>
          <w:rFonts w:ascii="Montserrat" w:eastAsia="Arial" w:hAnsi="Montserrat" w:cs="Arial"/>
          <w:color w:val="000000" w:themeColor="text1"/>
        </w:rPr>
        <w:t xml:space="preserve">u entorno local, reflexionando sobre la importancia de la diversidad de manifestaciones sociales y culturales de </w:t>
      </w:r>
      <w:r w:rsidR="009B4B46" w:rsidRPr="009B4B46">
        <w:rPr>
          <w:rFonts w:ascii="Montserrat" w:eastAsia="Arial" w:hAnsi="Montserrat" w:cs="Arial"/>
          <w:color w:val="000000" w:themeColor="text1"/>
        </w:rPr>
        <w:t>t</w:t>
      </w:r>
      <w:r w:rsidR="00A93A18" w:rsidRPr="009B4B46">
        <w:rPr>
          <w:rFonts w:ascii="Montserrat" w:eastAsia="Arial" w:hAnsi="Montserrat" w:cs="Arial"/>
          <w:color w:val="000000" w:themeColor="text1"/>
        </w:rPr>
        <w:t>u comunidad.</w:t>
      </w:r>
    </w:p>
    <w:p w14:paraId="1946E06C" w14:textId="77777777" w:rsidR="00F13F5F" w:rsidRDefault="00F13F5F" w:rsidP="00BD62A3">
      <w:pPr>
        <w:spacing w:after="0" w:line="240" w:lineRule="auto"/>
        <w:jc w:val="both"/>
        <w:rPr>
          <w:rFonts w:ascii="Montserrat" w:eastAsia="Arial" w:hAnsi="Montserrat" w:cs="Arial"/>
          <w:color w:val="000000" w:themeColor="text1"/>
        </w:rPr>
      </w:pPr>
    </w:p>
    <w:p w14:paraId="0770C1BA" w14:textId="62C777AC" w:rsidR="009B4B46" w:rsidRPr="009B4B46" w:rsidRDefault="00A93A18" w:rsidP="00BD62A3">
      <w:pPr>
        <w:spacing w:after="0" w:line="240" w:lineRule="auto"/>
        <w:jc w:val="both"/>
        <w:rPr>
          <w:rFonts w:ascii="Montserrat" w:eastAsia="Arial" w:hAnsi="Montserrat" w:cs="Arial"/>
          <w:color w:val="000000" w:themeColor="text1"/>
        </w:rPr>
      </w:pPr>
      <w:r w:rsidRPr="009B4B46">
        <w:rPr>
          <w:rFonts w:ascii="Montserrat" w:eastAsia="Arial" w:hAnsi="Montserrat" w:cs="Arial"/>
          <w:color w:val="000000" w:themeColor="text1"/>
        </w:rPr>
        <w:t xml:space="preserve">No </w:t>
      </w:r>
      <w:r w:rsidR="009B4B46" w:rsidRPr="009B4B46">
        <w:rPr>
          <w:rFonts w:ascii="Montserrat" w:eastAsia="Arial" w:hAnsi="Montserrat" w:cs="Arial"/>
          <w:color w:val="000000" w:themeColor="text1"/>
        </w:rPr>
        <w:t xml:space="preserve">olvides compartir </w:t>
      </w:r>
      <w:r w:rsidRPr="009B4B46">
        <w:rPr>
          <w:rFonts w:ascii="Montserrat" w:eastAsia="Arial" w:hAnsi="Montserrat" w:cs="Arial"/>
          <w:color w:val="000000" w:themeColor="text1"/>
        </w:rPr>
        <w:t xml:space="preserve">con </w:t>
      </w:r>
      <w:r w:rsidR="009B4B46" w:rsidRPr="009B4B46">
        <w:rPr>
          <w:rFonts w:ascii="Montserrat" w:eastAsia="Arial" w:hAnsi="Montserrat" w:cs="Arial"/>
          <w:color w:val="000000" w:themeColor="text1"/>
        </w:rPr>
        <w:t>t</w:t>
      </w:r>
      <w:r w:rsidRPr="009B4B46">
        <w:rPr>
          <w:rFonts w:ascii="Montserrat" w:eastAsia="Arial" w:hAnsi="Montserrat" w:cs="Arial"/>
          <w:color w:val="000000" w:themeColor="text1"/>
        </w:rPr>
        <w:t xml:space="preserve">u familia, compañeros y </w:t>
      </w:r>
      <w:r w:rsidR="009B4B46" w:rsidRPr="009B4B46">
        <w:rPr>
          <w:rFonts w:ascii="Montserrat" w:eastAsia="Arial" w:hAnsi="Montserrat" w:cs="Arial"/>
          <w:color w:val="000000" w:themeColor="text1"/>
        </w:rPr>
        <w:t>m</w:t>
      </w:r>
      <w:r w:rsidRPr="009B4B46">
        <w:rPr>
          <w:rFonts w:ascii="Montserrat" w:eastAsia="Arial" w:hAnsi="Montserrat" w:cs="Arial"/>
          <w:color w:val="000000" w:themeColor="text1"/>
        </w:rPr>
        <w:t xml:space="preserve">aestros </w:t>
      </w:r>
      <w:r w:rsidR="009B4B46" w:rsidRPr="009B4B46">
        <w:rPr>
          <w:rFonts w:ascii="Montserrat" w:eastAsia="Arial" w:hAnsi="Montserrat" w:cs="Arial"/>
          <w:color w:val="000000" w:themeColor="text1"/>
        </w:rPr>
        <w:t>t</w:t>
      </w:r>
      <w:r w:rsidRPr="009B4B46">
        <w:rPr>
          <w:rFonts w:ascii="Montserrat" w:eastAsia="Arial" w:hAnsi="Montserrat" w:cs="Arial"/>
          <w:color w:val="000000" w:themeColor="text1"/>
        </w:rPr>
        <w:t>us descubrimientos.</w:t>
      </w:r>
    </w:p>
    <w:p w14:paraId="113E4995" w14:textId="77777777" w:rsidR="009B4B46" w:rsidRPr="009B4B46" w:rsidRDefault="009B4B46" w:rsidP="00BD62A3">
      <w:pPr>
        <w:spacing w:after="0" w:line="240" w:lineRule="auto"/>
        <w:jc w:val="both"/>
        <w:rPr>
          <w:rFonts w:ascii="Montserrat" w:eastAsia="Arial" w:hAnsi="Montserrat" w:cs="Arial"/>
          <w:color w:val="000000" w:themeColor="text1"/>
        </w:rPr>
      </w:pPr>
    </w:p>
    <w:p w14:paraId="296D1E71" w14:textId="015B88C7" w:rsidR="00077CB3" w:rsidRPr="009B4B46" w:rsidRDefault="00077CB3" w:rsidP="00BD62A3">
      <w:pPr>
        <w:spacing w:after="0" w:line="240" w:lineRule="auto"/>
        <w:jc w:val="both"/>
        <w:rPr>
          <w:rFonts w:ascii="Montserrat" w:eastAsia="Montserrat" w:hAnsi="Montserrat" w:cs="Montserrat"/>
        </w:rPr>
      </w:pPr>
    </w:p>
    <w:p w14:paraId="5A359B55" w14:textId="77777777" w:rsidR="00995A3C" w:rsidRPr="003A581C" w:rsidRDefault="00995A3C" w:rsidP="00BD62A3">
      <w:pPr>
        <w:spacing w:after="0" w:line="240" w:lineRule="auto"/>
        <w:jc w:val="both"/>
        <w:rPr>
          <w:rFonts w:ascii="Montserrat" w:hAnsi="Montserrat"/>
          <w:b/>
          <w:sz w:val="24"/>
          <w:szCs w:val="24"/>
        </w:rPr>
      </w:pPr>
      <w:r w:rsidRPr="003A581C">
        <w:rPr>
          <w:rFonts w:ascii="Montserrat" w:hAnsi="Montserrat"/>
          <w:b/>
          <w:sz w:val="24"/>
          <w:szCs w:val="24"/>
        </w:rPr>
        <w:t>¡Buen trabajo!</w:t>
      </w:r>
    </w:p>
    <w:p w14:paraId="5594F441" w14:textId="77777777" w:rsidR="00995A3C" w:rsidRPr="003A581C" w:rsidRDefault="00995A3C" w:rsidP="00BD62A3">
      <w:pPr>
        <w:spacing w:after="0" w:line="240" w:lineRule="auto"/>
        <w:jc w:val="both"/>
        <w:rPr>
          <w:rFonts w:ascii="Montserrat" w:hAnsi="Montserrat"/>
          <w:b/>
          <w:sz w:val="24"/>
          <w:szCs w:val="24"/>
        </w:rPr>
      </w:pPr>
    </w:p>
    <w:p w14:paraId="4E6B3C6D" w14:textId="0E46921D" w:rsidR="00995A3C" w:rsidRPr="003A581C" w:rsidRDefault="00995A3C" w:rsidP="00BD62A3">
      <w:pPr>
        <w:spacing w:after="0" w:line="240" w:lineRule="auto"/>
        <w:jc w:val="both"/>
        <w:rPr>
          <w:rFonts w:ascii="Montserrat" w:hAnsi="Montserrat"/>
          <w:sz w:val="24"/>
          <w:szCs w:val="24"/>
        </w:rPr>
      </w:pPr>
      <w:r w:rsidRPr="003A581C">
        <w:rPr>
          <w:rFonts w:ascii="Montserrat" w:hAnsi="Montserrat"/>
          <w:b/>
          <w:sz w:val="24"/>
          <w:szCs w:val="24"/>
        </w:rPr>
        <w:t>Gracias por tu esfuerzo</w:t>
      </w:r>
      <w:r w:rsidR="00A27D15">
        <w:rPr>
          <w:rFonts w:ascii="Montserrat" w:hAnsi="Montserrat"/>
          <w:b/>
          <w:sz w:val="24"/>
          <w:szCs w:val="24"/>
        </w:rPr>
        <w:t>.</w:t>
      </w:r>
    </w:p>
    <w:p w14:paraId="02FA0123" w14:textId="77777777" w:rsidR="00995A3C" w:rsidRPr="003A581C" w:rsidRDefault="00995A3C" w:rsidP="00BD62A3">
      <w:pPr>
        <w:spacing w:after="0" w:line="240" w:lineRule="auto"/>
        <w:jc w:val="both"/>
        <w:rPr>
          <w:rFonts w:ascii="Montserrat" w:hAnsi="Montserrat"/>
        </w:rPr>
      </w:pPr>
    </w:p>
    <w:p w14:paraId="4C0A3F88" w14:textId="77777777" w:rsidR="00576FB2" w:rsidRPr="003A581C" w:rsidRDefault="00576FB2" w:rsidP="00BD62A3">
      <w:pPr>
        <w:spacing w:after="0" w:line="240" w:lineRule="auto"/>
        <w:jc w:val="both"/>
        <w:rPr>
          <w:rFonts w:ascii="Montserrat" w:hAnsi="Montserrat"/>
        </w:rPr>
      </w:pPr>
    </w:p>
    <w:p w14:paraId="305332F3" w14:textId="77777777" w:rsidR="008D19F4" w:rsidRDefault="008D19F4" w:rsidP="00BD62A3">
      <w:pPr>
        <w:spacing w:after="0" w:line="240" w:lineRule="auto"/>
        <w:jc w:val="both"/>
        <w:rPr>
          <w:rFonts w:ascii="Montserrat" w:hAnsi="Montserrat"/>
          <w:b/>
          <w:sz w:val="28"/>
          <w:szCs w:val="28"/>
        </w:rPr>
      </w:pPr>
      <w:bookmarkStart w:id="0" w:name="_Hlk78312816"/>
      <w:r>
        <w:rPr>
          <w:rFonts w:ascii="Montserrat" w:hAnsi="Montserrat"/>
          <w:b/>
          <w:sz w:val="28"/>
          <w:szCs w:val="28"/>
        </w:rPr>
        <w:t>Para saber más:</w:t>
      </w:r>
    </w:p>
    <w:p w14:paraId="02D672FE" w14:textId="77777777" w:rsidR="008D19F4" w:rsidRDefault="008D19F4" w:rsidP="00BD62A3">
      <w:pPr>
        <w:spacing w:after="0" w:line="240" w:lineRule="auto"/>
        <w:jc w:val="both"/>
        <w:rPr>
          <w:rFonts w:ascii="Montserrat" w:hAnsi="Montserrat"/>
          <w:bCs/>
        </w:rPr>
      </w:pPr>
    </w:p>
    <w:p w14:paraId="78061E29" w14:textId="77777777" w:rsidR="008D19F4" w:rsidRDefault="008D19F4" w:rsidP="00BD62A3">
      <w:pPr>
        <w:spacing w:after="0" w:line="240" w:lineRule="auto"/>
        <w:jc w:val="both"/>
        <w:rPr>
          <w:rFonts w:ascii="Montserrat" w:hAnsi="Montserrat"/>
          <w:bCs/>
        </w:rPr>
      </w:pPr>
      <w:bookmarkStart w:id="1" w:name="_Hlk78312708"/>
      <w:r>
        <w:rPr>
          <w:rFonts w:ascii="Montserrat" w:hAnsi="Montserrat"/>
          <w:bCs/>
        </w:rPr>
        <w:t>Consulta los libros de texto en la siguiente liga.</w:t>
      </w:r>
    </w:p>
    <w:p w14:paraId="43C70D7A" w14:textId="01E771AC" w:rsidR="00995A3C" w:rsidRPr="003A581C" w:rsidRDefault="00000000" w:rsidP="00BD62A3">
      <w:pPr>
        <w:spacing w:after="0" w:line="240" w:lineRule="auto"/>
        <w:jc w:val="both"/>
        <w:rPr>
          <w:rFonts w:ascii="Montserrat" w:hAnsi="Montserrat"/>
        </w:rPr>
      </w:pPr>
      <w:hyperlink r:id="rId22" w:history="1">
        <w:r w:rsidR="008D19F4">
          <w:rPr>
            <w:rStyle w:val="Hipervnculo"/>
            <w:rFonts w:ascii="Montserrat" w:hAnsi="Montserrat"/>
            <w:bCs/>
          </w:rPr>
          <w:t>https://www.conaliteg.sep.gob.mx/prima</w:t>
        </w:r>
        <w:r w:rsidR="008D19F4">
          <w:rPr>
            <w:rStyle w:val="Hipervnculo"/>
            <w:rFonts w:ascii="Montserrat" w:hAnsi="Montserrat"/>
            <w:bCs/>
          </w:rPr>
          <w:t>ria.html</w:t>
        </w:r>
      </w:hyperlink>
      <w:bookmarkEnd w:id="0"/>
      <w:bookmarkEnd w:id="1"/>
    </w:p>
    <w:sectPr w:rsidR="00995A3C" w:rsidRPr="003A581C" w:rsidSect="00B00FD7">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C70E5" w14:textId="77777777" w:rsidR="004D75A3" w:rsidRDefault="004D75A3" w:rsidP="00BD62A3">
      <w:pPr>
        <w:spacing w:after="0" w:line="240" w:lineRule="auto"/>
      </w:pPr>
      <w:r>
        <w:separator/>
      </w:r>
    </w:p>
  </w:endnote>
  <w:endnote w:type="continuationSeparator" w:id="0">
    <w:p w14:paraId="3900AE7B" w14:textId="77777777" w:rsidR="004D75A3" w:rsidRDefault="004D75A3" w:rsidP="00BD62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mbria"/>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AB76C" w14:textId="77777777" w:rsidR="004D75A3" w:rsidRDefault="004D75A3" w:rsidP="00BD62A3">
      <w:pPr>
        <w:spacing w:after="0" w:line="240" w:lineRule="auto"/>
      </w:pPr>
      <w:r>
        <w:separator/>
      </w:r>
    </w:p>
  </w:footnote>
  <w:footnote w:type="continuationSeparator" w:id="0">
    <w:p w14:paraId="1FD518E3" w14:textId="77777777" w:rsidR="004D75A3" w:rsidRDefault="004D75A3" w:rsidP="00BD62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92F1E"/>
    <w:multiLevelType w:val="multilevel"/>
    <w:tmpl w:val="602E19E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E016FD"/>
    <w:multiLevelType w:val="hybridMultilevel"/>
    <w:tmpl w:val="1D98A6E4"/>
    <w:lvl w:ilvl="0" w:tplc="EE889DEC">
      <w:start w:val="1"/>
      <w:numFmt w:val="bullet"/>
      <w:lvlText w:val="•"/>
      <w:lvlJc w:val="left"/>
      <w:pPr>
        <w:tabs>
          <w:tab w:val="num" w:pos="2062"/>
        </w:tabs>
        <w:ind w:left="2062" w:hanging="360"/>
      </w:pPr>
      <w:rPr>
        <w:rFonts w:ascii="Arial" w:hAnsi="Arial" w:hint="default"/>
      </w:rPr>
    </w:lvl>
    <w:lvl w:ilvl="1" w:tplc="12B071A6" w:tentative="1">
      <w:start w:val="1"/>
      <w:numFmt w:val="bullet"/>
      <w:lvlText w:val="•"/>
      <w:lvlJc w:val="left"/>
      <w:pPr>
        <w:tabs>
          <w:tab w:val="num" w:pos="2782"/>
        </w:tabs>
        <w:ind w:left="2782" w:hanging="360"/>
      </w:pPr>
      <w:rPr>
        <w:rFonts w:ascii="Arial" w:hAnsi="Arial" w:hint="default"/>
      </w:rPr>
    </w:lvl>
    <w:lvl w:ilvl="2" w:tplc="7AAEC3C6" w:tentative="1">
      <w:start w:val="1"/>
      <w:numFmt w:val="bullet"/>
      <w:lvlText w:val="•"/>
      <w:lvlJc w:val="left"/>
      <w:pPr>
        <w:tabs>
          <w:tab w:val="num" w:pos="3502"/>
        </w:tabs>
        <w:ind w:left="3502" w:hanging="360"/>
      </w:pPr>
      <w:rPr>
        <w:rFonts w:ascii="Arial" w:hAnsi="Arial" w:hint="default"/>
      </w:rPr>
    </w:lvl>
    <w:lvl w:ilvl="3" w:tplc="214833F2" w:tentative="1">
      <w:start w:val="1"/>
      <w:numFmt w:val="bullet"/>
      <w:lvlText w:val="•"/>
      <w:lvlJc w:val="left"/>
      <w:pPr>
        <w:tabs>
          <w:tab w:val="num" w:pos="4222"/>
        </w:tabs>
        <w:ind w:left="4222" w:hanging="360"/>
      </w:pPr>
      <w:rPr>
        <w:rFonts w:ascii="Arial" w:hAnsi="Arial" w:hint="default"/>
      </w:rPr>
    </w:lvl>
    <w:lvl w:ilvl="4" w:tplc="5D28332C" w:tentative="1">
      <w:start w:val="1"/>
      <w:numFmt w:val="bullet"/>
      <w:lvlText w:val="•"/>
      <w:lvlJc w:val="left"/>
      <w:pPr>
        <w:tabs>
          <w:tab w:val="num" w:pos="4942"/>
        </w:tabs>
        <w:ind w:left="4942" w:hanging="360"/>
      </w:pPr>
      <w:rPr>
        <w:rFonts w:ascii="Arial" w:hAnsi="Arial" w:hint="default"/>
      </w:rPr>
    </w:lvl>
    <w:lvl w:ilvl="5" w:tplc="69C6429A" w:tentative="1">
      <w:start w:val="1"/>
      <w:numFmt w:val="bullet"/>
      <w:lvlText w:val="•"/>
      <w:lvlJc w:val="left"/>
      <w:pPr>
        <w:tabs>
          <w:tab w:val="num" w:pos="5662"/>
        </w:tabs>
        <w:ind w:left="5662" w:hanging="360"/>
      </w:pPr>
      <w:rPr>
        <w:rFonts w:ascii="Arial" w:hAnsi="Arial" w:hint="default"/>
      </w:rPr>
    </w:lvl>
    <w:lvl w:ilvl="6" w:tplc="8444AD92" w:tentative="1">
      <w:start w:val="1"/>
      <w:numFmt w:val="bullet"/>
      <w:lvlText w:val="•"/>
      <w:lvlJc w:val="left"/>
      <w:pPr>
        <w:tabs>
          <w:tab w:val="num" w:pos="6382"/>
        </w:tabs>
        <w:ind w:left="6382" w:hanging="360"/>
      </w:pPr>
      <w:rPr>
        <w:rFonts w:ascii="Arial" w:hAnsi="Arial" w:hint="default"/>
      </w:rPr>
    </w:lvl>
    <w:lvl w:ilvl="7" w:tplc="2F02B2EA" w:tentative="1">
      <w:start w:val="1"/>
      <w:numFmt w:val="bullet"/>
      <w:lvlText w:val="•"/>
      <w:lvlJc w:val="left"/>
      <w:pPr>
        <w:tabs>
          <w:tab w:val="num" w:pos="7102"/>
        </w:tabs>
        <w:ind w:left="7102" w:hanging="360"/>
      </w:pPr>
      <w:rPr>
        <w:rFonts w:ascii="Arial" w:hAnsi="Arial" w:hint="default"/>
      </w:rPr>
    </w:lvl>
    <w:lvl w:ilvl="8" w:tplc="5A886EC6" w:tentative="1">
      <w:start w:val="1"/>
      <w:numFmt w:val="bullet"/>
      <w:lvlText w:val="•"/>
      <w:lvlJc w:val="left"/>
      <w:pPr>
        <w:tabs>
          <w:tab w:val="num" w:pos="7822"/>
        </w:tabs>
        <w:ind w:left="7822" w:hanging="360"/>
      </w:pPr>
      <w:rPr>
        <w:rFonts w:ascii="Arial" w:hAnsi="Arial" w:hint="default"/>
      </w:rPr>
    </w:lvl>
  </w:abstractNum>
  <w:abstractNum w:abstractNumId="2" w15:restartNumberingAfterBreak="0">
    <w:nsid w:val="05B47A5E"/>
    <w:multiLevelType w:val="multilevel"/>
    <w:tmpl w:val="532E98E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F37356"/>
    <w:multiLevelType w:val="multilevel"/>
    <w:tmpl w:val="CC080B9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AB57BDD"/>
    <w:multiLevelType w:val="multilevel"/>
    <w:tmpl w:val="57223DF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D217016"/>
    <w:multiLevelType w:val="multilevel"/>
    <w:tmpl w:val="15FCC3D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DFC1D80"/>
    <w:multiLevelType w:val="hybridMultilevel"/>
    <w:tmpl w:val="BA1A06A6"/>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02813F2"/>
    <w:multiLevelType w:val="hybridMultilevel"/>
    <w:tmpl w:val="DCD20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0B11F3"/>
    <w:multiLevelType w:val="hybridMultilevel"/>
    <w:tmpl w:val="965026CA"/>
    <w:lvl w:ilvl="0" w:tplc="5630CB3E">
      <w:start w:val="1"/>
      <w:numFmt w:val="bullet"/>
      <w:lvlText w:val="•"/>
      <w:lvlJc w:val="left"/>
      <w:pPr>
        <w:tabs>
          <w:tab w:val="num" w:pos="720"/>
        </w:tabs>
        <w:ind w:left="720" w:hanging="360"/>
      </w:pPr>
      <w:rPr>
        <w:rFonts w:ascii="Arial" w:hAnsi="Arial" w:hint="default"/>
      </w:rPr>
    </w:lvl>
    <w:lvl w:ilvl="1" w:tplc="BFD4D6F8" w:tentative="1">
      <w:start w:val="1"/>
      <w:numFmt w:val="bullet"/>
      <w:lvlText w:val="•"/>
      <w:lvlJc w:val="left"/>
      <w:pPr>
        <w:tabs>
          <w:tab w:val="num" w:pos="1440"/>
        </w:tabs>
        <w:ind w:left="1440" w:hanging="360"/>
      </w:pPr>
      <w:rPr>
        <w:rFonts w:ascii="Arial" w:hAnsi="Arial" w:hint="default"/>
      </w:rPr>
    </w:lvl>
    <w:lvl w:ilvl="2" w:tplc="8C5C2568" w:tentative="1">
      <w:start w:val="1"/>
      <w:numFmt w:val="bullet"/>
      <w:lvlText w:val="•"/>
      <w:lvlJc w:val="left"/>
      <w:pPr>
        <w:tabs>
          <w:tab w:val="num" w:pos="2160"/>
        </w:tabs>
        <w:ind w:left="2160" w:hanging="360"/>
      </w:pPr>
      <w:rPr>
        <w:rFonts w:ascii="Arial" w:hAnsi="Arial" w:hint="default"/>
      </w:rPr>
    </w:lvl>
    <w:lvl w:ilvl="3" w:tplc="684A59EC" w:tentative="1">
      <w:start w:val="1"/>
      <w:numFmt w:val="bullet"/>
      <w:lvlText w:val="•"/>
      <w:lvlJc w:val="left"/>
      <w:pPr>
        <w:tabs>
          <w:tab w:val="num" w:pos="2880"/>
        </w:tabs>
        <w:ind w:left="2880" w:hanging="360"/>
      </w:pPr>
      <w:rPr>
        <w:rFonts w:ascii="Arial" w:hAnsi="Arial" w:hint="default"/>
      </w:rPr>
    </w:lvl>
    <w:lvl w:ilvl="4" w:tplc="39EEB0DC" w:tentative="1">
      <w:start w:val="1"/>
      <w:numFmt w:val="bullet"/>
      <w:lvlText w:val="•"/>
      <w:lvlJc w:val="left"/>
      <w:pPr>
        <w:tabs>
          <w:tab w:val="num" w:pos="3600"/>
        </w:tabs>
        <w:ind w:left="3600" w:hanging="360"/>
      </w:pPr>
      <w:rPr>
        <w:rFonts w:ascii="Arial" w:hAnsi="Arial" w:hint="default"/>
      </w:rPr>
    </w:lvl>
    <w:lvl w:ilvl="5" w:tplc="9458693E" w:tentative="1">
      <w:start w:val="1"/>
      <w:numFmt w:val="bullet"/>
      <w:lvlText w:val="•"/>
      <w:lvlJc w:val="left"/>
      <w:pPr>
        <w:tabs>
          <w:tab w:val="num" w:pos="4320"/>
        </w:tabs>
        <w:ind w:left="4320" w:hanging="360"/>
      </w:pPr>
      <w:rPr>
        <w:rFonts w:ascii="Arial" w:hAnsi="Arial" w:hint="default"/>
      </w:rPr>
    </w:lvl>
    <w:lvl w:ilvl="6" w:tplc="FB5CA45C" w:tentative="1">
      <w:start w:val="1"/>
      <w:numFmt w:val="bullet"/>
      <w:lvlText w:val="•"/>
      <w:lvlJc w:val="left"/>
      <w:pPr>
        <w:tabs>
          <w:tab w:val="num" w:pos="5040"/>
        </w:tabs>
        <w:ind w:left="5040" w:hanging="360"/>
      </w:pPr>
      <w:rPr>
        <w:rFonts w:ascii="Arial" w:hAnsi="Arial" w:hint="default"/>
      </w:rPr>
    </w:lvl>
    <w:lvl w:ilvl="7" w:tplc="CE2AAC40" w:tentative="1">
      <w:start w:val="1"/>
      <w:numFmt w:val="bullet"/>
      <w:lvlText w:val="•"/>
      <w:lvlJc w:val="left"/>
      <w:pPr>
        <w:tabs>
          <w:tab w:val="num" w:pos="5760"/>
        </w:tabs>
        <w:ind w:left="5760" w:hanging="360"/>
      </w:pPr>
      <w:rPr>
        <w:rFonts w:ascii="Arial" w:hAnsi="Arial" w:hint="default"/>
      </w:rPr>
    </w:lvl>
    <w:lvl w:ilvl="8" w:tplc="8D0818E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4471B6A"/>
    <w:multiLevelType w:val="multilevel"/>
    <w:tmpl w:val="EEA6079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4792202"/>
    <w:multiLevelType w:val="multilevel"/>
    <w:tmpl w:val="DFBEFC2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7902A02"/>
    <w:multiLevelType w:val="hybridMultilevel"/>
    <w:tmpl w:val="A49A17B4"/>
    <w:lvl w:ilvl="0" w:tplc="C15EDED8">
      <w:start w:val="1"/>
      <w:numFmt w:val="bullet"/>
      <w:lvlText w:val="•"/>
      <w:lvlJc w:val="left"/>
      <w:pPr>
        <w:tabs>
          <w:tab w:val="num" w:pos="720"/>
        </w:tabs>
        <w:ind w:left="720" w:hanging="360"/>
      </w:pPr>
      <w:rPr>
        <w:rFonts w:ascii="Arial" w:hAnsi="Arial" w:hint="default"/>
      </w:rPr>
    </w:lvl>
    <w:lvl w:ilvl="1" w:tplc="96BC0F0C" w:tentative="1">
      <w:start w:val="1"/>
      <w:numFmt w:val="bullet"/>
      <w:lvlText w:val="•"/>
      <w:lvlJc w:val="left"/>
      <w:pPr>
        <w:tabs>
          <w:tab w:val="num" w:pos="1440"/>
        </w:tabs>
        <w:ind w:left="1440" w:hanging="360"/>
      </w:pPr>
      <w:rPr>
        <w:rFonts w:ascii="Arial" w:hAnsi="Arial" w:hint="default"/>
      </w:rPr>
    </w:lvl>
    <w:lvl w:ilvl="2" w:tplc="91F8845E" w:tentative="1">
      <w:start w:val="1"/>
      <w:numFmt w:val="bullet"/>
      <w:lvlText w:val="•"/>
      <w:lvlJc w:val="left"/>
      <w:pPr>
        <w:tabs>
          <w:tab w:val="num" w:pos="2160"/>
        </w:tabs>
        <w:ind w:left="2160" w:hanging="360"/>
      </w:pPr>
      <w:rPr>
        <w:rFonts w:ascii="Arial" w:hAnsi="Arial" w:hint="default"/>
      </w:rPr>
    </w:lvl>
    <w:lvl w:ilvl="3" w:tplc="854C35AA" w:tentative="1">
      <w:start w:val="1"/>
      <w:numFmt w:val="bullet"/>
      <w:lvlText w:val="•"/>
      <w:lvlJc w:val="left"/>
      <w:pPr>
        <w:tabs>
          <w:tab w:val="num" w:pos="2880"/>
        </w:tabs>
        <w:ind w:left="2880" w:hanging="360"/>
      </w:pPr>
      <w:rPr>
        <w:rFonts w:ascii="Arial" w:hAnsi="Arial" w:hint="default"/>
      </w:rPr>
    </w:lvl>
    <w:lvl w:ilvl="4" w:tplc="13C6F93A" w:tentative="1">
      <w:start w:val="1"/>
      <w:numFmt w:val="bullet"/>
      <w:lvlText w:val="•"/>
      <w:lvlJc w:val="left"/>
      <w:pPr>
        <w:tabs>
          <w:tab w:val="num" w:pos="3600"/>
        </w:tabs>
        <w:ind w:left="3600" w:hanging="360"/>
      </w:pPr>
      <w:rPr>
        <w:rFonts w:ascii="Arial" w:hAnsi="Arial" w:hint="default"/>
      </w:rPr>
    </w:lvl>
    <w:lvl w:ilvl="5" w:tplc="DD165500" w:tentative="1">
      <w:start w:val="1"/>
      <w:numFmt w:val="bullet"/>
      <w:lvlText w:val="•"/>
      <w:lvlJc w:val="left"/>
      <w:pPr>
        <w:tabs>
          <w:tab w:val="num" w:pos="4320"/>
        </w:tabs>
        <w:ind w:left="4320" w:hanging="360"/>
      </w:pPr>
      <w:rPr>
        <w:rFonts w:ascii="Arial" w:hAnsi="Arial" w:hint="default"/>
      </w:rPr>
    </w:lvl>
    <w:lvl w:ilvl="6" w:tplc="75FCB110" w:tentative="1">
      <w:start w:val="1"/>
      <w:numFmt w:val="bullet"/>
      <w:lvlText w:val="•"/>
      <w:lvlJc w:val="left"/>
      <w:pPr>
        <w:tabs>
          <w:tab w:val="num" w:pos="5040"/>
        </w:tabs>
        <w:ind w:left="5040" w:hanging="360"/>
      </w:pPr>
      <w:rPr>
        <w:rFonts w:ascii="Arial" w:hAnsi="Arial" w:hint="default"/>
      </w:rPr>
    </w:lvl>
    <w:lvl w:ilvl="7" w:tplc="431AA488" w:tentative="1">
      <w:start w:val="1"/>
      <w:numFmt w:val="bullet"/>
      <w:lvlText w:val="•"/>
      <w:lvlJc w:val="left"/>
      <w:pPr>
        <w:tabs>
          <w:tab w:val="num" w:pos="5760"/>
        </w:tabs>
        <w:ind w:left="5760" w:hanging="360"/>
      </w:pPr>
      <w:rPr>
        <w:rFonts w:ascii="Arial" w:hAnsi="Arial" w:hint="default"/>
      </w:rPr>
    </w:lvl>
    <w:lvl w:ilvl="8" w:tplc="92F409B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E6C3D77"/>
    <w:multiLevelType w:val="multilevel"/>
    <w:tmpl w:val="9C32B07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ED03CB1"/>
    <w:multiLevelType w:val="multilevel"/>
    <w:tmpl w:val="6AD849F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2387AD3"/>
    <w:multiLevelType w:val="multilevel"/>
    <w:tmpl w:val="DA62595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Montserrat" w:eastAsia="Arial" w:hAnsi="Montserrat"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C1B374D"/>
    <w:multiLevelType w:val="multilevel"/>
    <w:tmpl w:val="EC786E7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09E4A2A"/>
    <w:multiLevelType w:val="multilevel"/>
    <w:tmpl w:val="E370C58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4D86DDF"/>
    <w:multiLevelType w:val="hybridMultilevel"/>
    <w:tmpl w:val="92B4B0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7225FA1"/>
    <w:multiLevelType w:val="hybridMultilevel"/>
    <w:tmpl w:val="BD3057B4"/>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7EB0430"/>
    <w:multiLevelType w:val="hybridMultilevel"/>
    <w:tmpl w:val="997CC842"/>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9F640F5"/>
    <w:multiLevelType w:val="hybridMultilevel"/>
    <w:tmpl w:val="8E225B4C"/>
    <w:lvl w:ilvl="0" w:tplc="E8861FAC">
      <w:start w:val="1"/>
      <w:numFmt w:val="bullet"/>
      <w:lvlText w:val="•"/>
      <w:lvlJc w:val="left"/>
      <w:pPr>
        <w:tabs>
          <w:tab w:val="num" w:pos="720"/>
        </w:tabs>
        <w:ind w:left="720" w:hanging="360"/>
      </w:pPr>
      <w:rPr>
        <w:rFonts w:ascii="Arial" w:hAnsi="Arial" w:hint="default"/>
      </w:rPr>
    </w:lvl>
    <w:lvl w:ilvl="1" w:tplc="70946CF8" w:tentative="1">
      <w:start w:val="1"/>
      <w:numFmt w:val="bullet"/>
      <w:lvlText w:val="•"/>
      <w:lvlJc w:val="left"/>
      <w:pPr>
        <w:tabs>
          <w:tab w:val="num" w:pos="1440"/>
        </w:tabs>
        <w:ind w:left="1440" w:hanging="360"/>
      </w:pPr>
      <w:rPr>
        <w:rFonts w:ascii="Arial" w:hAnsi="Arial" w:hint="default"/>
      </w:rPr>
    </w:lvl>
    <w:lvl w:ilvl="2" w:tplc="CD6E7062" w:tentative="1">
      <w:start w:val="1"/>
      <w:numFmt w:val="bullet"/>
      <w:lvlText w:val="•"/>
      <w:lvlJc w:val="left"/>
      <w:pPr>
        <w:tabs>
          <w:tab w:val="num" w:pos="2160"/>
        </w:tabs>
        <w:ind w:left="2160" w:hanging="360"/>
      </w:pPr>
      <w:rPr>
        <w:rFonts w:ascii="Arial" w:hAnsi="Arial" w:hint="default"/>
      </w:rPr>
    </w:lvl>
    <w:lvl w:ilvl="3" w:tplc="FBCC7874" w:tentative="1">
      <w:start w:val="1"/>
      <w:numFmt w:val="bullet"/>
      <w:lvlText w:val="•"/>
      <w:lvlJc w:val="left"/>
      <w:pPr>
        <w:tabs>
          <w:tab w:val="num" w:pos="2880"/>
        </w:tabs>
        <w:ind w:left="2880" w:hanging="360"/>
      </w:pPr>
      <w:rPr>
        <w:rFonts w:ascii="Arial" w:hAnsi="Arial" w:hint="default"/>
      </w:rPr>
    </w:lvl>
    <w:lvl w:ilvl="4" w:tplc="62002E4E" w:tentative="1">
      <w:start w:val="1"/>
      <w:numFmt w:val="bullet"/>
      <w:lvlText w:val="•"/>
      <w:lvlJc w:val="left"/>
      <w:pPr>
        <w:tabs>
          <w:tab w:val="num" w:pos="3600"/>
        </w:tabs>
        <w:ind w:left="3600" w:hanging="360"/>
      </w:pPr>
      <w:rPr>
        <w:rFonts w:ascii="Arial" w:hAnsi="Arial" w:hint="default"/>
      </w:rPr>
    </w:lvl>
    <w:lvl w:ilvl="5" w:tplc="CCBA860E" w:tentative="1">
      <w:start w:val="1"/>
      <w:numFmt w:val="bullet"/>
      <w:lvlText w:val="•"/>
      <w:lvlJc w:val="left"/>
      <w:pPr>
        <w:tabs>
          <w:tab w:val="num" w:pos="4320"/>
        </w:tabs>
        <w:ind w:left="4320" w:hanging="360"/>
      </w:pPr>
      <w:rPr>
        <w:rFonts w:ascii="Arial" w:hAnsi="Arial" w:hint="default"/>
      </w:rPr>
    </w:lvl>
    <w:lvl w:ilvl="6" w:tplc="509E2442" w:tentative="1">
      <w:start w:val="1"/>
      <w:numFmt w:val="bullet"/>
      <w:lvlText w:val="•"/>
      <w:lvlJc w:val="left"/>
      <w:pPr>
        <w:tabs>
          <w:tab w:val="num" w:pos="5040"/>
        </w:tabs>
        <w:ind w:left="5040" w:hanging="360"/>
      </w:pPr>
      <w:rPr>
        <w:rFonts w:ascii="Arial" w:hAnsi="Arial" w:hint="default"/>
      </w:rPr>
    </w:lvl>
    <w:lvl w:ilvl="7" w:tplc="8362C05E" w:tentative="1">
      <w:start w:val="1"/>
      <w:numFmt w:val="bullet"/>
      <w:lvlText w:val="•"/>
      <w:lvlJc w:val="left"/>
      <w:pPr>
        <w:tabs>
          <w:tab w:val="num" w:pos="5760"/>
        </w:tabs>
        <w:ind w:left="5760" w:hanging="360"/>
      </w:pPr>
      <w:rPr>
        <w:rFonts w:ascii="Arial" w:hAnsi="Arial" w:hint="default"/>
      </w:rPr>
    </w:lvl>
    <w:lvl w:ilvl="8" w:tplc="68248F4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B5F69AC"/>
    <w:multiLevelType w:val="hybridMultilevel"/>
    <w:tmpl w:val="7CB00A12"/>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BC543E2"/>
    <w:multiLevelType w:val="multilevel"/>
    <w:tmpl w:val="03BC7EB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FC05C29"/>
    <w:multiLevelType w:val="multilevel"/>
    <w:tmpl w:val="02D85BF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366554E"/>
    <w:multiLevelType w:val="multilevel"/>
    <w:tmpl w:val="11CE73C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49C4C79"/>
    <w:multiLevelType w:val="multilevel"/>
    <w:tmpl w:val="DFBEFC2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4C74196"/>
    <w:multiLevelType w:val="hybridMultilevel"/>
    <w:tmpl w:val="7EC003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5EF292E"/>
    <w:multiLevelType w:val="hybridMultilevel"/>
    <w:tmpl w:val="3AEE0F92"/>
    <w:lvl w:ilvl="0" w:tplc="9F18067E">
      <w:start w:val="1"/>
      <w:numFmt w:val="decimal"/>
      <w:lvlText w:val="%1."/>
      <w:lvlJc w:val="left"/>
      <w:pPr>
        <w:tabs>
          <w:tab w:val="num" w:pos="720"/>
        </w:tabs>
        <w:ind w:left="720" w:hanging="360"/>
      </w:pPr>
      <w:rPr>
        <w:rFonts w:ascii="Montserrat" w:eastAsia="Arial" w:hAnsi="Montserrat" w:cs="Arial"/>
      </w:rPr>
    </w:lvl>
    <w:lvl w:ilvl="1" w:tplc="FEBC246E" w:tentative="1">
      <w:start w:val="1"/>
      <w:numFmt w:val="bullet"/>
      <w:lvlText w:val="•"/>
      <w:lvlJc w:val="left"/>
      <w:pPr>
        <w:tabs>
          <w:tab w:val="num" w:pos="1440"/>
        </w:tabs>
        <w:ind w:left="1440" w:hanging="360"/>
      </w:pPr>
      <w:rPr>
        <w:rFonts w:ascii="Arial" w:hAnsi="Arial" w:hint="default"/>
      </w:rPr>
    </w:lvl>
    <w:lvl w:ilvl="2" w:tplc="19AE77AA" w:tentative="1">
      <w:start w:val="1"/>
      <w:numFmt w:val="bullet"/>
      <w:lvlText w:val="•"/>
      <w:lvlJc w:val="left"/>
      <w:pPr>
        <w:tabs>
          <w:tab w:val="num" w:pos="2160"/>
        </w:tabs>
        <w:ind w:left="2160" w:hanging="360"/>
      </w:pPr>
      <w:rPr>
        <w:rFonts w:ascii="Arial" w:hAnsi="Arial" w:hint="default"/>
      </w:rPr>
    </w:lvl>
    <w:lvl w:ilvl="3" w:tplc="21B09E84" w:tentative="1">
      <w:start w:val="1"/>
      <w:numFmt w:val="bullet"/>
      <w:lvlText w:val="•"/>
      <w:lvlJc w:val="left"/>
      <w:pPr>
        <w:tabs>
          <w:tab w:val="num" w:pos="2880"/>
        </w:tabs>
        <w:ind w:left="2880" w:hanging="360"/>
      </w:pPr>
      <w:rPr>
        <w:rFonts w:ascii="Arial" w:hAnsi="Arial" w:hint="default"/>
      </w:rPr>
    </w:lvl>
    <w:lvl w:ilvl="4" w:tplc="B6186BCC" w:tentative="1">
      <w:start w:val="1"/>
      <w:numFmt w:val="bullet"/>
      <w:lvlText w:val="•"/>
      <w:lvlJc w:val="left"/>
      <w:pPr>
        <w:tabs>
          <w:tab w:val="num" w:pos="3600"/>
        </w:tabs>
        <w:ind w:left="3600" w:hanging="360"/>
      </w:pPr>
      <w:rPr>
        <w:rFonts w:ascii="Arial" w:hAnsi="Arial" w:hint="default"/>
      </w:rPr>
    </w:lvl>
    <w:lvl w:ilvl="5" w:tplc="D3ACFAB6" w:tentative="1">
      <w:start w:val="1"/>
      <w:numFmt w:val="bullet"/>
      <w:lvlText w:val="•"/>
      <w:lvlJc w:val="left"/>
      <w:pPr>
        <w:tabs>
          <w:tab w:val="num" w:pos="4320"/>
        </w:tabs>
        <w:ind w:left="4320" w:hanging="360"/>
      </w:pPr>
      <w:rPr>
        <w:rFonts w:ascii="Arial" w:hAnsi="Arial" w:hint="default"/>
      </w:rPr>
    </w:lvl>
    <w:lvl w:ilvl="6" w:tplc="AF26C832" w:tentative="1">
      <w:start w:val="1"/>
      <w:numFmt w:val="bullet"/>
      <w:lvlText w:val="•"/>
      <w:lvlJc w:val="left"/>
      <w:pPr>
        <w:tabs>
          <w:tab w:val="num" w:pos="5040"/>
        </w:tabs>
        <w:ind w:left="5040" w:hanging="360"/>
      </w:pPr>
      <w:rPr>
        <w:rFonts w:ascii="Arial" w:hAnsi="Arial" w:hint="default"/>
      </w:rPr>
    </w:lvl>
    <w:lvl w:ilvl="7" w:tplc="CB8A09E2" w:tentative="1">
      <w:start w:val="1"/>
      <w:numFmt w:val="bullet"/>
      <w:lvlText w:val="•"/>
      <w:lvlJc w:val="left"/>
      <w:pPr>
        <w:tabs>
          <w:tab w:val="num" w:pos="5760"/>
        </w:tabs>
        <w:ind w:left="5760" w:hanging="360"/>
      </w:pPr>
      <w:rPr>
        <w:rFonts w:ascii="Arial" w:hAnsi="Arial" w:hint="default"/>
      </w:rPr>
    </w:lvl>
    <w:lvl w:ilvl="8" w:tplc="5F24617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626701A"/>
    <w:multiLevelType w:val="hybridMultilevel"/>
    <w:tmpl w:val="EEBC5F30"/>
    <w:lvl w:ilvl="0" w:tplc="51F21BEE">
      <w:start w:val="1"/>
      <w:numFmt w:val="bullet"/>
      <w:lvlText w:val="•"/>
      <w:lvlJc w:val="left"/>
      <w:pPr>
        <w:tabs>
          <w:tab w:val="num" w:pos="720"/>
        </w:tabs>
        <w:ind w:left="720" w:hanging="360"/>
      </w:pPr>
      <w:rPr>
        <w:rFonts w:ascii="Arial" w:hAnsi="Arial" w:hint="default"/>
      </w:rPr>
    </w:lvl>
    <w:lvl w:ilvl="1" w:tplc="E14E12DE" w:tentative="1">
      <w:start w:val="1"/>
      <w:numFmt w:val="bullet"/>
      <w:lvlText w:val="•"/>
      <w:lvlJc w:val="left"/>
      <w:pPr>
        <w:tabs>
          <w:tab w:val="num" w:pos="1440"/>
        </w:tabs>
        <w:ind w:left="1440" w:hanging="360"/>
      </w:pPr>
      <w:rPr>
        <w:rFonts w:ascii="Arial" w:hAnsi="Arial" w:hint="default"/>
      </w:rPr>
    </w:lvl>
    <w:lvl w:ilvl="2" w:tplc="4D2AC61E" w:tentative="1">
      <w:start w:val="1"/>
      <w:numFmt w:val="bullet"/>
      <w:lvlText w:val="•"/>
      <w:lvlJc w:val="left"/>
      <w:pPr>
        <w:tabs>
          <w:tab w:val="num" w:pos="2160"/>
        </w:tabs>
        <w:ind w:left="2160" w:hanging="360"/>
      </w:pPr>
      <w:rPr>
        <w:rFonts w:ascii="Arial" w:hAnsi="Arial" w:hint="default"/>
      </w:rPr>
    </w:lvl>
    <w:lvl w:ilvl="3" w:tplc="22322CF2" w:tentative="1">
      <w:start w:val="1"/>
      <w:numFmt w:val="bullet"/>
      <w:lvlText w:val="•"/>
      <w:lvlJc w:val="left"/>
      <w:pPr>
        <w:tabs>
          <w:tab w:val="num" w:pos="2880"/>
        </w:tabs>
        <w:ind w:left="2880" w:hanging="360"/>
      </w:pPr>
      <w:rPr>
        <w:rFonts w:ascii="Arial" w:hAnsi="Arial" w:hint="default"/>
      </w:rPr>
    </w:lvl>
    <w:lvl w:ilvl="4" w:tplc="AF024D3A" w:tentative="1">
      <w:start w:val="1"/>
      <w:numFmt w:val="bullet"/>
      <w:lvlText w:val="•"/>
      <w:lvlJc w:val="left"/>
      <w:pPr>
        <w:tabs>
          <w:tab w:val="num" w:pos="3600"/>
        </w:tabs>
        <w:ind w:left="3600" w:hanging="360"/>
      </w:pPr>
      <w:rPr>
        <w:rFonts w:ascii="Arial" w:hAnsi="Arial" w:hint="default"/>
      </w:rPr>
    </w:lvl>
    <w:lvl w:ilvl="5" w:tplc="183C0DF4" w:tentative="1">
      <w:start w:val="1"/>
      <w:numFmt w:val="bullet"/>
      <w:lvlText w:val="•"/>
      <w:lvlJc w:val="left"/>
      <w:pPr>
        <w:tabs>
          <w:tab w:val="num" w:pos="4320"/>
        </w:tabs>
        <w:ind w:left="4320" w:hanging="360"/>
      </w:pPr>
      <w:rPr>
        <w:rFonts w:ascii="Arial" w:hAnsi="Arial" w:hint="default"/>
      </w:rPr>
    </w:lvl>
    <w:lvl w:ilvl="6" w:tplc="9AECE6B4" w:tentative="1">
      <w:start w:val="1"/>
      <w:numFmt w:val="bullet"/>
      <w:lvlText w:val="•"/>
      <w:lvlJc w:val="left"/>
      <w:pPr>
        <w:tabs>
          <w:tab w:val="num" w:pos="5040"/>
        </w:tabs>
        <w:ind w:left="5040" w:hanging="360"/>
      </w:pPr>
      <w:rPr>
        <w:rFonts w:ascii="Arial" w:hAnsi="Arial" w:hint="default"/>
      </w:rPr>
    </w:lvl>
    <w:lvl w:ilvl="7" w:tplc="3F9A625E" w:tentative="1">
      <w:start w:val="1"/>
      <w:numFmt w:val="bullet"/>
      <w:lvlText w:val="•"/>
      <w:lvlJc w:val="left"/>
      <w:pPr>
        <w:tabs>
          <w:tab w:val="num" w:pos="5760"/>
        </w:tabs>
        <w:ind w:left="5760" w:hanging="360"/>
      </w:pPr>
      <w:rPr>
        <w:rFonts w:ascii="Arial" w:hAnsi="Arial" w:hint="default"/>
      </w:rPr>
    </w:lvl>
    <w:lvl w:ilvl="8" w:tplc="07D494A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6CC42CE"/>
    <w:multiLevelType w:val="hybridMultilevel"/>
    <w:tmpl w:val="130886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79D0CFA"/>
    <w:multiLevelType w:val="multilevel"/>
    <w:tmpl w:val="301CE88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9D70FC3"/>
    <w:multiLevelType w:val="multilevel"/>
    <w:tmpl w:val="CC32334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A4210E4"/>
    <w:multiLevelType w:val="hybridMultilevel"/>
    <w:tmpl w:val="4718CC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C1037F1"/>
    <w:multiLevelType w:val="multilevel"/>
    <w:tmpl w:val="BA26EEB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1ED2C7B"/>
    <w:multiLevelType w:val="hybridMultilevel"/>
    <w:tmpl w:val="45A409F0"/>
    <w:lvl w:ilvl="0" w:tplc="886E4F4E">
      <w:start w:val="1"/>
      <w:numFmt w:val="bullet"/>
      <w:lvlText w:val="•"/>
      <w:lvlJc w:val="left"/>
      <w:pPr>
        <w:tabs>
          <w:tab w:val="num" w:pos="720"/>
        </w:tabs>
        <w:ind w:left="720" w:hanging="360"/>
      </w:pPr>
      <w:rPr>
        <w:rFonts w:ascii="Arial" w:hAnsi="Arial" w:hint="default"/>
      </w:rPr>
    </w:lvl>
    <w:lvl w:ilvl="1" w:tplc="F50ED7DE" w:tentative="1">
      <w:start w:val="1"/>
      <w:numFmt w:val="bullet"/>
      <w:lvlText w:val="•"/>
      <w:lvlJc w:val="left"/>
      <w:pPr>
        <w:tabs>
          <w:tab w:val="num" w:pos="1440"/>
        </w:tabs>
        <w:ind w:left="1440" w:hanging="360"/>
      </w:pPr>
      <w:rPr>
        <w:rFonts w:ascii="Arial" w:hAnsi="Arial" w:hint="default"/>
      </w:rPr>
    </w:lvl>
    <w:lvl w:ilvl="2" w:tplc="20E0A0DC" w:tentative="1">
      <w:start w:val="1"/>
      <w:numFmt w:val="bullet"/>
      <w:lvlText w:val="•"/>
      <w:lvlJc w:val="left"/>
      <w:pPr>
        <w:tabs>
          <w:tab w:val="num" w:pos="2160"/>
        </w:tabs>
        <w:ind w:left="2160" w:hanging="360"/>
      </w:pPr>
      <w:rPr>
        <w:rFonts w:ascii="Arial" w:hAnsi="Arial" w:hint="default"/>
      </w:rPr>
    </w:lvl>
    <w:lvl w:ilvl="3" w:tplc="B192AC16" w:tentative="1">
      <w:start w:val="1"/>
      <w:numFmt w:val="bullet"/>
      <w:lvlText w:val="•"/>
      <w:lvlJc w:val="left"/>
      <w:pPr>
        <w:tabs>
          <w:tab w:val="num" w:pos="2880"/>
        </w:tabs>
        <w:ind w:left="2880" w:hanging="360"/>
      </w:pPr>
      <w:rPr>
        <w:rFonts w:ascii="Arial" w:hAnsi="Arial" w:hint="default"/>
      </w:rPr>
    </w:lvl>
    <w:lvl w:ilvl="4" w:tplc="49D030F8" w:tentative="1">
      <w:start w:val="1"/>
      <w:numFmt w:val="bullet"/>
      <w:lvlText w:val="•"/>
      <w:lvlJc w:val="left"/>
      <w:pPr>
        <w:tabs>
          <w:tab w:val="num" w:pos="3600"/>
        </w:tabs>
        <w:ind w:left="3600" w:hanging="360"/>
      </w:pPr>
      <w:rPr>
        <w:rFonts w:ascii="Arial" w:hAnsi="Arial" w:hint="default"/>
      </w:rPr>
    </w:lvl>
    <w:lvl w:ilvl="5" w:tplc="1A9648CA" w:tentative="1">
      <w:start w:val="1"/>
      <w:numFmt w:val="bullet"/>
      <w:lvlText w:val="•"/>
      <w:lvlJc w:val="left"/>
      <w:pPr>
        <w:tabs>
          <w:tab w:val="num" w:pos="4320"/>
        </w:tabs>
        <w:ind w:left="4320" w:hanging="360"/>
      </w:pPr>
      <w:rPr>
        <w:rFonts w:ascii="Arial" w:hAnsi="Arial" w:hint="default"/>
      </w:rPr>
    </w:lvl>
    <w:lvl w:ilvl="6" w:tplc="EC7293EE" w:tentative="1">
      <w:start w:val="1"/>
      <w:numFmt w:val="bullet"/>
      <w:lvlText w:val="•"/>
      <w:lvlJc w:val="left"/>
      <w:pPr>
        <w:tabs>
          <w:tab w:val="num" w:pos="5040"/>
        </w:tabs>
        <w:ind w:left="5040" w:hanging="360"/>
      </w:pPr>
      <w:rPr>
        <w:rFonts w:ascii="Arial" w:hAnsi="Arial" w:hint="default"/>
      </w:rPr>
    </w:lvl>
    <w:lvl w:ilvl="7" w:tplc="A822ACE6" w:tentative="1">
      <w:start w:val="1"/>
      <w:numFmt w:val="bullet"/>
      <w:lvlText w:val="•"/>
      <w:lvlJc w:val="left"/>
      <w:pPr>
        <w:tabs>
          <w:tab w:val="num" w:pos="5760"/>
        </w:tabs>
        <w:ind w:left="5760" w:hanging="360"/>
      </w:pPr>
      <w:rPr>
        <w:rFonts w:ascii="Arial" w:hAnsi="Arial" w:hint="default"/>
      </w:rPr>
    </w:lvl>
    <w:lvl w:ilvl="8" w:tplc="811EC27E"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2110A33"/>
    <w:multiLevelType w:val="hybridMultilevel"/>
    <w:tmpl w:val="EFF65514"/>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27F2111"/>
    <w:multiLevelType w:val="multilevel"/>
    <w:tmpl w:val="C6B21D1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9B423C1"/>
    <w:multiLevelType w:val="hybridMultilevel"/>
    <w:tmpl w:val="ABE047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1106A11"/>
    <w:multiLevelType w:val="hybridMultilevel"/>
    <w:tmpl w:val="94EC9B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27453C3"/>
    <w:multiLevelType w:val="multilevel"/>
    <w:tmpl w:val="DA62595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Montserrat" w:eastAsia="Arial" w:hAnsi="Montserrat"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3ED50B5"/>
    <w:multiLevelType w:val="hybridMultilevel"/>
    <w:tmpl w:val="04F8E474"/>
    <w:lvl w:ilvl="0" w:tplc="BBA0817C">
      <w:start w:val="1"/>
      <w:numFmt w:val="bullet"/>
      <w:lvlText w:val="•"/>
      <w:lvlJc w:val="left"/>
      <w:pPr>
        <w:tabs>
          <w:tab w:val="num" w:pos="720"/>
        </w:tabs>
        <w:ind w:left="720" w:hanging="360"/>
      </w:pPr>
      <w:rPr>
        <w:rFonts w:ascii="Arial" w:hAnsi="Arial" w:hint="default"/>
      </w:rPr>
    </w:lvl>
    <w:lvl w:ilvl="1" w:tplc="D0BEA730" w:tentative="1">
      <w:start w:val="1"/>
      <w:numFmt w:val="bullet"/>
      <w:lvlText w:val="•"/>
      <w:lvlJc w:val="left"/>
      <w:pPr>
        <w:tabs>
          <w:tab w:val="num" w:pos="1440"/>
        </w:tabs>
        <w:ind w:left="1440" w:hanging="360"/>
      </w:pPr>
      <w:rPr>
        <w:rFonts w:ascii="Arial" w:hAnsi="Arial" w:hint="default"/>
      </w:rPr>
    </w:lvl>
    <w:lvl w:ilvl="2" w:tplc="68DC28EA" w:tentative="1">
      <w:start w:val="1"/>
      <w:numFmt w:val="bullet"/>
      <w:lvlText w:val="•"/>
      <w:lvlJc w:val="left"/>
      <w:pPr>
        <w:tabs>
          <w:tab w:val="num" w:pos="2160"/>
        </w:tabs>
        <w:ind w:left="2160" w:hanging="360"/>
      </w:pPr>
      <w:rPr>
        <w:rFonts w:ascii="Arial" w:hAnsi="Arial" w:hint="default"/>
      </w:rPr>
    </w:lvl>
    <w:lvl w:ilvl="3" w:tplc="0E145030" w:tentative="1">
      <w:start w:val="1"/>
      <w:numFmt w:val="bullet"/>
      <w:lvlText w:val="•"/>
      <w:lvlJc w:val="left"/>
      <w:pPr>
        <w:tabs>
          <w:tab w:val="num" w:pos="2880"/>
        </w:tabs>
        <w:ind w:left="2880" w:hanging="360"/>
      </w:pPr>
      <w:rPr>
        <w:rFonts w:ascii="Arial" w:hAnsi="Arial" w:hint="default"/>
      </w:rPr>
    </w:lvl>
    <w:lvl w:ilvl="4" w:tplc="A61C1FD6" w:tentative="1">
      <w:start w:val="1"/>
      <w:numFmt w:val="bullet"/>
      <w:lvlText w:val="•"/>
      <w:lvlJc w:val="left"/>
      <w:pPr>
        <w:tabs>
          <w:tab w:val="num" w:pos="3600"/>
        </w:tabs>
        <w:ind w:left="3600" w:hanging="360"/>
      </w:pPr>
      <w:rPr>
        <w:rFonts w:ascii="Arial" w:hAnsi="Arial" w:hint="default"/>
      </w:rPr>
    </w:lvl>
    <w:lvl w:ilvl="5" w:tplc="D41AAADE" w:tentative="1">
      <w:start w:val="1"/>
      <w:numFmt w:val="bullet"/>
      <w:lvlText w:val="•"/>
      <w:lvlJc w:val="left"/>
      <w:pPr>
        <w:tabs>
          <w:tab w:val="num" w:pos="4320"/>
        </w:tabs>
        <w:ind w:left="4320" w:hanging="360"/>
      </w:pPr>
      <w:rPr>
        <w:rFonts w:ascii="Arial" w:hAnsi="Arial" w:hint="default"/>
      </w:rPr>
    </w:lvl>
    <w:lvl w:ilvl="6" w:tplc="854C1564" w:tentative="1">
      <w:start w:val="1"/>
      <w:numFmt w:val="bullet"/>
      <w:lvlText w:val="•"/>
      <w:lvlJc w:val="left"/>
      <w:pPr>
        <w:tabs>
          <w:tab w:val="num" w:pos="5040"/>
        </w:tabs>
        <w:ind w:left="5040" w:hanging="360"/>
      </w:pPr>
      <w:rPr>
        <w:rFonts w:ascii="Arial" w:hAnsi="Arial" w:hint="default"/>
      </w:rPr>
    </w:lvl>
    <w:lvl w:ilvl="7" w:tplc="1B2CE118" w:tentative="1">
      <w:start w:val="1"/>
      <w:numFmt w:val="bullet"/>
      <w:lvlText w:val="•"/>
      <w:lvlJc w:val="left"/>
      <w:pPr>
        <w:tabs>
          <w:tab w:val="num" w:pos="5760"/>
        </w:tabs>
        <w:ind w:left="5760" w:hanging="360"/>
      </w:pPr>
      <w:rPr>
        <w:rFonts w:ascii="Arial" w:hAnsi="Arial" w:hint="default"/>
      </w:rPr>
    </w:lvl>
    <w:lvl w:ilvl="8" w:tplc="D0525F1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7D17E48"/>
    <w:multiLevelType w:val="multilevel"/>
    <w:tmpl w:val="CEA669B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D175783"/>
    <w:multiLevelType w:val="hybridMultilevel"/>
    <w:tmpl w:val="2C283F54"/>
    <w:lvl w:ilvl="0" w:tplc="FA42828E">
      <w:start w:val="1"/>
      <w:numFmt w:val="bullet"/>
      <w:lvlText w:val="•"/>
      <w:lvlJc w:val="left"/>
      <w:pPr>
        <w:tabs>
          <w:tab w:val="num" w:pos="720"/>
        </w:tabs>
        <w:ind w:left="720" w:hanging="360"/>
      </w:pPr>
      <w:rPr>
        <w:rFonts w:ascii="Arial" w:hAnsi="Arial" w:hint="default"/>
      </w:rPr>
    </w:lvl>
    <w:lvl w:ilvl="1" w:tplc="F67A36EA" w:tentative="1">
      <w:start w:val="1"/>
      <w:numFmt w:val="bullet"/>
      <w:lvlText w:val="•"/>
      <w:lvlJc w:val="left"/>
      <w:pPr>
        <w:tabs>
          <w:tab w:val="num" w:pos="1440"/>
        </w:tabs>
        <w:ind w:left="1440" w:hanging="360"/>
      </w:pPr>
      <w:rPr>
        <w:rFonts w:ascii="Arial" w:hAnsi="Arial" w:hint="default"/>
      </w:rPr>
    </w:lvl>
    <w:lvl w:ilvl="2" w:tplc="F880D0DC" w:tentative="1">
      <w:start w:val="1"/>
      <w:numFmt w:val="bullet"/>
      <w:lvlText w:val="•"/>
      <w:lvlJc w:val="left"/>
      <w:pPr>
        <w:tabs>
          <w:tab w:val="num" w:pos="2160"/>
        </w:tabs>
        <w:ind w:left="2160" w:hanging="360"/>
      </w:pPr>
      <w:rPr>
        <w:rFonts w:ascii="Arial" w:hAnsi="Arial" w:hint="default"/>
      </w:rPr>
    </w:lvl>
    <w:lvl w:ilvl="3" w:tplc="47E0F480" w:tentative="1">
      <w:start w:val="1"/>
      <w:numFmt w:val="bullet"/>
      <w:lvlText w:val="•"/>
      <w:lvlJc w:val="left"/>
      <w:pPr>
        <w:tabs>
          <w:tab w:val="num" w:pos="2880"/>
        </w:tabs>
        <w:ind w:left="2880" w:hanging="360"/>
      </w:pPr>
      <w:rPr>
        <w:rFonts w:ascii="Arial" w:hAnsi="Arial" w:hint="default"/>
      </w:rPr>
    </w:lvl>
    <w:lvl w:ilvl="4" w:tplc="8C947600" w:tentative="1">
      <w:start w:val="1"/>
      <w:numFmt w:val="bullet"/>
      <w:lvlText w:val="•"/>
      <w:lvlJc w:val="left"/>
      <w:pPr>
        <w:tabs>
          <w:tab w:val="num" w:pos="3600"/>
        </w:tabs>
        <w:ind w:left="3600" w:hanging="360"/>
      </w:pPr>
      <w:rPr>
        <w:rFonts w:ascii="Arial" w:hAnsi="Arial" w:hint="default"/>
      </w:rPr>
    </w:lvl>
    <w:lvl w:ilvl="5" w:tplc="8000DD88" w:tentative="1">
      <w:start w:val="1"/>
      <w:numFmt w:val="bullet"/>
      <w:lvlText w:val="•"/>
      <w:lvlJc w:val="left"/>
      <w:pPr>
        <w:tabs>
          <w:tab w:val="num" w:pos="4320"/>
        </w:tabs>
        <w:ind w:left="4320" w:hanging="360"/>
      </w:pPr>
      <w:rPr>
        <w:rFonts w:ascii="Arial" w:hAnsi="Arial" w:hint="default"/>
      </w:rPr>
    </w:lvl>
    <w:lvl w:ilvl="6" w:tplc="4A562BF8" w:tentative="1">
      <w:start w:val="1"/>
      <w:numFmt w:val="bullet"/>
      <w:lvlText w:val="•"/>
      <w:lvlJc w:val="left"/>
      <w:pPr>
        <w:tabs>
          <w:tab w:val="num" w:pos="5040"/>
        </w:tabs>
        <w:ind w:left="5040" w:hanging="360"/>
      </w:pPr>
      <w:rPr>
        <w:rFonts w:ascii="Arial" w:hAnsi="Arial" w:hint="default"/>
      </w:rPr>
    </w:lvl>
    <w:lvl w:ilvl="7" w:tplc="1722CE3C" w:tentative="1">
      <w:start w:val="1"/>
      <w:numFmt w:val="bullet"/>
      <w:lvlText w:val="•"/>
      <w:lvlJc w:val="left"/>
      <w:pPr>
        <w:tabs>
          <w:tab w:val="num" w:pos="5760"/>
        </w:tabs>
        <w:ind w:left="5760" w:hanging="360"/>
      </w:pPr>
      <w:rPr>
        <w:rFonts w:ascii="Arial" w:hAnsi="Arial" w:hint="default"/>
      </w:rPr>
    </w:lvl>
    <w:lvl w:ilvl="8" w:tplc="539AA832"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6D4C3BC3"/>
    <w:multiLevelType w:val="multilevel"/>
    <w:tmpl w:val="EFBA61D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FB41A4A"/>
    <w:multiLevelType w:val="multilevel"/>
    <w:tmpl w:val="9F1A1F1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8E94323"/>
    <w:multiLevelType w:val="hybridMultilevel"/>
    <w:tmpl w:val="AD8682CA"/>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A015100"/>
    <w:multiLevelType w:val="multilevel"/>
    <w:tmpl w:val="0642642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45809345">
    <w:abstractNumId w:val="31"/>
  </w:num>
  <w:num w:numId="2" w16cid:durableId="1644381819">
    <w:abstractNumId w:val="1"/>
  </w:num>
  <w:num w:numId="3" w16cid:durableId="1756514867">
    <w:abstractNumId w:val="7"/>
  </w:num>
  <w:num w:numId="4" w16cid:durableId="1389767968">
    <w:abstractNumId w:val="33"/>
  </w:num>
  <w:num w:numId="5" w16cid:durableId="1050035948">
    <w:abstractNumId w:val="14"/>
  </w:num>
  <w:num w:numId="6" w16cid:durableId="907769891">
    <w:abstractNumId w:val="39"/>
  </w:num>
  <w:num w:numId="7" w16cid:durableId="43649458">
    <w:abstractNumId w:val="5"/>
  </w:num>
  <w:num w:numId="8" w16cid:durableId="1503426259">
    <w:abstractNumId w:val="16"/>
  </w:num>
  <w:num w:numId="9" w16cid:durableId="553933390">
    <w:abstractNumId w:val="10"/>
  </w:num>
  <w:num w:numId="10" w16cid:durableId="287050357">
    <w:abstractNumId w:val="35"/>
  </w:num>
  <w:num w:numId="11" w16cid:durableId="1658606467">
    <w:abstractNumId w:val="18"/>
  </w:num>
  <w:num w:numId="12" w16cid:durableId="1591546627">
    <w:abstractNumId w:val="19"/>
  </w:num>
  <w:num w:numId="13" w16cid:durableId="543563549">
    <w:abstractNumId w:val="25"/>
  </w:num>
  <w:num w:numId="14" w16cid:durableId="966740076">
    <w:abstractNumId w:val="6"/>
  </w:num>
  <w:num w:numId="15" w16cid:durableId="970675969">
    <w:abstractNumId w:val="2"/>
  </w:num>
  <w:num w:numId="16" w16cid:durableId="924535639">
    <w:abstractNumId w:val="4"/>
  </w:num>
  <w:num w:numId="17" w16cid:durableId="837620416">
    <w:abstractNumId w:val="13"/>
  </w:num>
  <w:num w:numId="18" w16cid:durableId="1652950384">
    <w:abstractNumId w:val="15"/>
  </w:num>
  <w:num w:numId="19" w16cid:durableId="820081136">
    <w:abstractNumId w:val="36"/>
  </w:num>
  <w:num w:numId="20" w16cid:durableId="791628390">
    <w:abstractNumId w:val="44"/>
  </w:num>
  <w:num w:numId="21" w16cid:durableId="1810123773">
    <w:abstractNumId w:val="21"/>
  </w:num>
  <w:num w:numId="22" w16cid:durableId="608700175">
    <w:abstractNumId w:val="34"/>
  </w:num>
  <w:num w:numId="23" w16cid:durableId="1256866448">
    <w:abstractNumId w:val="29"/>
  </w:num>
  <w:num w:numId="24" w16cid:durableId="216863649">
    <w:abstractNumId w:val="8"/>
  </w:num>
  <w:num w:numId="25" w16cid:durableId="470249733">
    <w:abstractNumId w:val="38"/>
  </w:num>
  <w:num w:numId="26" w16cid:durableId="1336617237">
    <w:abstractNumId w:val="43"/>
  </w:num>
  <w:num w:numId="27" w16cid:durableId="614794197">
    <w:abstractNumId w:val="46"/>
  </w:num>
  <w:num w:numId="28" w16cid:durableId="1041442727">
    <w:abstractNumId w:val="9"/>
  </w:num>
  <w:num w:numId="29" w16cid:durableId="1820995194">
    <w:abstractNumId w:val="45"/>
  </w:num>
  <w:num w:numId="30" w16cid:durableId="1500654257">
    <w:abstractNumId w:val="32"/>
  </w:num>
  <w:num w:numId="31" w16cid:durableId="704141631">
    <w:abstractNumId w:val="17"/>
  </w:num>
  <w:num w:numId="32" w16cid:durableId="334456205">
    <w:abstractNumId w:val="22"/>
  </w:num>
  <w:num w:numId="33" w16cid:durableId="343552799">
    <w:abstractNumId w:val="12"/>
  </w:num>
  <w:num w:numId="34" w16cid:durableId="217668849">
    <w:abstractNumId w:val="30"/>
  </w:num>
  <w:num w:numId="35" w16cid:durableId="567686373">
    <w:abstractNumId w:val="3"/>
  </w:num>
  <w:num w:numId="36" w16cid:durableId="1991669373">
    <w:abstractNumId w:val="24"/>
  </w:num>
  <w:num w:numId="37" w16cid:durableId="1039671427">
    <w:abstractNumId w:val="26"/>
  </w:num>
  <w:num w:numId="38" w16cid:durableId="325397673">
    <w:abstractNumId w:val="42"/>
  </w:num>
  <w:num w:numId="39" w16cid:durableId="1882790891">
    <w:abstractNumId w:val="23"/>
  </w:num>
  <w:num w:numId="40" w16cid:durableId="144586675">
    <w:abstractNumId w:val="41"/>
  </w:num>
  <w:num w:numId="41" w16cid:durableId="1943486663">
    <w:abstractNumId w:val="0"/>
  </w:num>
  <w:num w:numId="42" w16cid:durableId="853304090">
    <w:abstractNumId w:val="27"/>
  </w:num>
  <w:num w:numId="43" w16cid:durableId="1460030583">
    <w:abstractNumId w:val="11"/>
  </w:num>
  <w:num w:numId="44" w16cid:durableId="1411852940">
    <w:abstractNumId w:val="28"/>
  </w:num>
  <w:num w:numId="45" w16cid:durableId="55128312">
    <w:abstractNumId w:val="20"/>
  </w:num>
  <w:num w:numId="46" w16cid:durableId="926963809">
    <w:abstractNumId w:val="40"/>
  </w:num>
  <w:num w:numId="47" w16cid:durableId="3886566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A3C"/>
    <w:rsid w:val="0000610D"/>
    <w:rsid w:val="00012CB3"/>
    <w:rsid w:val="00025BBA"/>
    <w:rsid w:val="000565C2"/>
    <w:rsid w:val="0007171B"/>
    <w:rsid w:val="00077CB3"/>
    <w:rsid w:val="000821B1"/>
    <w:rsid w:val="000E731F"/>
    <w:rsid w:val="001376D9"/>
    <w:rsid w:val="0014583D"/>
    <w:rsid w:val="00156A30"/>
    <w:rsid w:val="001B6008"/>
    <w:rsid w:val="001D62D3"/>
    <w:rsid w:val="001E4643"/>
    <w:rsid w:val="0025799B"/>
    <w:rsid w:val="0026672A"/>
    <w:rsid w:val="00273E4A"/>
    <w:rsid w:val="00285283"/>
    <w:rsid w:val="002854B9"/>
    <w:rsid w:val="002B0091"/>
    <w:rsid w:val="002C179B"/>
    <w:rsid w:val="002D32C2"/>
    <w:rsid w:val="002D6C18"/>
    <w:rsid w:val="002F68D5"/>
    <w:rsid w:val="003056E1"/>
    <w:rsid w:val="00320546"/>
    <w:rsid w:val="003216E1"/>
    <w:rsid w:val="00337583"/>
    <w:rsid w:val="003830E0"/>
    <w:rsid w:val="003A581C"/>
    <w:rsid w:val="003F212E"/>
    <w:rsid w:val="00417062"/>
    <w:rsid w:val="00423A2C"/>
    <w:rsid w:val="00424127"/>
    <w:rsid w:val="00427358"/>
    <w:rsid w:val="0048502F"/>
    <w:rsid w:val="004969F6"/>
    <w:rsid w:val="004B3C00"/>
    <w:rsid w:val="004C1789"/>
    <w:rsid w:val="004D75A3"/>
    <w:rsid w:val="004E4C03"/>
    <w:rsid w:val="004F6427"/>
    <w:rsid w:val="00512AEA"/>
    <w:rsid w:val="00554CCA"/>
    <w:rsid w:val="005570FF"/>
    <w:rsid w:val="00576FB2"/>
    <w:rsid w:val="005C1835"/>
    <w:rsid w:val="005E697A"/>
    <w:rsid w:val="005F0440"/>
    <w:rsid w:val="00616882"/>
    <w:rsid w:val="006323B1"/>
    <w:rsid w:val="006511C0"/>
    <w:rsid w:val="0069124C"/>
    <w:rsid w:val="00695757"/>
    <w:rsid w:val="006D163A"/>
    <w:rsid w:val="007123E3"/>
    <w:rsid w:val="00716281"/>
    <w:rsid w:val="007222EA"/>
    <w:rsid w:val="007244B5"/>
    <w:rsid w:val="00733171"/>
    <w:rsid w:val="00737D24"/>
    <w:rsid w:val="00757184"/>
    <w:rsid w:val="007937D5"/>
    <w:rsid w:val="007B2D22"/>
    <w:rsid w:val="007E2EDF"/>
    <w:rsid w:val="008061C0"/>
    <w:rsid w:val="0081135F"/>
    <w:rsid w:val="0084057D"/>
    <w:rsid w:val="008415E7"/>
    <w:rsid w:val="00850227"/>
    <w:rsid w:val="00855FED"/>
    <w:rsid w:val="008560FD"/>
    <w:rsid w:val="008674A4"/>
    <w:rsid w:val="00880B27"/>
    <w:rsid w:val="008D19F4"/>
    <w:rsid w:val="00943E50"/>
    <w:rsid w:val="0096142C"/>
    <w:rsid w:val="00961AD6"/>
    <w:rsid w:val="00995A3C"/>
    <w:rsid w:val="009B4B46"/>
    <w:rsid w:val="009E2FB2"/>
    <w:rsid w:val="009E4815"/>
    <w:rsid w:val="00A0545E"/>
    <w:rsid w:val="00A21BE5"/>
    <w:rsid w:val="00A27D15"/>
    <w:rsid w:val="00A37D1D"/>
    <w:rsid w:val="00A40524"/>
    <w:rsid w:val="00A44C80"/>
    <w:rsid w:val="00A52F9B"/>
    <w:rsid w:val="00A87B91"/>
    <w:rsid w:val="00A93A18"/>
    <w:rsid w:val="00AA1460"/>
    <w:rsid w:val="00AC29AC"/>
    <w:rsid w:val="00AC60AE"/>
    <w:rsid w:val="00B00FD7"/>
    <w:rsid w:val="00B42E90"/>
    <w:rsid w:val="00B50538"/>
    <w:rsid w:val="00B51194"/>
    <w:rsid w:val="00B51B0B"/>
    <w:rsid w:val="00B521A8"/>
    <w:rsid w:val="00B80FCF"/>
    <w:rsid w:val="00B85C5A"/>
    <w:rsid w:val="00BD62A3"/>
    <w:rsid w:val="00BE4139"/>
    <w:rsid w:val="00C030A9"/>
    <w:rsid w:val="00C11F1C"/>
    <w:rsid w:val="00C23635"/>
    <w:rsid w:val="00C42C86"/>
    <w:rsid w:val="00C46386"/>
    <w:rsid w:val="00C53A44"/>
    <w:rsid w:val="00C955F8"/>
    <w:rsid w:val="00CA7F7C"/>
    <w:rsid w:val="00CC6A37"/>
    <w:rsid w:val="00CE6491"/>
    <w:rsid w:val="00D23FCA"/>
    <w:rsid w:val="00D5080F"/>
    <w:rsid w:val="00D566DF"/>
    <w:rsid w:val="00DB6921"/>
    <w:rsid w:val="00DB7546"/>
    <w:rsid w:val="00DC5125"/>
    <w:rsid w:val="00DD1EEF"/>
    <w:rsid w:val="00DF1EF2"/>
    <w:rsid w:val="00E046E4"/>
    <w:rsid w:val="00E050B4"/>
    <w:rsid w:val="00E45D27"/>
    <w:rsid w:val="00E503B2"/>
    <w:rsid w:val="00E53847"/>
    <w:rsid w:val="00E5718B"/>
    <w:rsid w:val="00E86E66"/>
    <w:rsid w:val="00EA28DA"/>
    <w:rsid w:val="00EC4571"/>
    <w:rsid w:val="00ED16BB"/>
    <w:rsid w:val="00EF71B5"/>
    <w:rsid w:val="00EF78AD"/>
    <w:rsid w:val="00F13F5F"/>
    <w:rsid w:val="00F3566B"/>
    <w:rsid w:val="00F55436"/>
    <w:rsid w:val="00F56774"/>
    <w:rsid w:val="00F76A0B"/>
    <w:rsid w:val="00F82267"/>
    <w:rsid w:val="00F9439E"/>
    <w:rsid w:val="00FA2825"/>
    <w:rsid w:val="00FB5965"/>
    <w:rsid w:val="00FF69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A2771D"/>
  <w15:chartTrackingRefBased/>
  <w15:docId w15:val="{4CAB869B-CFB8-44AC-9329-28B08AE0F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5A3C"/>
  </w:style>
  <w:style w:type="paragraph" w:styleId="Ttulo1">
    <w:name w:val="heading 1"/>
    <w:basedOn w:val="Normal"/>
    <w:link w:val="Ttulo1Car"/>
    <w:uiPriority w:val="9"/>
    <w:qFormat/>
    <w:rsid w:val="00B51B0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95A3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576FB2"/>
    <w:pPr>
      <w:ind w:left="720"/>
      <w:contextualSpacing/>
    </w:pPr>
  </w:style>
  <w:style w:type="character" w:styleId="Hipervnculo">
    <w:name w:val="Hyperlink"/>
    <w:basedOn w:val="Fuentedeprrafopredeter"/>
    <w:uiPriority w:val="99"/>
    <w:unhideWhenUsed/>
    <w:rsid w:val="00576FB2"/>
    <w:rPr>
      <w:color w:val="0563C1" w:themeColor="hyperlink"/>
      <w:u w:val="single"/>
    </w:rPr>
  </w:style>
  <w:style w:type="character" w:customStyle="1" w:styleId="Mencinsinresolver1">
    <w:name w:val="Mención sin resolver1"/>
    <w:basedOn w:val="Fuentedeprrafopredeter"/>
    <w:uiPriority w:val="99"/>
    <w:semiHidden/>
    <w:unhideWhenUsed/>
    <w:rsid w:val="00576FB2"/>
    <w:rPr>
      <w:color w:val="605E5C"/>
      <w:shd w:val="clear" w:color="auto" w:fill="E1DFDD"/>
    </w:rPr>
  </w:style>
  <w:style w:type="paragraph" w:customStyle="1" w:styleId="Normal0">
    <w:name w:val="Normal0"/>
    <w:qFormat/>
    <w:rsid w:val="00E5718B"/>
  </w:style>
  <w:style w:type="paragraph" w:styleId="Textocomentario">
    <w:name w:val="annotation text"/>
    <w:basedOn w:val="Normal0"/>
    <w:link w:val="TextocomentarioCar"/>
    <w:uiPriority w:val="99"/>
    <w:unhideWhenUsed/>
    <w:qFormat/>
    <w:rsid w:val="00E5718B"/>
    <w:pPr>
      <w:spacing w:line="240" w:lineRule="auto"/>
    </w:pPr>
    <w:rPr>
      <w:sz w:val="20"/>
      <w:szCs w:val="20"/>
    </w:rPr>
  </w:style>
  <w:style w:type="character" w:customStyle="1" w:styleId="TextocomentarioCar">
    <w:name w:val="Texto comentario Car"/>
    <w:basedOn w:val="Fuentedeprrafopredeter"/>
    <w:link w:val="Textocomentario"/>
    <w:uiPriority w:val="99"/>
    <w:qFormat/>
    <w:rsid w:val="00E5718B"/>
    <w:rPr>
      <w:sz w:val="20"/>
      <w:szCs w:val="20"/>
    </w:rPr>
  </w:style>
  <w:style w:type="character" w:customStyle="1" w:styleId="Ttulo1Car">
    <w:name w:val="Título 1 Car"/>
    <w:basedOn w:val="Fuentedeprrafopredeter"/>
    <w:link w:val="Ttulo1"/>
    <w:uiPriority w:val="9"/>
    <w:rsid w:val="00B51B0B"/>
    <w:rPr>
      <w:rFonts w:ascii="Times New Roman" w:eastAsia="Times New Roman" w:hAnsi="Times New Roman" w:cs="Times New Roman"/>
      <w:b/>
      <w:bCs/>
      <w:kern w:val="36"/>
      <w:sz w:val="48"/>
      <w:szCs w:val="48"/>
      <w:lang w:eastAsia="es-MX"/>
    </w:rPr>
  </w:style>
  <w:style w:type="paragraph" w:styleId="Textodeglobo">
    <w:name w:val="Balloon Text"/>
    <w:basedOn w:val="Normal"/>
    <w:link w:val="TextodegloboCar"/>
    <w:uiPriority w:val="99"/>
    <w:semiHidden/>
    <w:unhideWhenUsed/>
    <w:rsid w:val="001B600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B6008"/>
    <w:rPr>
      <w:rFonts w:ascii="Segoe UI" w:hAnsi="Segoe UI" w:cs="Segoe UI"/>
      <w:sz w:val="18"/>
      <w:szCs w:val="18"/>
    </w:rPr>
  </w:style>
  <w:style w:type="character" w:styleId="Refdecomentario">
    <w:name w:val="annotation reference"/>
    <w:basedOn w:val="Fuentedeprrafopredeter"/>
    <w:uiPriority w:val="99"/>
    <w:semiHidden/>
    <w:unhideWhenUsed/>
    <w:rPr>
      <w:sz w:val="16"/>
      <w:szCs w:val="16"/>
    </w:rPr>
  </w:style>
  <w:style w:type="table" w:styleId="Tablaconcuadrcula">
    <w:name w:val="Table Grid"/>
    <w:basedOn w:val="Tablanormal"/>
    <w:uiPriority w:val="39"/>
    <w:rsid w:val="001458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D62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90871">
      <w:bodyDiv w:val="1"/>
      <w:marLeft w:val="0"/>
      <w:marRight w:val="0"/>
      <w:marTop w:val="0"/>
      <w:marBottom w:val="0"/>
      <w:divBdr>
        <w:top w:val="none" w:sz="0" w:space="0" w:color="auto"/>
        <w:left w:val="none" w:sz="0" w:space="0" w:color="auto"/>
        <w:bottom w:val="none" w:sz="0" w:space="0" w:color="auto"/>
        <w:right w:val="none" w:sz="0" w:space="0" w:color="auto"/>
      </w:divBdr>
    </w:div>
    <w:div w:id="89355882">
      <w:bodyDiv w:val="1"/>
      <w:marLeft w:val="0"/>
      <w:marRight w:val="0"/>
      <w:marTop w:val="0"/>
      <w:marBottom w:val="0"/>
      <w:divBdr>
        <w:top w:val="none" w:sz="0" w:space="0" w:color="auto"/>
        <w:left w:val="none" w:sz="0" w:space="0" w:color="auto"/>
        <w:bottom w:val="none" w:sz="0" w:space="0" w:color="auto"/>
        <w:right w:val="none" w:sz="0" w:space="0" w:color="auto"/>
      </w:divBdr>
      <w:divsChild>
        <w:div w:id="562057709">
          <w:marLeft w:val="547"/>
          <w:marRight w:val="0"/>
          <w:marTop w:val="154"/>
          <w:marBottom w:val="0"/>
          <w:divBdr>
            <w:top w:val="none" w:sz="0" w:space="0" w:color="auto"/>
            <w:left w:val="none" w:sz="0" w:space="0" w:color="auto"/>
            <w:bottom w:val="none" w:sz="0" w:space="0" w:color="auto"/>
            <w:right w:val="none" w:sz="0" w:space="0" w:color="auto"/>
          </w:divBdr>
        </w:div>
        <w:div w:id="227155136">
          <w:marLeft w:val="547"/>
          <w:marRight w:val="0"/>
          <w:marTop w:val="154"/>
          <w:marBottom w:val="0"/>
          <w:divBdr>
            <w:top w:val="none" w:sz="0" w:space="0" w:color="auto"/>
            <w:left w:val="none" w:sz="0" w:space="0" w:color="auto"/>
            <w:bottom w:val="none" w:sz="0" w:space="0" w:color="auto"/>
            <w:right w:val="none" w:sz="0" w:space="0" w:color="auto"/>
          </w:divBdr>
        </w:div>
        <w:div w:id="1699696902">
          <w:marLeft w:val="547"/>
          <w:marRight w:val="0"/>
          <w:marTop w:val="154"/>
          <w:marBottom w:val="0"/>
          <w:divBdr>
            <w:top w:val="none" w:sz="0" w:space="0" w:color="auto"/>
            <w:left w:val="none" w:sz="0" w:space="0" w:color="auto"/>
            <w:bottom w:val="none" w:sz="0" w:space="0" w:color="auto"/>
            <w:right w:val="none" w:sz="0" w:space="0" w:color="auto"/>
          </w:divBdr>
        </w:div>
      </w:divsChild>
    </w:div>
    <w:div w:id="346251069">
      <w:bodyDiv w:val="1"/>
      <w:marLeft w:val="0"/>
      <w:marRight w:val="0"/>
      <w:marTop w:val="0"/>
      <w:marBottom w:val="0"/>
      <w:divBdr>
        <w:top w:val="none" w:sz="0" w:space="0" w:color="auto"/>
        <w:left w:val="none" w:sz="0" w:space="0" w:color="auto"/>
        <w:bottom w:val="none" w:sz="0" w:space="0" w:color="auto"/>
        <w:right w:val="none" w:sz="0" w:space="0" w:color="auto"/>
      </w:divBdr>
      <w:divsChild>
        <w:div w:id="52048299">
          <w:marLeft w:val="547"/>
          <w:marRight w:val="0"/>
          <w:marTop w:val="154"/>
          <w:marBottom w:val="0"/>
          <w:divBdr>
            <w:top w:val="none" w:sz="0" w:space="0" w:color="auto"/>
            <w:left w:val="none" w:sz="0" w:space="0" w:color="auto"/>
            <w:bottom w:val="none" w:sz="0" w:space="0" w:color="auto"/>
            <w:right w:val="none" w:sz="0" w:space="0" w:color="auto"/>
          </w:divBdr>
        </w:div>
        <w:div w:id="1539661997">
          <w:marLeft w:val="547"/>
          <w:marRight w:val="0"/>
          <w:marTop w:val="154"/>
          <w:marBottom w:val="0"/>
          <w:divBdr>
            <w:top w:val="none" w:sz="0" w:space="0" w:color="auto"/>
            <w:left w:val="none" w:sz="0" w:space="0" w:color="auto"/>
            <w:bottom w:val="none" w:sz="0" w:space="0" w:color="auto"/>
            <w:right w:val="none" w:sz="0" w:space="0" w:color="auto"/>
          </w:divBdr>
        </w:div>
        <w:div w:id="2078818966">
          <w:marLeft w:val="547"/>
          <w:marRight w:val="0"/>
          <w:marTop w:val="154"/>
          <w:marBottom w:val="0"/>
          <w:divBdr>
            <w:top w:val="none" w:sz="0" w:space="0" w:color="auto"/>
            <w:left w:val="none" w:sz="0" w:space="0" w:color="auto"/>
            <w:bottom w:val="none" w:sz="0" w:space="0" w:color="auto"/>
            <w:right w:val="none" w:sz="0" w:space="0" w:color="auto"/>
          </w:divBdr>
        </w:div>
      </w:divsChild>
    </w:div>
    <w:div w:id="391513328">
      <w:bodyDiv w:val="1"/>
      <w:marLeft w:val="0"/>
      <w:marRight w:val="0"/>
      <w:marTop w:val="0"/>
      <w:marBottom w:val="0"/>
      <w:divBdr>
        <w:top w:val="none" w:sz="0" w:space="0" w:color="auto"/>
        <w:left w:val="none" w:sz="0" w:space="0" w:color="auto"/>
        <w:bottom w:val="none" w:sz="0" w:space="0" w:color="auto"/>
        <w:right w:val="none" w:sz="0" w:space="0" w:color="auto"/>
      </w:divBdr>
    </w:div>
    <w:div w:id="701711161">
      <w:bodyDiv w:val="1"/>
      <w:marLeft w:val="0"/>
      <w:marRight w:val="0"/>
      <w:marTop w:val="0"/>
      <w:marBottom w:val="0"/>
      <w:divBdr>
        <w:top w:val="none" w:sz="0" w:space="0" w:color="auto"/>
        <w:left w:val="none" w:sz="0" w:space="0" w:color="auto"/>
        <w:bottom w:val="none" w:sz="0" w:space="0" w:color="auto"/>
        <w:right w:val="none" w:sz="0" w:space="0" w:color="auto"/>
      </w:divBdr>
      <w:divsChild>
        <w:div w:id="1981498519">
          <w:marLeft w:val="547"/>
          <w:marRight w:val="0"/>
          <w:marTop w:val="154"/>
          <w:marBottom w:val="0"/>
          <w:divBdr>
            <w:top w:val="none" w:sz="0" w:space="0" w:color="auto"/>
            <w:left w:val="none" w:sz="0" w:space="0" w:color="auto"/>
            <w:bottom w:val="none" w:sz="0" w:space="0" w:color="auto"/>
            <w:right w:val="none" w:sz="0" w:space="0" w:color="auto"/>
          </w:divBdr>
        </w:div>
        <w:div w:id="2025476916">
          <w:marLeft w:val="547"/>
          <w:marRight w:val="0"/>
          <w:marTop w:val="154"/>
          <w:marBottom w:val="0"/>
          <w:divBdr>
            <w:top w:val="none" w:sz="0" w:space="0" w:color="auto"/>
            <w:left w:val="none" w:sz="0" w:space="0" w:color="auto"/>
            <w:bottom w:val="none" w:sz="0" w:space="0" w:color="auto"/>
            <w:right w:val="none" w:sz="0" w:space="0" w:color="auto"/>
          </w:divBdr>
        </w:div>
        <w:div w:id="417337293">
          <w:marLeft w:val="547"/>
          <w:marRight w:val="0"/>
          <w:marTop w:val="154"/>
          <w:marBottom w:val="0"/>
          <w:divBdr>
            <w:top w:val="none" w:sz="0" w:space="0" w:color="auto"/>
            <w:left w:val="none" w:sz="0" w:space="0" w:color="auto"/>
            <w:bottom w:val="none" w:sz="0" w:space="0" w:color="auto"/>
            <w:right w:val="none" w:sz="0" w:space="0" w:color="auto"/>
          </w:divBdr>
        </w:div>
      </w:divsChild>
    </w:div>
    <w:div w:id="767699523">
      <w:bodyDiv w:val="1"/>
      <w:marLeft w:val="0"/>
      <w:marRight w:val="0"/>
      <w:marTop w:val="0"/>
      <w:marBottom w:val="0"/>
      <w:divBdr>
        <w:top w:val="none" w:sz="0" w:space="0" w:color="auto"/>
        <w:left w:val="none" w:sz="0" w:space="0" w:color="auto"/>
        <w:bottom w:val="none" w:sz="0" w:space="0" w:color="auto"/>
        <w:right w:val="none" w:sz="0" w:space="0" w:color="auto"/>
      </w:divBdr>
      <w:divsChild>
        <w:div w:id="2117434690">
          <w:marLeft w:val="547"/>
          <w:marRight w:val="0"/>
          <w:marTop w:val="154"/>
          <w:marBottom w:val="0"/>
          <w:divBdr>
            <w:top w:val="none" w:sz="0" w:space="0" w:color="auto"/>
            <w:left w:val="none" w:sz="0" w:space="0" w:color="auto"/>
            <w:bottom w:val="none" w:sz="0" w:space="0" w:color="auto"/>
            <w:right w:val="none" w:sz="0" w:space="0" w:color="auto"/>
          </w:divBdr>
        </w:div>
        <w:div w:id="1642729065">
          <w:marLeft w:val="547"/>
          <w:marRight w:val="0"/>
          <w:marTop w:val="154"/>
          <w:marBottom w:val="0"/>
          <w:divBdr>
            <w:top w:val="none" w:sz="0" w:space="0" w:color="auto"/>
            <w:left w:val="none" w:sz="0" w:space="0" w:color="auto"/>
            <w:bottom w:val="none" w:sz="0" w:space="0" w:color="auto"/>
            <w:right w:val="none" w:sz="0" w:space="0" w:color="auto"/>
          </w:divBdr>
        </w:div>
        <w:div w:id="1412003766">
          <w:marLeft w:val="547"/>
          <w:marRight w:val="0"/>
          <w:marTop w:val="154"/>
          <w:marBottom w:val="0"/>
          <w:divBdr>
            <w:top w:val="none" w:sz="0" w:space="0" w:color="auto"/>
            <w:left w:val="none" w:sz="0" w:space="0" w:color="auto"/>
            <w:bottom w:val="none" w:sz="0" w:space="0" w:color="auto"/>
            <w:right w:val="none" w:sz="0" w:space="0" w:color="auto"/>
          </w:divBdr>
        </w:div>
      </w:divsChild>
    </w:div>
    <w:div w:id="858734991">
      <w:bodyDiv w:val="1"/>
      <w:marLeft w:val="0"/>
      <w:marRight w:val="0"/>
      <w:marTop w:val="0"/>
      <w:marBottom w:val="0"/>
      <w:divBdr>
        <w:top w:val="none" w:sz="0" w:space="0" w:color="auto"/>
        <w:left w:val="none" w:sz="0" w:space="0" w:color="auto"/>
        <w:bottom w:val="none" w:sz="0" w:space="0" w:color="auto"/>
        <w:right w:val="none" w:sz="0" w:space="0" w:color="auto"/>
      </w:divBdr>
      <w:divsChild>
        <w:div w:id="474760795">
          <w:marLeft w:val="547"/>
          <w:marRight w:val="0"/>
          <w:marTop w:val="154"/>
          <w:marBottom w:val="0"/>
          <w:divBdr>
            <w:top w:val="none" w:sz="0" w:space="0" w:color="auto"/>
            <w:left w:val="none" w:sz="0" w:space="0" w:color="auto"/>
            <w:bottom w:val="none" w:sz="0" w:space="0" w:color="auto"/>
            <w:right w:val="none" w:sz="0" w:space="0" w:color="auto"/>
          </w:divBdr>
        </w:div>
      </w:divsChild>
    </w:div>
    <w:div w:id="946159752">
      <w:bodyDiv w:val="1"/>
      <w:marLeft w:val="0"/>
      <w:marRight w:val="0"/>
      <w:marTop w:val="0"/>
      <w:marBottom w:val="0"/>
      <w:divBdr>
        <w:top w:val="none" w:sz="0" w:space="0" w:color="auto"/>
        <w:left w:val="none" w:sz="0" w:space="0" w:color="auto"/>
        <w:bottom w:val="none" w:sz="0" w:space="0" w:color="auto"/>
        <w:right w:val="none" w:sz="0" w:space="0" w:color="auto"/>
      </w:divBdr>
      <w:divsChild>
        <w:div w:id="537358105">
          <w:marLeft w:val="547"/>
          <w:marRight w:val="0"/>
          <w:marTop w:val="154"/>
          <w:marBottom w:val="0"/>
          <w:divBdr>
            <w:top w:val="none" w:sz="0" w:space="0" w:color="auto"/>
            <w:left w:val="none" w:sz="0" w:space="0" w:color="auto"/>
            <w:bottom w:val="none" w:sz="0" w:space="0" w:color="auto"/>
            <w:right w:val="none" w:sz="0" w:space="0" w:color="auto"/>
          </w:divBdr>
        </w:div>
      </w:divsChild>
    </w:div>
    <w:div w:id="956136541">
      <w:bodyDiv w:val="1"/>
      <w:marLeft w:val="0"/>
      <w:marRight w:val="0"/>
      <w:marTop w:val="0"/>
      <w:marBottom w:val="0"/>
      <w:divBdr>
        <w:top w:val="none" w:sz="0" w:space="0" w:color="auto"/>
        <w:left w:val="none" w:sz="0" w:space="0" w:color="auto"/>
        <w:bottom w:val="none" w:sz="0" w:space="0" w:color="auto"/>
        <w:right w:val="none" w:sz="0" w:space="0" w:color="auto"/>
      </w:divBdr>
    </w:div>
    <w:div w:id="1082682802">
      <w:bodyDiv w:val="1"/>
      <w:marLeft w:val="0"/>
      <w:marRight w:val="0"/>
      <w:marTop w:val="0"/>
      <w:marBottom w:val="0"/>
      <w:divBdr>
        <w:top w:val="none" w:sz="0" w:space="0" w:color="auto"/>
        <w:left w:val="none" w:sz="0" w:space="0" w:color="auto"/>
        <w:bottom w:val="none" w:sz="0" w:space="0" w:color="auto"/>
        <w:right w:val="none" w:sz="0" w:space="0" w:color="auto"/>
      </w:divBdr>
    </w:div>
    <w:div w:id="1240286690">
      <w:bodyDiv w:val="1"/>
      <w:marLeft w:val="0"/>
      <w:marRight w:val="0"/>
      <w:marTop w:val="0"/>
      <w:marBottom w:val="0"/>
      <w:divBdr>
        <w:top w:val="none" w:sz="0" w:space="0" w:color="auto"/>
        <w:left w:val="none" w:sz="0" w:space="0" w:color="auto"/>
        <w:bottom w:val="none" w:sz="0" w:space="0" w:color="auto"/>
        <w:right w:val="none" w:sz="0" w:space="0" w:color="auto"/>
      </w:divBdr>
      <w:divsChild>
        <w:div w:id="1997150131">
          <w:marLeft w:val="547"/>
          <w:marRight w:val="0"/>
          <w:marTop w:val="125"/>
          <w:marBottom w:val="0"/>
          <w:divBdr>
            <w:top w:val="none" w:sz="0" w:space="0" w:color="auto"/>
            <w:left w:val="none" w:sz="0" w:space="0" w:color="auto"/>
            <w:bottom w:val="none" w:sz="0" w:space="0" w:color="auto"/>
            <w:right w:val="none" w:sz="0" w:space="0" w:color="auto"/>
          </w:divBdr>
        </w:div>
      </w:divsChild>
    </w:div>
    <w:div w:id="1374035039">
      <w:bodyDiv w:val="1"/>
      <w:marLeft w:val="0"/>
      <w:marRight w:val="0"/>
      <w:marTop w:val="0"/>
      <w:marBottom w:val="0"/>
      <w:divBdr>
        <w:top w:val="none" w:sz="0" w:space="0" w:color="auto"/>
        <w:left w:val="none" w:sz="0" w:space="0" w:color="auto"/>
        <w:bottom w:val="none" w:sz="0" w:space="0" w:color="auto"/>
        <w:right w:val="none" w:sz="0" w:space="0" w:color="auto"/>
      </w:divBdr>
      <w:divsChild>
        <w:div w:id="1829011100">
          <w:marLeft w:val="547"/>
          <w:marRight w:val="0"/>
          <w:marTop w:val="154"/>
          <w:marBottom w:val="0"/>
          <w:divBdr>
            <w:top w:val="none" w:sz="0" w:space="0" w:color="auto"/>
            <w:left w:val="none" w:sz="0" w:space="0" w:color="auto"/>
            <w:bottom w:val="none" w:sz="0" w:space="0" w:color="auto"/>
            <w:right w:val="none" w:sz="0" w:space="0" w:color="auto"/>
          </w:divBdr>
        </w:div>
        <w:div w:id="624584854">
          <w:marLeft w:val="547"/>
          <w:marRight w:val="0"/>
          <w:marTop w:val="154"/>
          <w:marBottom w:val="0"/>
          <w:divBdr>
            <w:top w:val="none" w:sz="0" w:space="0" w:color="auto"/>
            <w:left w:val="none" w:sz="0" w:space="0" w:color="auto"/>
            <w:bottom w:val="none" w:sz="0" w:space="0" w:color="auto"/>
            <w:right w:val="none" w:sz="0" w:space="0" w:color="auto"/>
          </w:divBdr>
        </w:div>
        <w:div w:id="589243170">
          <w:marLeft w:val="547"/>
          <w:marRight w:val="0"/>
          <w:marTop w:val="154"/>
          <w:marBottom w:val="0"/>
          <w:divBdr>
            <w:top w:val="none" w:sz="0" w:space="0" w:color="auto"/>
            <w:left w:val="none" w:sz="0" w:space="0" w:color="auto"/>
            <w:bottom w:val="none" w:sz="0" w:space="0" w:color="auto"/>
            <w:right w:val="none" w:sz="0" w:space="0" w:color="auto"/>
          </w:divBdr>
        </w:div>
      </w:divsChild>
    </w:div>
    <w:div w:id="1399085852">
      <w:bodyDiv w:val="1"/>
      <w:marLeft w:val="0"/>
      <w:marRight w:val="0"/>
      <w:marTop w:val="0"/>
      <w:marBottom w:val="0"/>
      <w:divBdr>
        <w:top w:val="none" w:sz="0" w:space="0" w:color="auto"/>
        <w:left w:val="none" w:sz="0" w:space="0" w:color="auto"/>
        <w:bottom w:val="none" w:sz="0" w:space="0" w:color="auto"/>
        <w:right w:val="none" w:sz="0" w:space="0" w:color="auto"/>
      </w:divBdr>
    </w:div>
    <w:div w:id="1803573836">
      <w:bodyDiv w:val="1"/>
      <w:marLeft w:val="0"/>
      <w:marRight w:val="0"/>
      <w:marTop w:val="0"/>
      <w:marBottom w:val="0"/>
      <w:divBdr>
        <w:top w:val="none" w:sz="0" w:space="0" w:color="auto"/>
        <w:left w:val="none" w:sz="0" w:space="0" w:color="auto"/>
        <w:bottom w:val="none" w:sz="0" w:space="0" w:color="auto"/>
        <w:right w:val="none" w:sz="0" w:space="0" w:color="auto"/>
      </w:divBdr>
      <w:divsChild>
        <w:div w:id="175654262">
          <w:marLeft w:val="547"/>
          <w:marRight w:val="0"/>
          <w:marTop w:val="154"/>
          <w:marBottom w:val="0"/>
          <w:divBdr>
            <w:top w:val="none" w:sz="0" w:space="0" w:color="auto"/>
            <w:left w:val="none" w:sz="0" w:space="0" w:color="auto"/>
            <w:bottom w:val="none" w:sz="0" w:space="0" w:color="auto"/>
            <w:right w:val="none" w:sz="0" w:space="0" w:color="auto"/>
          </w:divBdr>
        </w:div>
        <w:div w:id="427384752">
          <w:marLeft w:val="547"/>
          <w:marRight w:val="0"/>
          <w:marTop w:val="154"/>
          <w:marBottom w:val="0"/>
          <w:divBdr>
            <w:top w:val="none" w:sz="0" w:space="0" w:color="auto"/>
            <w:left w:val="none" w:sz="0" w:space="0" w:color="auto"/>
            <w:bottom w:val="none" w:sz="0" w:space="0" w:color="auto"/>
            <w:right w:val="none" w:sz="0" w:space="0" w:color="auto"/>
          </w:divBdr>
        </w:div>
        <w:div w:id="443351163">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c72AyhkjX6c"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youtube.com/watch?v=pp4qDtNDy3U&amp;t=25s" TargetMode="External"/><Relationship Id="rId2" Type="http://schemas.openxmlformats.org/officeDocument/2006/relationships/styles" Target="styles.xml"/><Relationship Id="rId16" Type="http://schemas.openxmlformats.org/officeDocument/2006/relationships/hyperlink" Target="https://www.youtube.com/watch?v=FFP8URZWhao" TargetMode="External"/><Relationship Id="rId20" Type="http://schemas.openxmlformats.org/officeDocument/2006/relationships/hyperlink" Target="https://www.youtube.com/watch?v=dIIUrt2YjFw"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watch?v=kLUr40Cekho"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www.conaliteg.sep.gob.mx/prim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2018</Words>
  <Characters>11100</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dc:creator>
  <cp:keywords/>
  <dc:description/>
  <cp:lastModifiedBy>Servicio Social</cp:lastModifiedBy>
  <cp:revision>6</cp:revision>
  <dcterms:created xsi:type="dcterms:W3CDTF">2021-07-28T00:13:00Z</dcterms:created>
  <dcterms:modified xsi:type="dcterms:W3CDTF">2022-08-19T19:56:00Z</dcterms:modified>
</cp:coreProperties>
</file>