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71931EE1" w14:textId="2193825D" w:rsidR="000D42C1" w:rsidRDefault="006D2BC7"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BB2F77">
        <w:rPr>
          <w:rFonts w:ascii="Montserrat" w:hAnsi="Montserrat" w:cstheme="minorBidi"/>
          <w:b/>
          <w:bCs/>
          <w:kern w:val="24"/>
          <w:sz w:val="56"/>
          <w:szCs w:val="56"/>
        </w:rPr>
        <w:t>2</w:t>
      </w:r>
    </w:p>
    <w:p w14:paraId="2B44FFE4" w14:textId="29E0C39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BB2F77">
        <w:rPr>
          <w:rFonts w:ascii="Montserrat" w:hAnsi="Montserrat" w:cstheme="minorBidi"/>
          <w:b/>
          <w:bCs/>
          <w:kern w:val="24"/>
          <w:sz w:val="48"/>
          <w:szCs w:val="48"/>
        </w:rPr>
        <w:t>septiembre</w:t>
      </w:r>
    </w:p>
    <w:p w14:paraId="672A6659" w14:textId="77777777" w:rsidR="00C15877" w:rsidRPr="00C15877" w:rsidRDefault="00C15877"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C15877" w:rsidRDefault="000D42C1" w:rsidP="000D42C1">
      <w:pPr>
        <w:spacing w:after="0" w:line="240" w:lineRule="auto"/>
        <w:jc w:val="center"/>
        <w:rPr>
          <w:rFonts w:ascii="Montserrat" w:eastAsiaTheme="minorEastAsia" w:hAnsi="Montserrat"/>
          <w:iCs/>
          <w:kern w:val="24"/>
          <w:sz w:val="40"/>
          <w:szCs w:val="40"/>
          <w:lang w:eastAsia="es-MX"/>
        </w:rPr>
      </w:pPr>
    </w:p>
    <w:p w14:paraId="766D41A6" w14:textId="77777777" w:rsidR="000D42C1" w:rsidRDefault="003C42EB" w:rsidP="000D42C1">
      <w:pPr>
        <w:spacing w:after="0" w:line="240" w:lineRule="auto"/>
        <w:jc w:val="center"/>
        <w:rPr>
          <w:rFonts w:ascii="Montserrat" w:eastAsiaTheme="minorEastAsia" w:hAnsi="Montserrat"/>
          <w:i/>
          <w:iCs/>
          <w:kern w:val="24"/>
          <w:sz w:val="48"/>
          <w:szCs w:val="48"/>
          <w:lang w:eastAsia="es-MX"/>
        </w:rPr>
      </w:pPr>
      <w:r w:rsidRPr="004C17FF">
        <w:rPr>
          <w:rFonts w:ascii="Montserrat" w:eastAsiaTheme="minorEastAsia" w:hAnsi="Montserrat"/>
          <w:i/>
          <w:iCs/>
          <w:kern w:val="24"/>
          <w:sz w:val="48"/>
          <w:szCs w:val="48"/>
          <w:lang w:eastAsia="es-MX"/>
        </w:rPr>
        <w:t>Repas</w:t>
      </w:r>
      <w:r w:rsidR="004C17FF">
        <w:rPr>
          <w:rFonts w:ascii="Montserrat" w:eastAsiaTheme="minorEastAsia" w:hAnsi="Montserrat"/>
          <w:i/>
          <w:iCs/>
          <w:kern w:val="24"/>
          <w:sz w:val="48"/>
          <w:szCs w:val="48"/>
          <w:lang w:eastAsia="es-MX"/>
        </w:rPr>
        <w:t>emos lo aprendido</w:t>
      </w:r>
    </w:p>
    <w:p w14:paraId="5DAB6C7B" w14:textId="77777777" w:rsidR="000D42C1" w:rsidRPr="00C15877" w:rsidRDefault="000D42C1" w:rsidP="000D42C1">
      <w:pPr>
        <w:spacing w:after="0" w:line="240" w:lineRule="auto"/>
        <w:jc w:val="both"/>
        <w:rPr>
          <w:rFonts w:ascii="Montserrat" w:hAnsi="Montserrat"/>
          <w:i/>
          <w:sz w:val="48"/>
          <w:szCs w:val="48"/>
        </w:rPr>
      </w:pPr>
    </w:p>
    <w:p w14:paraId="1E673589" w14:textId="087A5825" w:rsidR="00E71C9C" w:rsidRPr="004C17FF" w:rsidRDefault="000D42C1" w:rsidP="003E434B">
      <w:pPr>
        <w:spacing w:after="0" w:line="240" w:lineRule="auto"/>
        <w:jc w:val="both"/>
        <w:rPr>
          <w:rFonts w:ascii="Montserrat" w:hAnsi="Montserrat"/>
          <w:bCs/>
          <w:i/>
          <w:iCs/>
        </w:rPr>
      </w:pPr>
      <w:r w:rsidRPr="00507D5C">
        <w:rPr>
          <w:rFonts w:ascii="Montserrat" w:hAnsi="Montserrat"/>
          <w:b/>
          <w:bCs/>
          <w:i/>
          <w:iCs/>
        </w:rPr>
        <w:t>Aprendizaje esperado:</w:t>
      </w:r>
      <w:r w:rsidR="003E434B">
        <w:rPr>
          <w:rFonts w:ascii="Montserrat" w:hAnsi="Montserrat"/>
          <w:b/>
          <w:bCs/>
          <w:i/>
          <w:iCs/>
        </w:rPr>
        <w:t xml:space="preserve"> </w:t>
      </w:r>
      <w:r w:rsidR="00BB2F77">
        <w:rPr>
          <w:rFonts w:ascii="Montserrat" w:hAnsi="Montserrat"/>
          <w:bCs/>
          <w:i/>
          <w:iCs/>
        </w:rPr>
        <w:t>d</w:t>
      </w:r>
      <w:r w:rsidR="004C17FF" w:rsidRPr="004C17FF">
        <w:rPr>
          <w:rFonts w:ascii="Montserrat" w:hAnsi="Montserrat"/>
          <w:bCs/>
          <w:i/>
          <w:iCs/>
        </w:rPr>
        <w:t>escribe formas de producir electricidad estática: frotación y contacto, así como sus efectos en situaciones del entorno. Obtiene conclusiones acerca de la atracción y repulsión eléctrica producidas al interactuar distintos materiales. Describe que la luz se propaga en línea recta y atraviesa algunos materiales. Explica fenómenos del entorno a partir de la reflexión y la refracción de la luz.</w:t>
      </w:r>
    </w:p>
    <w:p w14:paraId="02EB378F" w14:textId="77777777" w:rsidR="00507D5C" w:rsidRPr="00507D5C" w:rsidRDefault="00507D5C" w:rsidP="00507D5C">
      <w:pPr>
        <w:spacing w:after="0" w:line="240" w:lineRule="auto"/>
        <w:jc w:val="both"/>
        <w:rPr>
          <w:rFonts w:ascii="Montserrat" w:hAnsi="Montserrat"/>
          <w:bCs/>
          <w:i/>
          <w:iCs/>
        </w:rPr>
      </w:pPr>
    </w:p>
    <w:p w14:paraId="18B315FD" w14:textId="46E0E001" w:rsidR="003E434B" w:rsidRPr="004C17FF" w:rsidRDefault="000D42C1" w:rsidP="000D42C1">
      <w:pPr>
        <w:spacing w:after="0" w:line="240" w:lineRule="auto"/>
        <w:jc w:val="both"/>
        <w:rPr>
          <w:rFonts w:ascii="Montserrat" w:hAnsi="Montserrat"/>
          <w:i/>
          <w:iCs/>
        </w:rPr>
      </w:pPr>
      <w:r w:rsidRPr="00507D5C">
        <w:rPr>
          <w:rFonts w:ascii="Montserrat" w:hAnsi="Montserrat"/>
          <w:b/>
          <w:bCs/>
          <w:i/>
          <w:iCs/>
        </w:rPr>
        <w:t xml:space="preserve">Énfasis: </w:t>
      </w:r>
      <w:r w:rsidR="00BB2F77">
        <w:rPr>
          <w:rFonts w:ascii="Montserrat" w:hAnsi="Montserrat"/>
          <w:bCs/>
          <w:i/>
          <w:iCs/>
        </w:rPr>
        <w:t>r</w:t>
      </w:r>
      <w:r w:rsidR="004C17FF" w:rsidRPr="004C17FF">
        <w:rPr>
          <w:rFonts w:ascii="Montserrat" w:hAnsi="Montserrat"/>
          <w:bCs/>
          <w:i/>
          <w:iCs/>
        </w:rPr>
        <w:t>epasa e integra sus conocimientos acerca de formas de producir electricidad estática: frotación y contacto, y sus efectos en situaciones del entorno; la relación de la posición de la fuente de luz, con la forma del objeto y el tipo de material –opaco, transparente y translúcido– en la formación de sombras; así como, las características de la luz, propagación en línea recta y atraviesa ciertos materiales.</w:t>
      </w:r>
    </w:p>
    <w:p w14:paraId="6A05A809" w14:textId="77777777" w:rsidR="003C42EB" w:rsidRDefault="003C42EB" w:rsidP="000D42C1">
      <w:pPr>
        <w:spacing w:after="0" w:line="240" w:lineRule="auto"/>
        <w:jc w:val="both"/>
        <w:rPr>
          <w:rFonts w:ascii="Montserrat" w:hAnsi="Montserrat"/>
          <w:i/>
          <w:iCs/>
        </w:rPr>
      </w:pPr>
    </w:p>
    <w:p w14:paraId="5A39BBE3" w14:textId="77777777" w:rsidR="004C17FF" w:rsidRPr="00507D5C" w:rsidRDefault="004C17FF" w:rsidP="000D42C1">
      <w:pPr>
        <w:spacing w:after="0" w:line="240" w:lineRule="auto"/>
        <w:jc w:val="both"/>
        <w:rPr>
          <w:rFonts w:ascii="Montserrat" w:hAnsi="Montserrat"/>
          <w:i/>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4C17FF" w:rsidRDefault="000D42C1" w:rsidP="000D42C1">
      <w:pPr>
        <w:spacing w:after="0" w:line="240" w:lineRule="auto"/>
        <w:jc w:val="both"/>
        <w:rPr>
          <w:rFonts w:ascii="Montserrat" w:hAnsi="Montserrat" w:cs="Montserrat"/>
        </w:rPr>
      </w:pPr>
    </w:p>
    <w:p w14:paraId="01D5B17F" w14:textId="77777777" w:rsidR="004C17FF" w:rsidRPr="004C17FF" w:rsidRDefault="004C17FF" w:rsidP="004C17FF">
      <w:pPr>
        <w:spacing w:after="0" w:line="240" w:lineRule="auto"/>
        <w:jc w:val="both"/>
        <w:rPr>
          <w:rFonts w:ascii="Montserrat" w:hAnsi="Montserrat"/>
          <w:iCs/>
        </w:rPr>
      </w:pPr>
      <w:r w:rsidRPr="004C17FF">
        <w:rPr>
          <w:rFonts w:ascii="Montserrat" w:hAnsi="Montserrat"/>
          <w:bCs/>
          <w:iCs/>
        </w:rPr>
        <w:t>Reforzarás tus conocimientos acerca de formas de producir electricidad estática: frotación y contacto, y sus efe</w:t>
      </w:r>
      <w:r w:rsidR="00C15877">
        <w:rPr>
          <w:rFonts w:ascii="Montserrat" w:hAnsi="Montserrat"/>
          <w:bCs/>
          <w:iCs/>
        </w:rPr>
        <w:t>ctos en situaciones del entorno,</w:t>
      </w:r>
      <w:r w:rsidRPr="004C17FF">
        <w:rPr>
          <w:rFonts w:ascii="Montserrat" w:hAnsi="Montserrat"/>
          <w:bCs/>
          <w:iCs/>
        </w:rPr>
        <w:t xml:space="preserve"> la relación de la posición de la fuente de luz, con la forma del objeto y el tipo de material –opaco, transparente y translúci</w:t>
      </w:r>
      <w:r w:rsidR="00C15877">
        <w:rPr>
          <w:rFonts w:ascii="Montserrat" w:hAnsi="Montserrat"/>
          <w:bCs/>
          <w:iCs/>
        </w:rPr>
        <w:t xml:space="preserve">do– en la formación de sombras, </w:t>
      </w:r>
      <w:r w:rsidRPr="004C17FF">
        <w:rPr>
          <w:rFonts w:ascii="Montserrat" w:hAnsi="Montserrat"/>
          <w:bCs/>
          <w:iCs/>
        </w:rPr>
        <w:t>así como, las características de la luz, propagación en línea recta y atraviesa ciertos materiales.</w:t>
      </w:r>
    </w:p>
    <w:p w14:paraId="72A3D3EC" w14:textId="77777777" w:rsidR="004A1036" w:rsidRPr="004C17FF" w:rsidRDefault="004A1036" w:rsidP="000D42C1">
      <w:pPr>
        <w:spacing w:after="0" w:line="240" w:lineRule="auto"/>
        <w:jc w:val="both"/>
        <w:rPr>
          <w:rFonts w:ascii="Montserrat" w:hAnsi="Montserrat" w:cs="Montserrat"/>
        </w:rPr>
      </w:pPr>
    </w:p>
    <w:p w14:paraId="0D0B940D" w14:textId="77777777" w:rsidR="000D42C1" w:rsidRPr="004C17FF"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22614C" w:rsidRDefault="006E4A5F" w:rsidP="0022614C">
      <w:pPr>
        <w:spacing w:after="0" w:line="240" w:lineRule="auto"/>
        <w:jc w:val="both"/>
        <w:rPr>
          <w:rFonts w:ascii="Montserrat" w:hAnsi="Montserrat"/>
        </w:rPr>
      </w:pPr>
    </w:p>
    <w:p w14:paraId="7FFC6604" w14:textId="77777777" w:rsidR="00741605" w:rsidRPr="0022614C" w:rsidRDefault="00C15877" w:rsidP="0022614C">
      <w:pPr>
        <w:spacing w:after="0" w:line="240" w:lineRule="auto"/>
        <w:jc w:val="both"/>
        <w:rPr>
          <w:rFonts w:ascii="Montserrat" w:eastAsia="Arial" w:hAnsi="Montserrat" w:cs="Arial"/>
        </w:rPr>
      </w:pPr>
      <w:r>
        <w:rPr>
          <w:rFonts w:ascii="Montserrat" w:eastAsia="Arial" w:hAnsi="Montserrat" w:cs="Arial"/>
        </w:rPr>
        <w:t>En la sesión</w:t>
      </w:r>
      <w:r w:rsidR="00741605" w:rsidRPr="0022614C">
        <w:rPr>
          <w:rFonts w:ascii="Montserrat" w:eastAsia="Arial" w:hAnsi="Montserrat" w:cs="Arial"/>
        </w:rPr>
        <w:t xml:space="preserve"> de hoy recordaremos lo aprendido, respecto a los siguientes temas:</w:t>
      </w:r>
    </w:p>
    <w:p w14:paraId="60061E4C" w14:textId="77777777" w:rsidR="00741605" w:rsidRPr="0022614C" w:rsidRDefault="00741605" w:rsidP="0022614C">
      <w:pPr>
        <w:spacing w:after="0" w:line="240" w:lineRule="auto"/>
        <w:jc w:val="both"/>
        <w:rPr>
          <w:rFonts w:ascii="Montserrat" w:eastAsia="Arial" w:hAnsi="Montserrat" w:cs="Arial"/>
        </w:rPr>
      </w:pPr>
    </w:p>
    <w:p w14:paraId="6FE268FD"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t>Fricción.</w:t>
      </w:r>
    </w:p>
    <w:p w14:paraId="452338BD"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t>Electricidad estática.</w:t>
      </w:r>
    </w:p>
    <w:p w14:paraId="217E0355"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t>Atracción y repulsión eléctrica.</w:t>
      </w:r>
    </w:p>
    <w:p w14:paraId="7D654E8D" w14:textId="77777777" w:rsidR="00741605" w:rsidRPr="0022614C" w:rsidRDefault="00741605" w:rsidP="0022614C">
      <w:pPr>
        <w:pStyle w:val="Prrafodelista"/>
        <w:numPr>
          <w:ilvl w:val="0"/>
          <w:numId w:val="32"/>
        </w:numPr>
        <w:spacing w:after="0" w:line="240" w:lineRule="auto"/>
        <w:jc w:val="both"/>
        <w:rPr>
          <w:rFonts w:ascii="Montserrat" w:eastAsia="Arial" w:hAnsi="Montserrat" w:cs="Arial"/>
        </w:rPr>
      </w:pPr>
      <w:r w:rsidRPr="0022614C">
        <w:rPr>
          <w:rFonts w:ascii="Montserrat" w:eastAsia="Arial" w:hAnsi="Montserrat" w:cs="Arial"/>
        </w:rPr>
        <w:t>Las propiedades de reflexión y refracción de la luz.</w:t>
      </w:r>
    </w:p>
    <w:p w14:paraId="44EAFD9C" w14:textId="77777777" w:rsidR="00741605" w:rsidRPr="0022614C" w:rsidRDefault="00741605" w:rsidP="0022614C">
      <w:pPr>
        <w:spacing w:after="0" w:line="240" w:lineRule="auto"/>
        <w:jc w:val="both"/>
        <w:rPr>
          <w:rFonts w:ascii="Montserrat" w:eastAsia="Arial" w:hAnsi="Montserrat" w:cs="Arial"/>
        </w:rPr>
      </w:pPr>
    </w:p>
    <w:p w14:paraId="4BB26808" w14:textId="77777777" w:rsidR="00741605" w:rsidRPr="0022614C" w:rsidRDefault="007A59D1" w:rsidP="0022614C">
      <w:pPr>
        <w:spacing w:after="0" w:line="240" w:lineRule="auto"/>
        <w:jc w:val="both"/>
        <w:rPr>
          <w:rFonts w:ascii="Montserrat" w:eastAsia="Arial" w:hAnsi="Montserrat" w:cs="Arial"/>
        </w:rPr>
      </w:pPr>
      <w:r w:rsidRPr="0022614C">
        <w:rPr>
          <w:rFonts w:ascii="Montserrat" w:eastAsia="Arial" w:hAnsi="Montserrat" w:cs="Arial"/>
        </w:rPr>
        <w:t>Te invito a observar</w:t>
      </w:r>
      <w:r w:rsidR="00741605" w:rsidRPr="0022614C">
        <w:rPr>
          <w:rFonts w:ascii="Montserrat" w:eastAsia="Arial" w:hAnsi="Montserrat" w:cs="Arial"/>
        </w:rPr>
        <w:t xml:space="preserve"> el siguiente video</w:t>
      </w:r>
      <w:r w:rsidRPr="0022614C">
        <w:rPr>
          <w:rFonts w:ascii="Montserrat" w:eastAsia="Arial" w:hAnsi="Montserrat" w:cs="Arial"/>
        </w:rPr>
        <w:t xml:space="preserve"> del minuto 02:53 al 09:48 </w:t>
      </w:r>
      <w:r w:rsidR="00741605" w:rsidRPr="0022614C">
        <w:rPr>
          <w:rFonts w:ascii="Montserrat" w:eastAsia="Arial" w:hAnsi="Montserrat" w:cs="Arial"/>
        </w:rPr>
        <w:t>donde el profesor Pedro nos adentrará más a fondo en estos temas</w:t>
      </w:r>
      <w:r w:rsidRPr="0022614C">
        <w:rPr>
          <w:rFonts w:ascii="Montserrat" w:eastAsia="Arial" w:hAnsi="Montserrat" w:cs="Arial"/>
        </w:rPr>
        <w:t>.</w:t>
      </w:r>
    </w:p>
    <w:p w14:paraId="4B94D5A5" w14:textId="77777777" w:rsidR="00741605" w:rsidRPr="0022614C" w:rsidRDefault="00741605" w:rsidP="0022614C">
      <w:pPr>
        <w:spacing w:after="0" w:line="240" w:lineRule="auto"/>
        <w:jc w:val="both"/>
        <w:rPr>
          <w:rFonts w:ascii="Montserrat" w:eastAsia="Arial" w:hAnsi="Montserrat" w:cs="Arial"/>
        </w:rPr>
      </w:pPr>
    </w:p>
    <w:p w14:paraId="2F417857" w14:textId="77777777" w:rsidR="007A59D1" w:rsidRPr="0022614C" w:rsidRDefault="007A59D1" w:rsidP="0022614C">
      <w:pPr>
        <w:pStyle w:val="Prrafodelista"/>
        <w:numPr>
          <w:ilvl w:val="0"/>
          <w:numId w:val="33"/>
        </w:numPr>
        <w:spacing w:after="0" w:line="240" w:lineRule="auto"/>
        <w:jc w:val="both"/>
        <w:rPr>
          <w:rFonts w:ascii="Montserrat" w:eastAsia="Arial" w:hAnsi="Montserrat" w:cs="Arial"/>
          <w:b/>
        </w:rPr>
      </w:pPr>
      <w:r w:rsidRPr="0022614C">
        <w:rPr>
          <w:rFonts w:ascii="Montserrat" w:eastAsia="Arial" w:hAnsi="Montserrat" w:cs="Arial"/>
          <w:b/>
        </w:rPr>
        <w:t>Reafirmemos lo aprendido</w:t>
      </w:r>
      <w:r w:rsidR="00C15877">
        <w:rPr>
          <w:rFonts w:ascii="Montserrat" w:eastAsia="Arial" w:hAnsi="Montserrat" w:cs="Arial"/>
          <w:b/>
        </w:rPr>
        <w:t>.</w:t>
      </w:r>
    </w:p>
    <w:p w14:paraId="4A47A678" w14:textId="77777777" w:rsidR="004C17FF" w:rsidRPr="0022614C" w:rsidRDefault="00BB2F77" w:rsidP="0022614C">
      <w:pPr>
        <w:spacing w:after="0" w:line="240" w:lineRule="auto"/>
        <w:ind w:left="708"/>
        <w:jc w:val="both"/>
        <w:rPr>
          <w:rFonts w:ascii="Montserrat" w:eastAsia="Arial" w:hAnsi="Montserrat" w:cs="Arial"/>
        </w:rPr>
      </w:pPr>
      <w:hyperlink w:history="1">
        <w:r w:rsidR="007A59D1" w:rsidRPr="00BB2F77">
          <w:rPr>
            <w:rStyle w:val="Hipervnculo"/>
            <w:rFonts w:ascii="Montserrat" w:eastAsia="Arial" w:hAnsi="Montserrat" w:cs="Arial"/>
          </w:rPr>
          <w:t>https://</w:t>
        </w:r>
      </w:hyperlink>
      <w:r w:rsidRPr="00BB2F77">
        <w:fldChar w:fldCharType="begin"/>
      </w:r>
      <w:r w:rsidRPr="00BB2F77">
        <w:instrText xml:space="preserve"> HYPERLINK "https://drive.google.com/file/d/1JHu8En67GBg6mbMEC0F_zzqD582GDmdG/view?usp=sharing" </w:instrText>
      </w:r>
      <w:r w:rsidRPr="00BB2F77">
        <w:fldChar w:fldCharType="separate"/>
      </w:r>
      <w:r w:rsidR="004C17FF" w:rsidRPr="00BB2F77">
        <w:rPr>
          <w:rStyle w:val="Hipervnculo"/>
          <w:rFonts w:ascii="Montserrat" w:eastAsia="Arial" w:hAnsi="Montserrat" w:cs="Arial"/>
        </w:rPr>
        <w:t>drive.google.com/file/d/1JHu8En67GBg6mbMEC0F_zzqD582GDmdG/view?usp=sharing</w:t>
      </w:r>
      <w:r w:rsidRPr="00BB2F77">
        <w:rPr>
          <w:rStyle w:val="Hipervnculo"/>
          <w:rFonts w:ascii="Montserrat" w:eastAsia="Arial" w:hAnsi="Montserrat" w:cs="Arial"/>
        </w:rPr>
        <w:fldChar w:fldCharType="end"/>
      </w:r>
    </w:p>
    <w:p w14:paraId="3DEEC669" w14:textId="77777777" w:rsidR="00741605" w:rsidRPr="0022614C" w:rsidRDefault="00741605" w:rsidP="0022614C">
      <w:pPr>
        <w:spacing w:after="0" w:line="240" w:lineRule="auto"/>
        <w:jc w:val="both"/>
        <w:rPr>
          <w:rFonts w:ascii="Montserrat" w:eastAsia="Arial" w:hAnsi="Montserrat" w:cs="Arial"/>
          <w:bCs/>
          <w:iCs/>
        </w:rPr>
      </w:pPr>
    </w:p>
    <w:p w14:paraId="15C1C9B4"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rPr>
        <w:t>Recuerd</w:t>
      </w:r>
      <w:r w:rsidR="007A59D1" w:rsidRPr="0022614C">
        <w:rPr>
          <w:rFonts w:ascii="Montserrat" w:eastAsia="Arial" w:hAnsi="Montserrat" w:cs="Arial"/>
        </w:rPr>
        <w:t>a</w:t>
      </w:r>
      <w:r w:rsidRPr="0022614C">
        <w:rPr>
          <w:rFonts w:ascii="Montserrat" w:eastAsia="Arial" w:hAnsi="Montserrat" w:cs="Arial"/>
        </w:rPr>
        <w:t xml:space="preserve"> cuando estudia</w:t>
      </w:r>
      <w:r w:rsidR="007A59D1" w:rsidRPr="0022614C">
        <w:rPr>
          <w:rFonts w:ascii="Montserrat" w:eastAsia="Arial" w:hAnsi="Montserrat" w:cs="Arial"/>
        </w:rPr>
        <w:t>ste</w:t>
      </w:r>
      <w:r w:rsidRPr="0022614C">
        <w:rPr>
          <w:rFonts w:ascii="Montserrat" w:eastAsia="Arial" w:hAnsi="Montserrat" w:cs="Arial"/>
        </w:rPr>
        <w:t xml:space="preserve"> el tema de la fricción, </w:t>
      </w:r>
      <w:r w:rsidR="007A59D1" w:rsidRPr="0022614C">
        <w:rPr>
          <w:rFonts w:ascii="Montserrat" w:eastAsia="Arial" w:hAnsi="Montserrat" w:cs="Arial"/>
        </w:rPr>
        <w:t>hay</w:t>
      </w:r>
      <w:r w:rsidRPr="0022614C">
        <w:rPr>
          <w:rFonts w:ascii="Montserrat" w:eastAsia="Arial" w:hAnsi="Montserrat" w:cs="Arial"/>
        </w:rPr>
        <w:t xml:space="preserve"> varias situaciones de la vida cotidiana donde podemos ver que hay fricción, por ejemplo</w:t>
      </w:r>
      <w:r w:rsidR="007A59D1" w:rsidRPr="0022614C">
        <w:rPr>
          <w:rFonts w:ascii="Montserrat" w:eastAsia="Arial" w:hAnsi="Montserrat" w:cs="Arial"/>
        </w:rPr>
        <w:t>: A</w:t>
      </w:r>
      <w:r w:rsidRPr="0022614C">
        <w:rPr>
          <w:rFonts w:ascii="Montserrat" w:eastAsia="Arial" w:hAnsi="Montserrat" w:cs="Arial"/>
          <w:highlight w:val="white"/>
        </w:rPr>
        <w:t>l frotar un fósforo o cerillo con el costado de la caja, se genera la combustión necesaria para encender, ese es el primer ejemplo de fricción que se me viene a la mente, recuerd</w:t>
      </w:r>
      <w:r w:rsidR="0022614C">
        <w:rPr>
          <w:rFonts w:ascii="Montserrat" w:eastAsia="Arial" w:hAnsi="Montserrat" w:cs="Arial"/>
          <w:highlight w:val="white"/>
        </w:rPr>
        <w:t>a</w:t>
      </w:r>
      <w:r w:rsidRPr="0022614C">
        <w:rPr>
          <w:rFonts w:ascii="Montserrat" w:eastAsia="Arial" w:hAnsi="Montserrat" w:cs="Arial"/>
          <w:highlight w:val="white"/>
        </w:rPr>
        <w:t xml:space="preserve"> que, en alguna clase de Ciencias Naturales para </w:t>
      </w:r>
      <w:r w:rsidRPr="0022614C">
        <w:rPr>
          <w:rFonts w:ascii="Montserrat" w:eastAsia="Arial" w:hAnsi="Montserrat" w:cs="Arial"/>
        </w:rPr>
        <w:t>4to</w:t>
      </w:r>
      <w:r w:rsidR="00C15877">
        <w:rPr>
          <w:rFonts w:ascii="Montserrat" w:eastAsia="Arial" w:hAnsi="Montserrat" w:cs="Arial"/>
        </w:rPr>
        <w:t>.</w:t>
      </w:r>
      <w:r w:rsidRPr="0022614C">
        <w:rPr>
          <w:rFonts w:ascii="Montserrat" w:eastAsia="Arial" w:hAnsi="Montserrat" w:cs="Arial"/>
          <w:highlight w:val="white"/>
        </w:rPr>
        <w:t xml:space="preserve"> grado, además del encendido de un cerillo, analizamos varios momentos en nuestra vida cotidiana, donde aplicamos la fricción.</w:t>
      </w:r>
    </w:p>
    <w:p w14:paraId="3656B9AB" w14:textId="77777777" w:rsidR="007A59D1" w:rsidRPr="0022614C" w:rsidRDefault="007A59D1" w:rsidP="0022614C">
      <w:pPr>
        <w:spacing w:after="0" w:line="240" w:lineRule="auto"/>
        <w:jc w:val="both"/>
        <w:rPr>
          <w:rFonts w:ascii="Montserrat" w:eastAsia="Arial" w:hAnsi="Montserrat" w:cs="Arial"/>
          <w:highlight w:val="white"/>
        </w:rPr>
      </w:pPr>
    </w:p>
    <w:p w14:paraId="45FB0818" w14:textId="77777777" w:rsidR="007A59D1" w:rsidRPr="0022614C" w:rsidRDefault="00DC5A59" w:rsidP="0022614C">
      <w:pPr>
        <w:spacing w:after="0" w:line="240" w:lineRule="auto"/>
        <w:jc w:val="center"/>
        <w:rPr>
          <w:rFonts w:ascii="Montserrat" w:eastAsia="Arial" w:hAnsi="Montserrat" w:cs="Arial"/>
          <w:highlight w:val="white"/>
        </w:rPr>
      </w:pPr>
      <w:r>
        <w:rPr>
          <w:noProof/>
        </w:rPr>
        <w:drawing>
          <wp:inline distT="0" distB="0" distL="0" distR="0" wp14:anchorId="2F6CDD42" wp14:editId="54A60A1A">
            <wp:extent cx="771429" cy="19714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771429" cy="1971429"/>
                    </a:xfrm>
                    <a:prstGeom prst="rect">
                      <a:avLst/>
                    </a:prstGeom>
                  </pic:spPr>
                </pic:pic>
              </a:graphicData>
            </a:graphic>
          </wp:inline>
        </w:drawing>
      </w:r>
    </w:p>
    <w:p w14:paraId="049F31CB" w14:textId="77777777" w:rsidR="007A59D1" w:rsidRPr="0022614C" w:rsidRDefault="007A59D1" w:rsidP="0022614C">
      <w:pPr>
        <w:spacing w:after="0" w:line="240" w:lineRule="auto"/>
        <w:jc w:val="both"/>
        <w:rPr>
          <w:rFonts w:ascii="Montserrat" w:eastAsia="Arial" w:hAnsi="Montserrat" w:cs="Arial"/>
          <w:highlight w:val="white"/>
        </w:rPr>
      </w:pPr>
    </w:p>
    <w:p w14:paraId="2308C5D9" w14:textId="77777777" w:rsidR="00741605"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L</w:t>
      </w:r>
      <w:r w:rsidR="00741605" w:rsidRPr="0022614C">
        <w:rPr>
          <w:rFonts w:ascii="Montserrat" w:eastAsia="Arial" w:hAnsi="Montserrat" w:cs="Arial"/>
          <w:highlight w:val="white"/>
        </w:rPr>
        <w:t>os fenómenos que estudiamos en clase siempre dan pie a situaciones de nuestra vida cotidiana. Saber que presenciamos a diario diversos fenómenos naturales y ser conscientes de ello, amplía nuestros conocimientos y nuestras habilidades y actitudes científicas como curiosidad, observación, análisis, reflexión y comprobación.</w:t>
      </w:r>
    </w:p>
    <w:p w14:paraId="53128261" w14:textId="77777777" w:rsidR="00DC5A59" w:rsidRPr="0022614C" w:rsidRDefault="00DC5A59" w:rsidP="0022614C">
      <w:pPr>
        <w:spacing w:after="0" w:line="240" w:lineRule="auto"/>
        <w:jc w:val="both"/>
        <w:rPr>
          <w:rFonts w:ascii="Montserrat" w:eastAsia="Arial" w:hAnsi="Montserrat" w:cs="Arial"/>
          <w:highlight w:val="white"/>
        </w:rPr>
      </w:pPr>
    </w:p>
    <w:p w14:paraId="040D4957" w14:textId="77777777" w:rsidR="00741605"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Razón por la cual</w:t>
      </w:r>
      <w:r w:rsidR="0022614C">
        <w:rPr>
          <w:rFonts w:ascii="Montserrat" w:eastAsia="Arial" w:hAnsi="Montserrat" w:cs="Arial"/>
          <w:highlight w:val="white"/>
        </w:rPr>
        <w:t>,</w:t>
      </w:r>
      <w:r w:rsidRPr="0022614C">
        <w:rPr>
          <w:rFonts w:ascii="Montserrat" w:eastAsia="Arial" w:hAnsi="Montserrat" w:cs="Arial"/>
          <w:highlight w:val="white"/>
        </w:rPr>
        <w:t xml:space="preserve"> </w:t>
      </w:r>
      <w:r w:rsidR="00741605" w:rsidRPr="0022614C">
        <w:rPr>
          <w:rFonts w:ascii="Montserrat" w:eastAsia="Arial" w:hAnsi="Montserrat" w:cs="Arial"/>
          <w:highlight w:val="white"/>
        </w:rPr>
        <w:t>en la clase de Ciencias Naturales hacemos tantos experimentos, porque nos ayudan a entender nuestro entorno.</w:t>
      </w:r>
    </w:p>
    <w:p w14:paraId="62486C05" w14:textId="77777777" w:rsidR="00741605" w:rsidRPr="0022614C" w:rsidRDefault="00741605" w:rsidP="0022614C">
      <w:pPr>
        <w:spacing w:after="0" w:line="240" w:lineRule="auto"/>
        <w:jc w:val="both"/>
        <w:rPr>
          <w:rFonts w:ascii="Montserrat" w:eastAsia="Arial" w:hAnsi="Montserrat" w:cs="Arial"/>
          <w:highlight w:val="white"/>
        </w:rPr>
      </w:pPr>
    </w:p>
    <w:p w14:paraId="66BC9F5E" w14:textId="77777777" w:rsidR="00DC5A59"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bCs/>
          <w:highlight w:val="white"/>
        </w:rPr>
        <w:t>E</w:t>
      </w:r>
      <w:r w:rsidR="00741605" w:rsidRPr="0022614C">
        <w:rPr>
          <w:rFonts w:ascii="Montserrat" w:eastAsia="Arial" w:hAnsi="Montserrat" w:cs="Arial"/>
          <w:highlight w:val="white"/>
        </w:rPr>
        <w:t>l aprendizaje de las Ciencias Naturales en la educación primaria tiene como uno de sus pilares la experimentación.</w:t>
      </w:r>
    </w:p>
    <w:p w14:paraId="4101652C" w14:textId="77777777" w:rsidR="00DC5A59" w:rsidRPr="0022614C" w:rsidRDefault="00DC5A59" w:rsidP="0022614C">
      <w:pPr>
        <w:spacing w:after="0" w:line="240" w:lineRule="auto"/>
        <w:jc w:val="both"/>
        <w:rPr>
          <w:rFonts w:ascii="Montserrat" w:eastAsia="Arial" w:hAnsi="Montserrat" w:cs="Arial"/>
          <w:highlight w:val="white"/>
        </w:rPr>
      </w:pPr>
    </w:p>
    <w:p w14:paraId="168F4751" w14:textId="77777777" w:rsidR="00DC5A59" w:rsidRPr="0022614C" w:rsidRDefault="00DC5A59" w:rsidP="0022614C">
      <w:pPr>
        <w:spacing w:after="0" w:line="240" w:lineRule="auto"/>
        <w:jc w:val="both"/>
        <w:rPr>
          <w:rFonts w:ascii="Montserrat" w:eastAsia="Arial" w:hAnsi="Montserrat" w:cs="Arial"/>
        </w:rPr>
      </w:pPr>
      <w:r w:rsidRPr="0022614C">
        <w:rPr>
          <w:rFonts w:ascii="Montserrat" w:eastAsia="Arial" w:hAnsi="Montserrat" w:cs="Arial"/>
          <w:highlight w:val="white"/>
        </w:rPr>
        <w:t xml:space="preserve">Ahora observa el video del minuto </w:t>
      </w:r>
      <w:r w:rsidR="00C15877">
        <w:rPr>
          <w:rFonts w:ascii="Montserrat" w:eastAsia="Arial" w:hAnsi="Montserrat" w:cs="Arial"/>
        </w:rPr>
        <w:t>10:39 al 15:01</w:t>
      </w:r>
    </w:p>
    <w:p w14:paraId="4B99056E" w14:textId="77777777" w:rsidR="00DC5A59" w:rsidRPr="0022614C" w:rsidRDefault="00DC5A59" w:rsidP="0022614C">
      <w:pPr>
        <w:spacing w:after="0" w:line="240" w:lineRule="auto"/>
        <w:jc w:val="both"/>
        <w:rPr>
          <w:rFonts w:ascii="Montserrat" w:eastAsia="Arial" w:hAnsi="Montserrat" w:cs="Arial"/>
        </w:rPr>
      </w:pPr>
    </w:p>
    <w:p w14:paraId="340AD58B" w14:textId="77777777" w:rsidR="00DC5A59" w:rsidRPr="0022614C" w:rsidRDefault="00DC5A59" w:rsidP="0022614C">
      <w:pPr>
        <w:spacing w:after="0" w:line="240" w:lineRule="auto"/>
        <w:ind w:firstLine="708"/>
        <w:jc w:val="both"/>
        <w:rPr>
          <w:rFonts w:ascii="Montserrat" w:eastAsia="Arial" w:hAnsi="Montserrat" w:cs="Arial"/>
          <w:b/>
        </w:rPr>
      </w:pPr>
      <w:r w:rsidRPr="0022614C">
        <w:rPr>
          <w:rFonts w:ascii="Montserrat" w:eastAsia="Arial" w:hAnsi="Montserrat" w:cs="Arial"/>
          <w:b/>
        </w:rPr>
        <w:lastRenderedPageBreak/>
        <w:t>Reafirmemos lo aprendido</w:t>
      </w:r>
      <w:r w:rsidR="00C15877">
        <w:rPr>
          <w:rFonts w:ascii="Montserrat" w:eastAsia="Arial" w:hAnsi="Montserrat" w:cs="Arial"/>
          <w:b/>
        </w:rPr>
        <w:t>.</w:t>
      </w:r>
    </w:p>
    <w:p w14:paraId="0566038A" w14:textId="77777777" w:rsidR="004C17FF" w:rsidRPr="0022614C" w:rsidRDefault="00BB2F77" w:rsidP="0022614C">
      <w:pPr>
        <w:spacing w:after="0" w:line="240" w:lineRule="auto"/>
        <w:ind w:left="708"/>
        <w:rPr>
          <w:rFonts w:ascii="Montserrat" w:eastAsia="Arial" w:hAnsi="Montserrat" w:cs="Arial"/>
        </w:rPr>
      </w:pPr>
      <w:hyperlink r:id="rId8" w:history="1">
        <w:r w:rsidR="00DC5A59" w:rsidRPr="00BB2F77">
          <w:rPr>
            <w:rStyle w:val="Hipervnculo"/>
            <w:rFonts w:ascii="Montserrat" w:eastAsia="Arial" w:hAnsi="Montserrat" w:cs="Arial"/>
          </w:rPr>
          <w:t>https://drive.google.com/file/d/1JHu8En67GBg6mbMEC0F_zzqD582GDmdG/view?usp=sharing</w:t>
        </w:r>
      </w:hyperlink>
    </w:p>
    <w:p w14:paraId="1299C43A" w14:textId="77777777" w:rsidR="004C17FF" w:rsidRPr="0022614C" w:rsidRDefault="004C17FF" w:rsidP="0022614C">
      <w:pPr>
        <w:spacing w:after="0" w:line="240" w:lineRule="auto"/>
        <w:jc w:val="both"/>
        <w:rPr>
          <w:rFonts w:ascii="Montserrat" w:eastAsia="Arial" w:hAnsi="Montserrat" w:cs="Arial"/>
          <w:bCs/>
        </w:rPr>
      </w:pPr>
    </w:p>
    <w:p w14:paraId="6DC234B3" w14:textId="77777777" w:rsidR="00741605"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Me gusta mucho recordar lo que nos enseñó el maestro Pedro, sobre todo ver nuevamente los experimentos, como el del confeti que se une al globo, con lo cual nos demostró que las cargas negativas y positivas se atraen, es por esa razón, que el confeti queda adherido al globo</w:t>
      </w:r>
      <w:r w:rsidR="00DC5A59" w:rsidRPr="0022614C">
        <w:rPr>
          <w:rFonts w:ascii="Montserrat" w:eastAsia="Arial" w:hAnsi="Montserrat" w:cs="Arial"/>
        </w:rPr>
        <w:t xml:space="preserve">, </w:t>
      </w:r>
      <w:r w:rsidRPr="0022614C">
        <w:rPr>
          <w:rFonts w:ascii="Montserrat" w:eastAsia="Arial" w:hAnsi="Montserrat" w:cs="Arial"/>
        </w:rPr>
        <w:t>parece magia, ¡pero es ciencia!</w:t>
      </w:r>
    </w:p>
    <w:p w14:paraId="4DDBEF00" w14:textId="77777777" w:rsidR="00C15877" w:rsidRDefault="00C15877" w:rsidP="0022614C">
      <w:pPr>
        <w:spacing w:after="0" w:line="240" w:lineRule="auto"/>
        <w:jc w:val="both"/>
        <w:rPr>
          <w:rFonts w:ascii="Montserrat" w:eastAsia="Arial" w:hAnsi="Montserrat" w:cs="Arial"/>
        </w:rPr>
      </w:pPr>
    </w:p>
    <w:p w14:paraId="3387FE7C" w14:textId="77777777" w:rsidR="00741605" w:rsidRPr="0022614C" w:rsidRDefault="00DC5A59" w:rsidP="0022614C">
      <w:pPr>
        <w:spacing w:after="0" w:line="240" w:lineRule="auto"/>
        <w:jc w:val="both"/>
        <w:rPr>
          <w:rFonts w:ascii="Montserrat" w:eastAsia="Arial" w:hAnsi="Montserrat" w:cs="Arial"/>
        </w:rPr>
      </w:pPr>
      <w:r w:rsidRPr="0022614C">
        <w:rPr>
          <w:rFonts w:ascii="Montserrat" w:eastAsia="Arial" w:hAnsi="Montserrat" w:cs="Arial"/>
        </w:rPr>
        <w:t>A</w:t>
      </w:r>
      <w:r w:rsidR="00741605" w:rsidRPr="0022614C">
        <w:rPr>
          <w:rFonts w:ascii="Montserrat" w:eastAsia="Arial" w:hAnsi="Montserrat" w:cs="Arial"/>
        </w:rPr>
        <w:t xml:space="preserve">hora es momento de recordar el tema de las propiedades de reflexión y refracción de la luz, </w:t>
      </w:r>
      <w:r w:rsidRPr="0022614C">
        <w:rPr>
          <w:rFonts w:ascii="Montserrat" w:eastAsia="Arial" w:hAnsi="Montserrat" w:cs="Arial"/>
        </w:rPr>
        <w:t>observa el video del minuto</w:t>
      </w:r>
      <w:r w:rsidR="00C15877">
        <w:rPr>
          <w:rFonts w:ascii="Montserrat" w:eastAsia="Arial" w:hAnsi="Montserrat" w:cs="Arial"/>
        </w:rPr>
        <w:t xml:space="preserve"> 15:47 al 21:01</w:t>
      </w:r>
    </w:p>
    <w:p w14:paraId="3461D779" w14:textId="77777777" w:rsidR="00741605" w:rsidRPr="0022614C" w:rsidRDefault="00741605" w:rsidP="0022614C">
      <w:pPr>
        <w:spacing w:after="0" w:line="240" w:lineRule="auto"/>
        <w:jc w:val="both"/>
        <w:rPr>
          <w:rFonts w:ascii="Montserrat" w:eastAsia="Arial" w:hAnsi="Montserrat" w:cs="Arial"/>
        </w:rPr>
      </w:pPr>
    </w:p>
    <w:p w14:paraId="11EF0E36" w14:textId="77777777" w:rsidR="00DC5A59" w:rsidRPr="0022614C" w:rsidRDefault="00DC5A59" w:rsidP="0022614C">
      <w:pPr>
        <w:pStyle w:val="Prrafodelista"/>
        <w:spacing w:after="0" w:line="240" w:lineRule="auto"/>
        <w:jc w:val="both"/>
        <w:rPr>
          <w:rFonts w:ascii="Montserrat" w:eastAsia="Arial" w:hAnsi="Montserrat" w:cs="Arial"/>
          <w:b/>
        </w:rPr>
      </w:pPr>
      <w:r w:rsidRPr="0022614C">
        <w:rPr>
          <w:rFonts w:ascii="Montserrat" w:eastAsia="Arial" w:hAnsi="Montserrat" w:cs="Arial"/>
          <w:b/>
        </w:rPr>
        <w:t>Reafirmemos lo aprendido</w:t>
      </w:r>
      <w:r w:rsidR="00C15877">
        <w:rPr>
          <w:rFonts w:ascii="Montserrat" w:eastAsia="Arial" w:hAnsi="Montserrat" w:cs="Arial"/>
          <w:b/>
        </w:rPr>
        <w:t>.</w:t>
      </w:r>
    </w:p>
    <w:p w14:paraId="6CD05869" w14:textId="77777777" w:rsidR="004C17FF" w:rsidRPr="0022614C" w:rsidRDefault="00BB2F77" w:rsidP="0022614C">
      <w:pPr>
        <w:spacing w:after="0" w:line="240" w:lineRule="auto"/>
        <w:ind w:left="708"/>
        <w:rPr>
          <w:rFonts w:ascii="Montserrat" w:eastAsia="Arial" w:hAnsi="Montserrat" w:cs="Arial"/>
        </w:rPr>
      </w:pPr>
      <w:hyperlink r:id="rId9" w:history="1">
        <w:r w:rsidR="00DC5A59" w:rsidRPr="00BB2F77">
          <w:rPr>
            <w:rStyle w:val="Hipervnculo"/>
            <w:rFonts w:ascii="Montserrat" w:eastAsia="Arial" w:hAnsi="Montserrat" w:cs="Arial"/>
          </w:rPr>
          <w:t>https://drive.g</w:t>
        </w:r>
        <w:r w:rsidR="00DC5A59" w:rsidRPr="00BB2F77">
          <w:rPr>
            <w:rStyle w:val="Hipervnculo"/>
            <w:rFonts w:ascii="Montserrat" w:eastAsia="Arial" w:hAnsi="Montserrat" w:cs="Arial"/>
          </w:rPr>
          <w:t>oogle.com/file/d/1JHu8En67GBg6mbMEC0F_zzqD582GDmdG/view?usp=sharing</w:t>
        </w:r>
      </w:hyperlink>
    </w:p>
    <w:p w14:paraId="3CF2D8B6" w14:textId="77777777" w:rsidR="00741605" w:rsidRPr="0022614C" w:rsidRDefault="00741605" w:rsidP="0022614C">
      <w:pPr>
        <w:spacing w:after="0" w:line="240" w:lineRule="auto"/>
        <w:jc w:val="both"/>
        <w:rPr>
          <w:rFonts w:ascii="Montserrat" w:eastAsia="Arial" w:hAnsi="Montserrat" w:cs="Arial"/>
        </w:rPr>
      </w:pPr>
    </w:p>
    <w:p w14:paraId="1ED46B3D" w14:textId="77777777" w:rsidR="00741605" w:rsidRPr="0022614C" w:rsidRDefault="00DC5A59" w:rsidP="0022614C">
      <w:pPr>
        <w:spacing w:after="0" w:line="240" w:lineRule="auto"/>
        <w:jc w:val="both"/>
        <w:rPr>
          <w:rFonts w:ascii="Montserrat" w:eastAsia="Arial" w:hAnsi="Montserrat" w:cs="Arial"/>
          <w:highlight w:val="white"/>
        </w:rPr>
      </w:pPr>
      <w:r w:rsidRPr="0022614C">
        <w:rPr>
          <w:rFonts w:ascii="Montserrat" w:eastAsia="Arial" w:hAnsi="Montserrat" w:cs="Arial"/>
          <w:bCs/>
          <w:iCs/>
        </w:rPr>
        <w:t>Puedes experimentar</w:t>
      </w:r>
      <w:r w:rsidR="00741605" w:rsidRPr="0022614C">
        <w:rPr>
          <w:rFonts w:ascii="Montserrat" w:eastAsia="Arial" w:hAnsi="Montserrat" w:cs="Arial"/>
          <w:bCs/>
          <w:iCs/>
        </w:rPr>
        <w:t>, mirándo</w:t>
      </w:r>
      <w:r w:rsidRPr="0022614C">
        <w:rPr>
          <w:rFonts w:ascii="Montserrat" w:eastAsia="Arial" w:hAnsi="Montserrat" w:cs="Arial"/>
          <w:bCs/>
          <w:iCs/>
        </w:rPr>
        <w:t>te</w:t>
      </w:r>
      <w:r w:rsidR="00741605" w:rsidRPr="0022614C">
        <w:rPr>
          <w:rFonts w:ascii="Montserrat" w:eastAsia="Arial" w:hAnsi="Montserrat" w:cs="Arial"/>
          <w:bCs/>
          <w:iCs/>
        </w:rPr>
        <w:t xml:space="preserve"> en un espejo</w:t>
      </w:r>
      <w:r w:rsidRPr="0022614C">
        <w:rPr>
          <w:rFonts w:ascii="Montserrat" w:eastAsia="Arial" w:hAnsi="Montserrat" w:cs="Arial"/>
          <w:bCs/>
          <w:iCs/>
        </w:rPr>
        <w:t xml:space="preserve">, </w:t>
      </w:r>
      <w:r w:rsidR="00741605" w:rsidRPr="0022614C">
        <w:rPr>
          <w:rFonts w:ascii="Montserrat" w:eastAsia="Arial" w:hAnsi="Montserrat" w:cs="Arial"/>
          <w:highlight w:val="white"/>
        </w:rPr>
        <w:t>sobre la reflexión de la luz, el maestro nos dijo que un ejemplo claro de este fenómeno es cuando podemos vernos al espejo.</w:t>
      </w:r>
    </w:p>
    <w:p w14:paraId="0FB78278" w14:textId="77777777" w:rsidR="00741605" w:rsidRPr="0022614C" w:rsidRDefault="00741605" w:rsidP="0022614C">
      <w:pPr>
        <w:spacing w:after="0" w:line="240" w:lineRule="auto"/>
        <w:jc w:val="both"/>
        <w:rPr>
          <w:rFonts w:ascii="Montserrat" w:eastAsia="Arial" w:hAnsi="Montserrat" w:cs="Arial"/>
          <w:highlight w:val="white"/>
        </w:rPr>
      </w:pPr>
    </w:p>
    <w:p w14:paraId="1F2D13F8" w14:textId="77777777" w:rsidR="00741605" w:rsidRPr="0022614C" w:rsidRDefault="0075372E"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R</w:t>
      </w:r>
      <w:r w:rsidR="00741605" w:rsidRPr="0022614C">
        <w:rPr>
          <w:rFonts w:ascii="Montserrat" w:eastAsia="Arial" w:hAnsi="Montserrat" w:cs="Arial"/>
          <w:highlight w:val="white"/>
        </w:rPr>
        <w:t>ecuerda que la reflexión de la luz es un fenómeno que ocurre cuando un haz de luz choca contra un objeto o algún tipo de superficie y esa misma luz llega a nuestros ojos desde el objeto que estamos mirando a manera de “rebote” y justo eso es lo que pasa cuando te ves en el espejo.</w:t>
      </w:r>
    </w:p>
    <w:p w14:paraId="1FC39945" w14:textId="77777777" w:rsidR="00741605" w:rsidRPr="0022614C" w:rsidRDefault="00741605" w:rsidP="0022614C">
      <w:pPr>
        <w:spacing w:after="0" w:line="240" w:lineRule="auto"/>
        <w:jc w:val="both"/>
        <w:rPr>
          <w:rFonts w:ascii="Montserrat" w:eastAsia="Arial" w:hAnsi="Montserrat" w:cs="Arial"/>
          <w:highlight w:val="white"/>
        </w:rPr>
      </w:pPr>
    </w:p>
    <w:p w14:paraId="2479C8C8"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En la clase también se mencionó el fenómeno de refracción de la luz, el maestro utilizó el ejemplo del l</w:t>
      </w:r>
      <w:r w:rsidR="00C15877">
        <w:rPr>
          <w:rFonts w:ascii="Montserrat" w:eastAsia="Arial" w:hAnsi="Montserrat" w:cs="Arial"/>
          <w:highlight w:val="white"/>
        </w:rPr>
        <w:t>ápiz en un vaso de agua, pero ¿Q</w:t>
      </w:r>
      <w:r w:rsidRPr="0022614C">
        <w:rPr>
          <w:rFonts w:ascii="Montserrat" w:eastAsia="Arial" w:hAnsi="Montserrat" w:cs="Arial"/>
          <w:highlight w:val="white"/>
        </w:rPr>
        <w:t>ué otros ejemplos podemos ver en nuestra vida diaria?</w:t>
      </w:r>
    </w:p>
    <w:p w14:paraId="0562CB0E" w14:textId="77777777" w:rsidR="0075372E" w:rsidRPr="0022614C" w:rsidRDefault="0075372E" w:rsidP="0022614C">
      <w:pPr>
        <w:spacing w:after="0" w:line="240" w:lineRule="auto"/>
        <w:jc w:val="both"/>
        <w:rPr>
          <w:rFonts w:ascii="Montserrat" w:eastAsia="Arial" w:hAnsi="Montserrat" w:cs="Arial"/>
          <w:highlight w:val="white"/>
        </w:rPr>
      </w:pPr>
    </w:p>
    <w:p w14:paraId="34CE0A41" w14:textId="77777777" w:rsidR="0075372E" w:rsidRPr="0022614C" w:rsidRDefault="0075372E" w:rsidP="0022614C">
      <w:pPr>
        <w:spacing w:after="0" w:line="240" w:lineRule="auto"/>
        <w:jc w:val="center"/>
        <w:rPr>
          <w:rFonts w:ascii="Montserrat" w:eastAsia="Arial" w:hAnsi="Montserrat" w:cs="Arial"/>
          <w:highlight w:val="white"/>
        </w:rPr>
      </w:pPr>
      <w:r>
        <w:rPr>
          <w:noProof/>
        </w:rPr>
        <w:drawing>
          <wp:inline distT="0" distB="0" distL="0" distR="0" wp14:anchorId="687F77AE" wp14:editId="77C77900">
            <wp:extent cx="1304762" cy="182857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1304762" cy="1828571"/>
                    </a:xfrm>
                    <a:prstGeom prst="rect">
                      <a:avLst/>
                    </a:prstGeom>
                  </pic:spPr>
                </pic:pic>
              </a:graphicData>
            </a:graphic>
          </wp:inline>
        </w:drawing>
      </w:r>
    </w:p>
    <w:p w14:paraId="62EBF3C5" w14:textId="77777777" w:rsidR="00741605" w:rsidRPr="0022614C" w:rsidRDefault="00741605" w:rsidP="0022614C">
      <w:pPr>
        <w:spacing w:after="0" w:line="240" w:lineRule="auto"/>
        <w:jc w:val="both"/>
        <w:rPr>
          <w:rFonts w:ascii="Montserrat" w:eastAsia="Arial" w:hAnsi="Montserrat" w:cs="Arial"/>
          <w:highlight w:val="white"/>
        </w:rPr>
      </w:pPr>
    </w:p>
    <w:p w14:paraId="68B53382"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Un ejemplo se puede ver cuando metemos los pies en una alberca o en una tina con agua, se observa como si se deformaran.</w:t>
      </w:r>
    </w:p>
    <w:p w14:paraId="6D98A12B" w14:textId="77777777" w:rsidR="00741605" w:rsidRPr="0022614C" w:rsidRDefault="00741605" w:rsidP="0022614C">
      <w:pPr>
        <w:spacing w:after="0" w:line="240" w:lineRule="auto"/>
        <w:jc w:val="both"/>
        <w:rPr>
          <w:rFonts w:ascii="Montserrat" w:eastAsia="Arial" w:hAnsi="Montserrat" w:cs="Arial"/>
          <w:highlight w:val="white"/>
        </w:rPr>
      </w:pPr>
    </w:p>
    <w:p w14:paraId="35FFFF84" w14:textId="77777777" w:rsidR="00741605" w:rsidRPr="0022614C" w:rsidRDefault="00741605" w:rsidP="0022614C">
      <w:pPr>
        <w:spacing w:after="0" w:line="240" w:lineRule="auto"/>
        <w:jc w:val="both"/>
        <w:rPr>
          <w:rFonts w:ascii="Montserrat" w:eastAsia="Arial" w:hAnsi="Montserrat" w:cs="Arial"/>
          <w:highlight w:val="white"/>
        </w:rPr>
      </w:pPr>
      <w:r w:rsidRPr="0022614C">
        <w:rPr>
          <w:rFonts w:ascii="Montserrat" w:eastAsia="Arial" w:hAnsi="Montserrat" w:cs="Arial"/>
          <w:highlight w:val="white"/>
        </w:rPr>
        <w:t>Rec</w:t>
      </w:r>
      <w:r w:rsidR="0075372E" w:rsidRPr="0022614C">
        <w:rPr>
          <w:rFonts w:ascii="Montserrat" w:eastAsia="Arial" w:hAnsi="Montserrat" w:cs="Arial"/>
          <w:highlight w:val="white"/>
        </w:rPr>
        <w:t>uerda</w:t>
      </w:r>
      <w:r w:rsidRPr="0022614C">
        <w:rPr>
          <w:rFonts w:ascii="Montserrat" w:eastAsia="Arial" w:hAnsi="Montserrat" w:cs="Arial"/>
          <w:highlight w:val="white"/>
        </w:rPr>
        <w:t xml:space="preserve"> que el fenómeno de refracción se da, cuando una onda luminosa traspasa de un medio material a otro, y al propagarse se produce de inmediato un cambio en su dirección y su velocidad. La luz puede propagarse en medios como el agua, el vidrio, </w:t>
      </w:r>
      <w:r w:rsidRPr="0022614C">
        <w:rPr>
          <w:rFonts w:ascii="Montserrat" w:eastAsia="Arial" w:hAnsi="Montserrat" w:cs="Arial"/>
          <w:highlight w:val="white"/>
        </w:rPr>
        <w:lastRenderedPageBreak/>
        <w:t>el aire, algunos metales, el cuarzo, entre otros. En cada medio, la luz se propaga a velocidades diferentes. Este proceso está relacionado con la reflexión de la luz y puede manifestarse al mismo tiempo.</w:t>
      </w:r>
    </w:p>
    <w:p w14:paraId="2946DB82" w14:textId="77777777" w:rsidR="00741605" w:rsidRPr="0022614C" w:rsidRDefault="00741605" w:rsidP="0022614C">
      <w:pPr>
        <w:spacing w:after="0" w:line="240" w:lineRule="auto"/>
        <w:jc w:val="both"/>
        <w:rPr>
          <w:rFonts w:ascii="Montserrat" w:eastAsia="Arial" w:hAnsi="Montserrat" w:cs="Arial"/>
          <w:highlight w:val="white"/>
        </w:rPr>
      </w:pPr>
    </w:p>
    <w:p w14:paraId="716D12B6" w14:textId="77777777" w:rsidR="0075372E"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Escuché un reportaje en la radio, en el que comentaban, que en muchos lugares se utiliza la luz solar para cocinar a través de hornos solares</w:t>
      </w:r>
      <w:r w:rsidR="0075372E" w:rsidRPr="0022614C">
        <w:rPr>
          <w:rFonts w:ascii="Montserrat" w:eastAsia="Arial" w:hAnsi="Montserrat" w:cs="Arial"/>
        </w:rPr>
        <w:t>.</w:t>
      </w:r>
    </w:p>
    <w:p w14:paraId="5997CC1D" w14:textId="77777777" w:rsidR="0075372E" w:rsidRPr="0022614C" w:rsidRDefault="0075372E" w:rsidP="0022614C">
      <w:pPr>
        <w:spacing w:after="0" w:line="240" w:lineRule="auto"/>
        <w:jc w:val="both"/>
        <w:rPr>
          <w:rFonts w:ascii="Montserrat" w:eastAsia="Arial" w:hAnsi="Montserrat" w:cs="Arial"/>
        </w:rPr>
      </w:pPr>
    </w:p>
    <w:p w14:paraId="110FFD37" w14:textId="77777777" w:rsidR="00741605" w:rsidRPr="0022614C" w:rsidRDefault="0075372E" w:rsidP="0022614C">
      <w:pPr>
        <w:spacing w:after="0" w:line="240" w:lineRule="auto"/>
        <w:jc w:val="center"/>
        <w:rPr>
          <w:rFonts w:ascii="Montserrat" w:eastAsia="Arial" w:hAnsi="Montserrat" w:cs="Arial"/>
        </w:rPr>
      </w:pPr>
      <w:r>
        <w:rPr>
          <w:noProof/>
        </w:rPr>
        <w:drawing>
          <wp:inline distT="0" distB="0" distL="0" distR="0" wp14:anchorId="479E5D61" wp14:editId="1804B593">
            <wp:extent cx="4190476" cy="138095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4190476" cy="1380952"/>
                    </a:xfrm>
                    <a:prstGeom prst="rect">
                      <a:avLst/>
                    </a:prstGeom>
                  </pic:spPr>
                </pic:pic>
              </a:graphicData>
            </a:graphic>
          </wp:inline>
        </w:drawing>
      </w:r>
    </w:p>
    <w:p w14:paraId="6B699379" w14:textId="77777777" w:rsidR="0075372E" w:rsidRPr="0022614C" w:rsidRDefault="0075372E" w:rsidP="0022614C">
      <w:pPr>
        <w:spacing w:after="0" w:line="240" w:lineRule="auto"/>
        <w:jc w:val="both"/>
        <w:rPr>
          <w:rFonts w:ascii="Montserrat" w:eastAsia="Arial" w:hAnsi="Montserrat" w:cs="Arial"/>
        </w:rPr>
      </w:pPr>
    </w:p>
    <w:p w14:paraId="2EEE8D0F" w14:textId="77777777" w:rsidR="00741605"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Estas estufas son diseñadas con superficies curvas pulidas que reflejan y concentran los rayos en una pequeña área, utilizando así la concentración de los rayos solares por reflexión.</w:t>
      </w:r>
    </w:p>
    <w:p w14:paraId="3FE9F23F" w14:textId="77777777" w:rsidR="00741605" w:rsidRPr="0022614C" w:rsidRDefault="00741605" w:rsidP="0022614C">
      <w:pPr>
        <w:spacing w:after="0" w:line="240" w:lineRule="auto"/>
        <w:jc w:val="both"/>
        <w:rPr>
          <w:rFonts w:ascii="Montserrat" w:eastAsia="Arial" w:hAnsi="Montserrat" w:cs="Arial"/>
        </w:rPr>
      </w:pPr>
    </w:p>
    <w:p w14:paraId="32EC73EE" w14:textId="77777777" w:rsidR="00741605" w:rsidRPr="0022614C" w:rsidRDefault="00741605" w:rsidP="0022614C">
      <w:pPr>
        <w:spacing w:after="0" w:line="240" w:lineRule="auto"/>
        <w:jc w:val="both"/>
        <w:rPr>
          <w:rFonts w:ascii="Montserrat" w:eastAsia="Arial" w:hAnsi="Montserrat" w:cs="Arial"/>
        </w:rPr>
      </w:pPr>
      <w:r w:rsidRPr="0022614C">
        <w:rPr>
          <w:rFonts w:ascii="Montserrat" w:eastAsia="Arial" w:hAnsi="Montserrat" w:cs="Arial"/>
        </w:rPr>
        <w:t xml:space="preserve">Este es un ejemplo de la aplicación en la vida cotidiana de los conocimientos, descubrimientos e inventos que se generan a través de la ciencia, es por eso que la clase de Ciencias Naturales es muy útil en la vida cotidiana, pues </w:t>
      </w:r>
      <w:r w:rsidR="0022614C">
        <w:rPr>
          <w:rFonts w:ascii="Montserrat" w:eastAsia="Arial" w:hAnsi="Montserrat" w:cs="Arial"/>
        </w:rPr>
        <w:t>te</w:t>
      </w:r>
      <w:r w:rsidRPr="0022614C">
        <w:rPr>
          <w:rFonts w:ascii="Montserrat" w:eastAsia="Arial" w:hAnsi="Montserrat" w:cs="Arial"/>
        </w:rPr>
        <w:t xml:space="preserve"> ayuda a comprender y a entender fenómenos naturales, físicos y químicos entre otros.</w:t>
      </w:r>
    </w:p>
    <w:p w14:paraId="1F72F646" w14:textId="77777777" w:rsidR="00741605" w:rsidRPr="0022614C" w:rsidRDefault="00741605" w:rsidP="0022614C">
      <w:pPr>
        <w:spacing w:after="0" w:line="240" w:lineRule="auto"/>
        <w:jc w:val="both"/>
        <w:rPr>
          <w:rFonts w:ascii="Montserrat" w:eastAsia="Arial" w:hAnsi="Montserrat" w:cs="Arial"/>
        </w:rPr>
      </w:pPr>
    </w:p>
    <w:p w14:paraId="08CE6F91" w14:textId="77777777" w:rsidR="0075372E" w:rsidRPr="00110BD1" w:rsidRDefault="0075372E" w:rsidP="00110BD1">
      <w:pPr>
        <w:spacing w:after="0" w:line="240" w:lineRule="auto"/>
        <w:jc w:val="both"/>
        <w:rPr>
          <w:rFonts w:ascii="Montserrat" w:eastAsia="Arial" w:hAnsi="Montserrat" w:cs="Arial"/>
        </w:rPr>
      </w:pPr>
    </w:p>
    <w:p w14:paraId="5F8C0C34" w14:textId="5969440E" w:rsidR="0075372E" w:rsidRPr="00110BD1" w:rsidRDefault="0075372E" w:rsidP="00110BD1">
      <w:pPr>
        <w:spacing w:after="0" w:line="240" w:lineRule="auto"/>
        <w:jc w:val="both"/>
        <w:rPr>
          <w:rFonts w:ascii="Montserrat" w:eastAsia="Arial" w:hAnsi="Montserrat" w:cs="Arial"/>
          <w:b/>
          <w:sz w:val="28"/>
          <w:szCs w:val="28"/>
        </w:rPr>
      </w:pPr>
      <w:r w:rsidRPr="00110BD1">
        <w:rPr>
          <w:rFonts w:ascii="Montserrat" w:eastAsia="Arial" w:hAnsi="Montserrat" w:cs="Arial"/>
          <w:b/>
          <w:sz w:val="28"/>
          <w:szCs w:val="28"/>
        </w:rPr>
        <w:t xml:space="preserve">El </w:t>
      </w:r>
      <w:r w:rsidR="00BB2F77">
        <w:rPr>
          <w:rFonts w:ascii="Montserrat" w:eastAsia="Arial" w:hAnsi="Montserrat" w:cs="Arial"/>
          <w:b/>
          <w:sz w:val="28"/>
          <w:szCs w:val="28"/>
        </w:rPr>
        <w:t>r</w:t>
      </w:r>
      <w:r w:rsidRPr="00110BD1">
        <w:rPr>
          <w:rFonts w:ascii="Montserrat" w:eastAsia="Arial" w:hAnsi="Montserrat" w:cs="Arial"/>
          <w:b/>
          <w:sz w:val="28"/>
          <w:szCs w:val="28"/>
        </w:rPr>
        <w:t xml:space="preserve">eto de </w:t>
      </w:r>
      <w:r w:rsidR="00BB2F77">
        <w:rPr>
          <w:rFonts w:ascii="Montserrat" w:eastAsia="Arial" w:hAnsi="Montserrat" w:cs="Arial"/>
          <w:b/>
          <w:sz w:val="28"/>
          <w:szCs w:val="28"/>
        </w:rPr>
        <w:t>h</w:t>
      </w:r>
      <w:r w:rsidRPr="00110BD1">
        <w:rPr>
          <w:rFonts w:ascii="Montserrat" w:eastAsia="Arial" w:hAnsi="Montserrat" w:cs="Arial"/>
          <w:b/>
          <w:sz w:val="28"/>
          <w:szCs w:val="28"/>
        </w:rPr>
        <w:t>oy:</w:t>
      </w:r>
    </w:p>
    <w:p w14:paraId="61CDCEAD" w14:textId="77777777" w:rsidR="0075372E" w:rsidRPr="00110BD1" w:rsidRDefault="0075372E" w:rsidP="00110BD1">
      <w:pPr>
        <w:spacing w:after="0" w:line="240" w:lineRule="auto"/>
        <w:jc w:val="both"/>
        <w:rPr>
          <w:rFonts w:ascii="Montserrat" w:eastAsia="Arial" w:hAnsi="Montserrat" w:cs="Arial"/>
        </w:rPr>
      </w:pPr>
    </w:p>
    <w:p w14:paraId="3874FA72" w14:textId="77777777" w:rsidR="0075372E" w:rsidRPr="00110BD1" w:rsidRDefault="0075372E"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t xml:space="preserve">Dibuja en tu </w:t>
      </w:r>
      <w:r w:rsidR="00741605" w:rsidRPr="00110BD1">
        <w:rPr>
          <w:rFonts w:ascii="Montserrat" w:eastAsia="Arial" w:hAnsi="Montserrat" w:cs="Arial"/>
          <w:highlight w:val="white"/>
        </w:rPr>
        <w:t>libreta y completa el siguiente organizador gráfico</w:t>
      </w:r>
      <w:r w:rsidR="00C15877">
        <w:rPr>
          <w:rFonts w:ascii="Montserrat" w:eastAsia="Arial" w:hAnsi="Montserrat" w:cs="Arial"/>
          <w:highlight w:val="white"/>
        </w:rPr>
        <w:t>.</w:t>
      </w:r>
    </w:p>
    <w:p w14:paraId="6BB9E253" w14:textId="77777777" w:rsidR="0075372E" w:rsidRPr="00110BD1" w:rsidRDefault="0075372E" w:rsidP="00110BD1">
      <w:pPr>
        <w:spacing w:after="0" w:line="240" w:lineRule="auto"/>
        <w:jc w:val="both"/>
        <w:rPr>
          <w:rFonts w:ascii="Montserrat" w:eastAsia="Arial" w:hAnsi="Montserrat" w:cs="Arial"/>
          <w:highlight w:val="white"/>
        </w:rPr>
      </w:pPr>
    </w:p>
    <w:p w14:paraId="23DE523C" w14:textId="77777777" w:rsidR="00741605" w:rsidRPr="00110BD1" w:rsidRDefault="00110BD1" w:rsidP="00110BD1">
      <w:pPr>
        <w:spacing w:after="0" w:line="240" w:lineRule="auto"/>
        <w:jc w:val="center"/>
        <w:rPr>
          <w:rFonts w:ascii="Montserrat" w:eastAsia="Arial" w:hAnsi="Montserrat" w:cs="Arial"/>
          <w:highlight w:val="white"/>
        </w:rPr>
      </w:pPr>
      <w:r>
        <w:rPr>
          <w:noProof/>
        </w:rPr>
        <w:drawing>
          <wp:inline distT="0" distB="0" distL="0" distR="0" wp14:anchorId="1A250050" wp14:editId="4BBD20AC">
            <wp:extent cx="1974750" cy="2665562"/>
            <wp:effectExtent l="0" t="0" r="698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1974750" cy="2665562"/>
                    </a:xfrm>
                    <a:prstGeom prst="rect">
                      <a:avLst/>
                    </a:prstGeom>
                  </pic:spPr>
                </pic:pic>
              </a:graphicData>
            </a:graphic>
          </wp:inline>
        </w:drawing>
      </w:r>
    </w:p>
    <w:p w14:paraId="09CDAD4F" w14:textId="77777777" w:rsidR="00741605" w:rsidRPr="00110BD1" w:rsidRDefault="00110BD1"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lastRenderedPageBreak/>
        <w:t>Contesta</w:t>
      </w:r>
      <w:r w:rsidR="00741605" w:rsidRPr="00110BD1">
        <w:rPr>
          <w:rFonts w:ascii="Montserrat" w:eastAsia="Arial" w:hAnsi="Montserrat" w:cs="Arial"/>
          <w:highlight w:val="white"/>
        </w:rPr>
        <w:t xml:space="preserve"> cada una de las cuatro preguntas que se encuentran en su interior a manera de conclusión de los temas que repasa</w:t>
      </w:r>
      <w:r w:rsidRPr="00110BD1">
        <w:rPr>
          <w:rFonts w:ascii="Montserrat" w:eastAsia="Arial" w:hAnsi="Montserrat" w:cs="Arial"/>
          <w:highlight w:val="white"/>
        </w:rPr>
        <w:t>mos</w:t>
      </w:r>
      <w:r w:rsidR="00741605" w:rsidRPr="00110BD1">
        <w:rPr>
          <w:rFonts w:ascii="Montserrat" w:eastAsia="Arial" w:hAnsi="Montserrat" w:cs="Arial"/>
          <w:highlight w:val="white"/>
        </w:rPr>
        <w:t xml:space="preserve"> en esta clase.</w:t>
      </w:r>
    </w:p>
    <w:p w14:paraId="52E56223" w14:textId="77777777" w:rsidR="00C15877" w:rsidRDefault="00C15877" w:rsidP="00110BD1">
      <w:pPr>
        <w:spacing w:after="0" w:line="240" w:lineRule="auto"/>
        <w:jc w:val="both"/>
        <w:rPr>
          <w:rFonts w:ascii="Montserrat" w:eastAsia="Arial" w:hAnsi="Montserrat" w:cs="Arial"/>
          <w:highlight w:val="white"/>
        </w:rPr>
      </w:pPr>
    </w:p>
    <w:p w14:paraId="3A672461" w14:textId="77777777" w:rsidR="00741605" w:rsidRPr="00110BD1" w:rsidRDefault="00741605" w:rsidP="00110BD1">
      <w:pPr>
        <w:spacing w:after="0" w:line="240" w:lineRule="auto"/>
        <w:jc w:val="both"/>
        <w:rPr>
          <w:rFonts w:ascii="Montserrat" w:eastAsia="Arial" w:hAnsi="Montserrat" w:cs="Arial"/>
          <w:iCs/>
          <w:highlight w:val="yellow"/>
        </w:rPr>
      </w:pPr>
      <w:r w:rsidRPr="00110BD1">
        <w:rPr>
          <w:rFonts w:ascii="Montserrat" w:eastAsia="Arial" w:hAnsi="Montserrat" w:cs="Arial"/>
          <w:highlight w:val="white"/>
        </w:rPr>
        <w:t>Las preguntas son:</w:t>
      </w:r>
    </w:p>
    <w:p w14:paraId="07547A01" w14:textId="77777777" w:rsidR="00741605" w:rsidRPr="00110BD1" w:rsidRDefault="00741605" w:rsidP="00110BD1">
      <w:pPr>
        <w:spacing w:after="0" w:line="240" w:lineRule="auto"/>
        <w:jc w:val="both"/>
        <w:rPr>
          <w:rFonts w:ascii="Montserrat" w:eastAsia="Arial" w:hAnsi="Montserrat" w:cs="Arial"/>
          <w:highlight w:val="white"/>
        </w:rPr>
      </w:pPr>
    </w:p>
    <w:p w14:paraId="5CA78A8A"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bookmarkStart w:id="0" w:name="_Hlk74930110"/>
      <w:r w:rsidRPr="00110BD1">
        <w:rPr>
          <w:rFonts w:ascii="Montserrat" w:eastAsia="Arial" w:hAnsi="Montserrat" w:cs="Arial"/>
          <w:iCs/>
          <w:highlight w:val="white"/>
        </w:rPr>
        <w:t>¿En qué situaciones de nuestra vida cotidiana se identifica la fuerza de fricción entre diferentes materiales?</w:t>
      </w:r>
    </w:p>
    <w:bookmarkEnd w:id="0"/>
    <w:p w14:paraId="5043CB0F" w14:textId="77777777" w:rsidR="00741605" w:rsidRPr="00110BD1" w:rsidRDefault="00741605" w:rsidP="00110BD1">
      <w:pPr>
        <w:spacing w:after="0" w:line="240" w:lineRule="auto"/>
        <w:jc w:val="both"/>
        <w:rPr>
          <w:rFonts w:ascii="Montserrat" w:eastAsia="Arial" w:hAnsi="Montserrat" w:cs="Arial"/>
          <w:highlight w:val="white"/>
        </w:rPr>
      </w:pPr>
    </w:p>
    <w:p w14:paraId="0FE77765" w14:textId="77777777" w:rsidR="00741605" w:rsidRPr="00110BD1" w:rsidRDefault="00741605" w:rsidP="00110BD1">
      <w:pPr>
        <w:spacing w:after="0" w:line="240" w:lineRule="auto"/>
        <w:jc w:val="both"/>
        <w:rPr>
          <w:rFonts w:ascii="Montserrat" w:eastAsia="Arial" w:hAnsi="Montserrat" w:cs="Arial"/>
          <w:iCs/>
          <w:highlight w:val="yellow"/>
        </w:rPr>
      </w:pPr>
      <w:r w:rsidRPr="00110BD1">
        <w:rPr>
          <w:rFonts w:ascii="Montserrat" w:eastAsia="Arial" w:hAnsi="Montserrat" w:cs="Arial"/>
          <w:highlight w:val="white"/>
        </w:rPr>
        <w:t>Otra pregunta es:</w:t>
      </w:r>
    </w:p>
    <w:p w14:paraId="07459315" w14:textId="77777777" w:rsidR="00741605" w:rsidRPr="00110BD1" w:rsidRDefault="00741605" w:rsidP="00110BD1">
      <w:pPr>
        <w:spacing w:after="0" w:line="240" w:lineRule="auto"/>
        <w:jc w:val="both"/>
        <w:rPr>
          <w:rFonts w:ascii="Montserrat" w:eastAsia="Arial" w:hAnsi="Montserrat" w:cs="Arial"/>
          <w:highlight w:val="white"/>
        </w:rPr>
      </w:pPr>
    </w:p>
    <w:p w14:paraId="4A60D0FC"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r w:rsidRPr="00110BD1">
        <w:rPr>
          <w:rFonts w:ascii="Montserrat" w:eastAsia="Arial" w:hAnsi="Montserrat" w:cs="Arial"/>
          <w:iCs/>
          <w:highlight w:val="white"/>
        </w:rPr>
        <w:t>¿Cuáles son las diferentes formas en las que se produce electricidad estática?</w:t>
      </w:r>
    </w:p>
    <w:p w14:paraId="6537F28F" w14:textId="77777777" w:rsidR="00741605" w:rsidRPr="00110BD1" w:rsidRDefault="00741605" w:rsidP="00EA2ABB">
      <w:pPr>
        <w:spacing w:after="0" w:line="240" w:lineRule="auto"/>
        <w:jc w:val="both"/>
        <w:rPr>
          <w:rFonts w:ascii="Montserrat" w:eastAsia="Arial" w:hAnsi="Montserrat" w:cs="Arial"/>
          <w:highlight w:val="white"/>
        </w:rPr>
      </w:pPr>
    </w:p>
    <w:p w14:paraId="7E3D57D9" w14:textId="77777777" w:rsidR="00741605" w:rsidRPr="00110BD1" w:rsidRDefault="00741605" w:rsidP="00110BD1">
      <w:pPr>
        <w:spacing w:after="0" w:line="240" w:lineRule="auto"/>
        <w:jc w:val="both"/>
        <w:rPr>
          <w:rFonts w:ascii="Montserrat" w:eastAsia="Arial" w:hAnsi="Montserrat" w:cs="Arial"/>
          <w:iCs/>
          <w:highlight w:val="white"/>
        </w:rPr>
      </w:pPr>
      <w:r w:rsidRPr="00110BD1">
        <w:rPr>
          <w:rFonts w:ascii="Montserrat" w:eastAsia="Arial" w:hAnsi="Montserrat" w:cs="Arial"/>
          <w:iCs/>
          <w:highlight w:val="white"/>
        </w:rPr>
        <w:t>Una más:</w:t>
      </w:r>
    </w:p>
    <w:p w14:paraId="6DFB9E20" w14:textId="77777777" w:rsidR="00741605" w:rsidRPr="00110BD1" w:rsidRDefault="00741605" w:rsidP="00110BD1">
      <w:pPr>
        <w:spacing w:after="0" w:line="240" w:lineRule="auto"/>
        <w:jc w:val="both"/>
        <w:rPr>
          <w:rFonts w:ascii="Montserrat" w:eastAsia="Arial" w:hAnsi="Montserrat" w:cs="Arial"/>
          <w:highlight w:val="white"/>
        </w:rPr>
      </w:pPr>
    </w:p>
    <w:p w14:paraId="68869FFC"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r w:rsidRPr="00110BD1">
        <w:rPr>
          <w:rFonts w:ascii="Montserrat" w:eastAsia="Arial" w:hAnsi="Montserrat" w:cs="Arial"/>
          <w:iCs/>
          <w:highlight w:val="white"/>
        </w:rPr>
        <w:t>¿Por qué se da la atracción y la repulsión eléctrica?</w:t>
      </w:r>
    </w:p>
    <w:p w14:paraId="70DF9E56" w14:textId="77777777" w:rsidR="00741605" w:rsidRPr="00110BD1" w:rsidRDefault="00741605" w:rsidP="00110BD1">
      <w:pPr>
        <w:spacing w:after="0" w:line="240" w:lineRule="auto"/>
        <w:jc w:val="both"/>
        <w:rPr>
          <w:rFonts w:ascii="Montserrat" w:eastAsia="Arial" w:hAnsi="Montserrat" w:cs="Arial"/>
          <w:iCs/>
          <w:highlight w:val="white"/>
        </w:rPr>
      </w:pPr>
    </w:p>
    <w:p w14:paraId="2C21C342" w14:textId="77777777" w:rsidR="00741605" w:rsidRPr="00110BD1" w:rsidRDefault="00741605"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t>Y, por último:</w:t>
      </w:r>
    </w:p>
    <w:p w14:paraId="44E871BC" w14:textId="77777777" w:rsidR="00741605" w:rsidRPr="00110BD1" w:rsidRDefault="00741605" w:rsidP="00110BD1">
      <w:pPr>
        <w:spacing w:after="0" w:line="240" w:lineRule="auto"/>
        <w:jc w:val="both"/>
        <w:rPr>
          <w:rFonts w:ascii="Montserrat" w:eastAsia="Arial" w:hAnsi="Montserrat" w:cs="Arial"/>
          <w:highlight w:val="white"/>
        </w:rPr>
      </w:pPr>
    </w:p>
    <w:p w14:paraId="786CA5F7" w14:textId="77777777" w:rsidR="00741605" w:rsidRPr="00110BD1" w:rsidRDefault="00741605" w:rsidP="00110BD1">
      <w:pPr>
        <w:numPr>
          <w:ilvl w:val="0"/>
          <w:numId w:val="31"/>
        </w:numPr>
        <w:spacing w:after="0" w:line="240" w:lineRule="auto"/>
        <w:ind w:left="180" w:hanging="142"/>
        <w:jc w:val="both"/>
        <w:rPr>
          <w:rFonts w:ascii="Montserrat" w:eastAsia="Arial" w:hAnsi="Montserrat" w:cs="Arial"/>
          <w:iCs/>
          <w:highlight w:val="white"/>
        </w:rPr>
      </w:pPr>
      <w:r w:rsidRPr="00110BD1">
        <w:rPr>
          <w:rFonts w:ascii="Montserrat" w:eastAsia="Arial" w:hAnsi="Montserrat" w:cs="Arial"/>
          <w:iCs/>
          <w:highlight w:val="white"/>
        </w:rPr>
        <w:t>¿Cómo se genera la reflexión y la refracción de la luz?</w:t>
      </w:r>
    </w:p>
    <w:p w14:paraId="144A5D23" w14:textId="77777777" w:rsidR="00741605" w:rsidRPr="00110BD1" w:rsidRDefault="00741605" w:rsidP="00110BD1">
      <w:pPr>
        <w:spacing w:after="0" w:line="240" w:lineRule="auto"/>
        <w:jc w:val="both"/>
        <w:rPr>
          <w:rFonts w:ascii="Montserrat" w:eastAsia="Arial" w:hAnsi="Montserrat" w:cs="Arial"/>
          <w:highlight w:val="white"/>
        </w:rPr>
      </w:pPr>
    </w:p>
    <w:p w14:paraId="2D29B6AA" w14:textId="77777777" w:rsidR="00741605" w:rsidRPr="00110BD1" w:rsidRDefault="00741605" w:rsidP="00110BD1">
      <w:pPr>
        <w:spacing w:after="0" w:line="240" w:lineRule="auto"/>
        <w:jc w:val="both"/>
        <w:rPr>
          <w:rFonts w:ascii="Montserrat" w:eastAsia="Arial" w:hAnsi="Montserrat" w:cs="Arial"/>
          <w:highlight w:val="white"/>
        </w:rPr>
      </w:pPr>
      <w:r w:rsidRPr="00110BD1">
        <w:rPr>
          <w:rFonts w:ascii="Montserrat" w:eastAsia="Arial" w:hAnsi="Montserrat" w:cs="Arial"/>
          <w:highlight w:val="white"/>
        </w:rPr>
        <w:t>Procur</w:t>
      </w:r>
      <w:r w:rsidR="00110BD1" w:rsidRPr="00110BD1">
        <w:rPr>
          <w:rFonts w:ascii="Montserrat" w:eastAsia="Arial" w:hAnsi="Montserrat" w:cs="Arial"/>
          <w:highlight w:val="white"/>
        </w:rPr>
        <w:t>a</w:t>
      </w:r>
      <w:r w:rsidRPr="00110BD1">
        <w:rPr>
          <w:rFonts w:ascii="Montserrat" w:eastAsia="Arial" w:hAnsi="Montserrat" w:cs="Arial"/>
          <w:highlight w:val="white"/>
        </w:rPr>
        <w:t xml:space="preserve"> que el dibujo cubra toda la hoja de </w:t>
      </w:r>
      <w:r w:rsidR="00EA2ABB">
        <w:rPr>
          <w:rFonts w:ascii="Montserrat" w:eastAsia="Arial" w:hAnsi="Montserrat" w:cs="Arial"/>
          <w:highlight w:val="white"/>
        </w:rPr>
        <w:t>tu</w:t>
      </w:r>
      <w:r w:rsidRPr="00110BD1">
        <w:rPr>
          <w:rFonts w:ascii="Montserrat" w:eastAsia="Arial" w:hAnsi="Montserrat" w:cs="Arial"/>
          <w:highlight w:val="white"/>
        </w:rPr>
        <w:t xml:space="preserve"> libreta para que tenga</w:t>
      </w:r>
      <w:r w:rsidR="00110BD1" w:rsidRPr="00110BD1">
        <w:rPr>
          <w:rFonts w:ascii="Montserrat" w:eastAsia="Arial" w:hAnsi="Montserrat" w:cs="Arial"/>
          <w:highlight w:val="white"/>
        </w:rPr>
        <w:t>s</w:t>
      </w:r>
      <w:r w:rsidRPr="00110BD1">
        <w:rPr>
          <w:rFonts w:ascii="Montserrat" w:eastAsia="Arial" w:hAnsi="Montserrat" w:cs="Arial"/>
          <w:highlight w:val="white"/>
        </w:rPr>
        <w:t xml:space="preserve"> el espacio suficiente para escribir </w:t>
      </w:r>
      <w:r w:rsidR="00110BD1" w:rsidRPr="00110BD1">
        <w:rPr>
          <w:rFonts w:ascii="Montserrat" w:eastAsia="Arial" w:hAnsi="Montserrat" w:cs="Arial"/>
          <w:highlight w:val="white"/>
        </w:rPr>
        <w:t>t</w:t>
      </w:r>
      <w:r w:rsidRPr="00110BD1">
        <w:rPr>
          <w:rFonts w:ascii="Montserrat" w:eastAsia="Arial" w:hAnsi="Montserrat" w:cs="Arial"/>
          <w:highlight w:val="white"/>
        </w:rPr>
        <w:t>us conclusiones. Ilumin</w:t>
      </w:r>
      <w:r w:rsidR="00110BD1" w:rsidRPr="00110BD1">
        <w:rPr>
          <w:rFonts w:ascii="Montserrat" w:eastAsia="Arial" w:hAnsi="Montserrat" w:cs="Arial"/>
          <w:highlight w:val="white"/>
        </w:rPr>
        <w:t>a</w:t>
      </w:r>
      <w:r w:rsidRPr="00110BD1">
        <w:rPr>
          <w:rFonts w:ascii="Montserrat" w:eastAsia="Arial" w:hAnsi="Montserrat" w:cs="Arial"/>
          <w:highlight w:val="white"/>
        </w:rPr>
        <w:t xml:space="preserve"> o decor</w:t>
      </w:r>
      <w:r w:rsidR="00110BD1" w:rsidRPr="00110BD1">
        <w:rPr>
          <w:rFonts w:ascii="Montserrat" w:eastAsia="Arial" w:hAnsi="Montserrat" w:cs="Arial"/>
          <w:highlight w:val="white"/>
        </w:rPr>
        <w:t>a t</w:t>
      </w:r>
      <w:r w:rsidRPr="00110BD1">
        <w:rPr>
          <w:rFonts w:ascii="Montserrat" w:eastAsia="Arial" w:hAnsi="Montserrat" w:cs="Arial"/>
          <w:highlight w:val="white"/>
        </w:rPr>
        <w:t>u dibujo y compart</w:t>
      </w:r>
      <w:r w:rsidR="00110BD1" w:rsidRPr="00110BD1">
        <w:rPr>
          <w:rFonts w:ascii="Montserrat" w:eastAsia="Arial" w:hAnsi="Montserrat" w:cs="Arial"/>
          <w:highlight w:val="white"/>
        </w:rPr>
        <w:t>e tu</w:t>
      </w:r>
      <w:r w:rsidRPr="00110BD1">
        <w:rPr>
          <w:rFonts w:ascii="Montserrat" w:eastAsia="Arial" w:hAnsi="Montserrat" w:cs="Arial"/>
          <w:highlight w:val="white"/>
        </w:rPr>
        <w:t xml:space="preserve"> actividad con </w:t>
      </w:r>
      <w:r w:rsidR="00110BD1" w:rsidRPr="00110BD1">
        <w:rPr>
          <w:rFonts w:ascii="Montserrat" w:eastAsia="Arial" w:hAnsi="Montserrat" w:cs="Arial"/>
          <w:highlight w:val="white"/>
        </w:rPr>
        <w:t>tu</w:t>
      </w:r>
      <w:r w:rsidRPr="00110BD1">
        <w:rPr>
          <w:rFonts w:ascii="Montserrat" w:eastAsia="Arial" w:hAnsi="Montserrat" w:cs="Arial"/>
          <w:highlight w:val="white"/>
        </w:rPr>
        <w:t xml:space="preserve"> maestra</w:t>
      </w:r>
      <w:r w:rsidR="00110BD1" w:rsidRPr="00110BD1">
        <w:rPr>
          <w:rFonts w:ascii="Montserrat" w:eastAsia="Arial" w:hAnsi="Montserrat" w:cs="Arial"/>
          <w:highlight w:val="white"/>
        </w:rPr>
        <w:t xml:space="preserve"> o</w:t>
      </w:r>
      <w:r w:rsidRPr="00110BD1">
        <w:rPr>
          <w:rFonts w:ascii="Montserrat" w:eastAsia="Arial" w:hAnsi="Montserrat" w:cs="Arial"/>
          <w:highlight w:val="white"/>
        </w:rPr>
        <w:t xml:space="preserve"> maestro.</w:t>
      </w:r>
    </w:p>
    <w:p w14:paraId="738610EB" w14:textId="77777777" w:rsidR="00741605" w:rsidRPr="00110BD1" w:rsidRDefault="00741605" w:rsidP="00110BD1">
      <w:pPr>
        <w:spacing w:after="0" w:line="240" w:lineRule="auto"/>
        <w:jc w:val="both"/>
        <w:rPr>
          <w:rFonts w:ascii="Montserrat" w:eastAsia="Arial" w:hAnsi="Montserrat" w:cs="Arial"/>
          <w:highlight w:val="white"/>
        </w:rPr>
      </w:pPr>
    </w:p>
    <w:p w14:paraId="637805D2" w14:textId="77777777" w:rsidR="00741605" w:rsidRPr="00110BD1" w:rsidRDefault="00741605" w:rsidP="00110BD1">
      <w:pPr>
        <w:spacing w:after="0" w:line="240" w:lineRule="auto"/>
        <w:jc w:val="both"/>
        <w:rPr>
          <w:rFonts w:ascii="Montserrat" w:eastAsia="Arial" w:hAnsi="Montserrat" w:cs="Arial"/>
        </w:rPr>
      </w:pPr>
    </w:p>
    <w:p w14:paraId="4EF1C689"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¡Buen trabajo!</w:t>
      </w:r>
    </w:p>
    <w:p w14:paraId="463F29E8" w14:textId="77777777" w:rsidR="000D42C1" w:rsidRDefault="000D42C1" w:rsidP="000D42C1">
      <w:pPr>
        <w:spacing w:after="0" w:line="240" w:lineRule="auto"/>
        <w:jc w:val="center"/>
        <w:rPr>
          <w:rFonts w:ascii="Montserrat" w:hAnsi="Montserrat"/>
          <w:b/>
          <w:sz w:val="24"/>
          <w:szCs w:val="24"/>
        </w:rPr>
      </w:pPr>
    </w:p>
    <w:p w14:paraId="7302E91C"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Gracias por tu esfuerzo</w:t>
      </w:r>
      <w:r w:rsidR="005D3AF8">
        <w:rPr>
          <w:rFonts w:ascii="Montserrat" w:hAnsi="Montserrat"/>
          <w:b/>
          <w:sz w:val="24"/>
          <w:szCs w:val="24"/>
        </w:rPr>
        <w:t>.</w:t>
      </w:r>
    </w:p>
    <w:p w14:paraId="3B7B4B86" w14:textId="77777777" w:rsidR="00E8291D" w:rsidRPr="00E8291D" w:rsidRDefault="00E8291D" w:rsidP="00E8291D">
      <w:pPr>
        <w:spacing w:after="0" w:line="240" w:lineRule="auto"/>
        <w:rPr>
          <w:rFonts w:ascii="Montserrat" w:hAnsi="Montserrat"/>
        </w:rPr>
      </w:pPr>
    </w:p>
    <w:p w14:paraId="3A0FF5F2" w14:textId="1E3E0FB9" w:rsidR="00E8291D" w:rsidRDefault="00E8291D" w:rsidP="00E8291D">
      <w:pPr>
        <w:spacing w:after="0" w:line="240" w:lineRule="auto"/>
        <w:rPr>
          <w:rFonts w:ascii="Montserrat" w:hAnsi="Montserrat"/>
        </w:rPr>
      </w:pPr>
    </w:p>
    <w:p w14:paraId="3D48A49B" w14:textId="77777777" w:rsidR="005F1BE4" w:rsidRPr="00AD3D64" w:rsidRDefault="005F1BE4" w:rsidP="005F1BE4">
      <w:pPr>
        <w:spacing w:after="0" w:line="240" w:lineRule="auto"/>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26DF9112" w14:textId="77777777" w:rsidR="005F1BE4" w:rsidRPr="00AD3D64" w:rsidRDefault="005F1BE4" w:rsidP="005F1BE4">
      <w:pPr>
        <w:spacing w:after="0" w:line="240" w:lineRule="auto"/>
        <w:rPr>
          <w:rFonts w:ascii="Montserrat" w:hAnsi="Montserrat"/>
          <w:bCs/>
        </w:rPr>
      </w:pPr>
      <w:bookmarkStart w:id="3" w:name="_Hlk78380689"/>
    </w:p>
    <w:p w14:paraId="69CD334F" w14:textId="77777777" w:rsidR="005F1BE4" w:rsidRPr="00AD3D64" w:rsidRDefault="005F1BE4" w:rsidP="005F1BE4">
      <w:pPr>
        <w:spacing w:after="0" w:line="240" w:lineRule="auto"/>
        <w:rPr>
          <w:rFonts w:ascii="Montserrat" w:hAnsi="Montserrat"/>
          <w:bCs/>
        </w:rPr>
      </w:pPr>
      <w:bookmarkStart w:id="4" w:name="_Hlk78312708"/>
      <w:r w:rsidRPr="00AD3D64">
        <w:rPr>
          <w:rFonts w:ascii="Montserrat" w:hAnsi="Montserrat"/>
          <w:bCs/>
        </w:rPr>
        <w:t>Consulta los libros de texto en la siguiente liga.</w:t>
      </w:r>
    </w:p>
    <w:p w14:paraId="00363A64" w14:textId="77777777" w:rsidR="005F1BE4" w:rsidRPr="00AD3D64" w:rsidRDefault="00BB2F77" w:rsidP="005F1BE4">
      <w:pPr>
        <w:spacing w:after="0" w:line="240" w:lineRule="auto"/>
        <w:rPr>
          <w:rFonts w:ascii="Montserrat" w:hAnsi="Montserrat"/>
        </w:rPr>
      </w:pPr>
      <w:hyperlink r:id="rId13" w:history="1">
        <w:r w:rsidR="005F1BE4" w:rsidRPr="00AD3D64">
          <w:rPr>
            <w:rStyle w:val="Hipervnculo"/>
            <w:rFonts w:ascii="Montserrat" w:hAnsi="Montserrat"/>
            <w:bCs/>
          </w:rPr>
          <w:t>https://www.conaliteg.sep.gob.mx/primaria.html</w:t>
        </w:r>
        <w:bookmarkEnd w:id="1"/>
        <w:bookmarkEnd w:id="4"/>
      </w:hyperlink>
    </w:p>
    <w:bookmarkEnd w:id="2"/>
    <w:bookmarkEnd w:id="3"/>
    <w:p w14:paraId="4DEDF7CF" w14:textId="77777777" w:rsidR="005F1BE4" w:rsidRPr="00E8291D" w:rsidRDefault="005F1BE4" w:rsidP="00E8291D">
      <w:pPr>
        <w:spacing w:after="0" w:line="240" w:lineRule="auto"/>
        <w:rPr>
          <w:rFonts w:ascii="Montserrat" w:hAnsi="Montserrat"/>
        </w:rPr>
      </w:pPr>
    </w:p>
    <w:sectPr w:rsidR="005F1BE4" w:rsidRPr="00E8291D" w:rsidSect="00E8291D">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CA9C" w14:textId="77777777" w:rsidR="00BB2F77" w:rsidRDefault="00BB2F77" w:rsidP="00BB2F77">
      <w:pPr>
        <w:spacing w:after="0" w:line="240" w:lineRule="auto"/>
      </w:pPr>
      <w:r>
        <w:separator/>
      </w:r>
    </w:p>
  </w:endnote>
  <w:endnote w:type="continuationSeparator" w:id="0">
    <w:p w14:paraId="7C71E1FE" w14:textId="77777777" w:rsidR="00BB2F77" w:rsidRDefault="00BB2F77" w:rsidP="00BB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29C7" w14:textId="77777777" w:rsidR="00BB2F77" w:rsidRDefault="00BB2F77" w:rsidP="00BB2F77">
      <w:pPr>
        <w:spacing w:after="0" w:line="240" w:lineRule="auto"/>
      </w:pPr>
      <w:r>
        <w:separator/>
      </w:r>
    </w:p>
  </w:footnote>
  <w:footnote w:type="continuationSeparator" w:id="0">
    <w:p w14:paraId="77A3990A" w14:textId="77777777" w:rsidR="00BB2F77" w:rsidRDefault="00BB2F77" w:rsidP="00BB2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527"/>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74B07"/>
    <w:multiLevelType w:val="hybridMultilevel"/>
    <w:tmpl w:val="3F2A7E5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1080A"/>
    <w:multiLevelType w:val="hybridMultilevel"/>
    <w:tmpl w:val="C428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35110"/>
    <w:multiLevelType w:val="multilevel"/>
    <w:tmpl w:val="4E4A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4148D3"/>
    <w:multiLevelType w:val="hybridMultilevel"/>
    <w:tmpl w:val="22C6913A"/>
    <w:lvl w:ilvl="0" w:tplc="050E5762">
      <w:start w:val="1"/>
      <w:numFmt w:val="bullet"/>
      <w:lvlText w:val="•"/>
      <w:lvlJc w:val="left"/>
      <w:pPr>
        <w:tabs>
          <w:tab w:val="num" w:pos="720"/>
        </w:tabs>
        <w:ind w:left="720" w:hanging="360"/>
      </w:pPr>
      <w:rPr>
        <w:rFonts w:ascii="Arial" w:hAnsi="Arial" w:hint="default"/>
      </w:rPr>
    </w:lvl>
    <w:lvl w:ilvl="1" w:tplc="DDE42F00" w:tentative="1">
      <w:start w:val="1"/>
      <w:numFmt w:val="bullet"/>
      <w:lvlText w:val="•"/>
      <w:lvlJc w:val="left"/>
      <w:pPr>
        <w:tabs>
          <w:tab w:val="num" w:pos="1440"/>
        </w:tabs>
        <w:ind w:left="1440" w:hanging="360"/>
      </w:pPr>
      <w:rPr>
        <w:rFonts w:ascii="Arial" w:hAnsi="Arial" w:hint="default"/>
      </w:rPr>
    </w:lvl>
    <w:lvl w:ilvl="2" w:tplc="724E7B3E" w:tentative="1">
      <w:start w:val="1"/>
      <w:numFmt w:val="bullet"/>
      <w:lvlText w:val="•"/>
      <w:lvlJc w:val="left"/>
      <w:pPr>
        <w:tabs>
          <w:tab w:val="num" w:pos="2160"/>
        </w:tabs>
        <w:ind w:left="2160" w:hanging="360"/>
      </w:pPr>
      <w:rPr>
        <w:rFonts w:ascii="Arial" w:hAnsi="Arial" w:hint="default"/>
      </w:rPr>
    </w:lvl>
    <w:lvl w:ilvl="3" w:tplc="7C6240EE" w:tentative="1">
      <w:start w:val="1"/>
      <w:numFmt w:val="bullet"/>
      <w:lvlText w:val="•"/>
      <w:lvlJc w:val="left"/>
      <w:pPr>
        <w:tabs>
          <w:tab w:val="num" w:pos="2880"/>
        </w:tabs>
        <w:ind w:left="2880" w:hanging="360"/>
      </w:pPr>
      <w:rPr>
        <w:rFonts w:ascii="Arial" w:hAnsi="Arial" w:hint="default"/>
      </w:rPr>
    </w:lvl>
    <w:lvl w:ilvl="4" w:tplc="67A499F8" w:tentative="1">
      <w:start w:val="1"/>
      <w:numFmt w:val="bullet"/>
      <w:lvlText w:val="•"/>
      <w:lvlJc w:val="left"/>
      <w:pPr>
        <w:tabs>
          <w:tab w:val="num" w:pos="3600"/>
        </w:tabs>
        <w:ind w:left="3600" w:hanging="360"/>
      </w:pPr>
      <w:rPr>
        <w:rFonts w:ascii="Arial" w:hAnsi="Arial" w:hint="default"/>
      </w:rPr>
    </w:lvl>
    <w:lvl w:ilvl="5" w:tplc="404AC7FE" w:tentative="1">
      <w:start w:val="1"/>
      <w:numFmt w:val="bullet"/>
      <w:lvlText w:val="•"/>
      <w:lvlJc w:val="left"/>
      <w:pPr>
        <w:tabs>
          <w:tab w:val="num" w:pos="4320"/>
        </w:tabs>
        <w:ind w:left="4320" w:hanging="360"/>
      </w:pPr>
      <w:rPr>
        <w:rFonts w:ascii="Arial" w:hAnsi="Arial" w:hint="default"/>
      </w:rPr>
    </w:lvl>
    <w:lvl w:ilvl="6" w:tplc="05DC32CA" w:tentative="1">
      <w:start w:val="1"/>
      <w:numFmt w:val="bullet"/>
      <w:lvlText w:val="•"/>
      <w:lvlJc w:val="left"/>
      <w:pPr>
        <w:tabs>
          <w:tab w:val="num" w:pos="5040"/>
        </w:tabs>
        <w:ind w:left="5040" w:hanging="360"/>
      </w:pPr>
      <w:rPr>
        <w:rFonts w:ascii="Arial" w:hAnsi="Arial" w:hint="default"/>
      </w:rPr>
    </w:lvl>
    <w:lvl w:ilvl="7" w:tplc="FA7E409A" w:tentative="1">
      <w:start w:val="1"/>
      <w:numFmt w:val="bullet"/>
      <w:lvlText w:val="•"/>
      <w:lvlJc w:val="left"/>
      <w:pPr>
        <w:tabs>
          <w:tab w:val="num" w:pos="5760"/>
        </w:tabs>
        <w:ind w:left="5760" w:hanging="360"/>
      </w:pPr>
      <w:rPr>
        <w:rFonts w:ascii="Arial" w:hAnsi="Arial" w:hint="default"/>
      </w:rPr>
    </w:lvl>
    <w:lvl w:ilvl="8" w:tplc="E5D83A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1141D"/>
    <w:multiLevelType w:val="hybridMultilevel"/>
    <w:tmpl w:val="A6325FA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82F4FCA"/>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B7266"/>
    <w:multiLevelType w:val="multilevel"/>
    <w:tmpl w:val="0226DD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4D637C"/>
    <w:multiLevelType w:val="multilevel"/>
    <w:tmpl w:val="9BA819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06504D"/>
    <w:multiLevelType w:val="hybridMultilevel"/>
    <w:tmpl w:val="172A0552"/>
    <w:lvl w:ilvl="0" w:tplc="E52A0390">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8F1DF5"/>
    <w:multiLevelType w:val="hybridMultilevel"/>
    <w:tmpl w:val="F510FC1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F325F7"/>
    <w:multiLevelType w:val="hybridMultilevel"/>
    <w:tmpl w:val="38D47AA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9C0507"/>
    <w:multiLevelType w:val="hybridMultilevel"/>
    <w:tmpl w:val="C428C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C171E6"/>
    <w:multiLevelType w:val="multilevel"/>
    <w:tmpl w:val="B5806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8D7BD8"/>
    <w:multiLevelType w:val="multilevel"/>
    <w:tmpl w:val="D1E4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845088"/>
    <w:multiLevelType w:val="hybridMultilevel"/>
    <w:tmpl w:val="9D368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4536813">
    <w:abstractNumId w:val="16"/>
  </w:num>
  <w:num w:numId="2" w16cid:durableId="314839119">
    <w:abstractNumId w:val="3"/>
  </w:num>
  <w:num w:numId="3" w16cid:durableId="1288731890">
    <w:abstractNumId w:val="12"/>
  </w:num>
  <w:num w:numId="4" w16cid:durableId="254436137">
    <w:abstractNumId w:val="18"/>
  </w:num>
  <w:num w:numId="5" w16cid:durableId="1057585621">
    <w:abstractNumId w:val="4"/>
  </w:num>
  <w:num w:numId="6" w16cid:durableId="1218249070">
    <w:abstractNumId w:val="9"/>
  </w:num>
  <w:num w:numId="7" w16cid:durableId="607662612">
    <w:abstractNumId w:val="6"/>
  </w:num>
  <w:num w:numId="8" w16cid:durableId="1565681602">
    <w:abstractNumId w:val="15"/>
  </w:num>
  <w:num w:numId="9" w16cid:durableId="1961449006">
    <w:abstractNumId w:val="27"/>
  </w:num>
  <w:num w:numId="10" w16cid:durableId="591544759">
    <w:abstractNumId w:val="17"/>
  </w:num>
  <w:num w:numId="11" w16cid:durableId="2050570092">
    <w:abstractNumId w:val="20"/>
  </w:num>
  <w:num w:numId="12" w16cid:durableId="554897448">
    <w:abstractNumId w:val="29"/>
  </w:num>
  <w:num w:numId="13" w16cid:durableId="226847508">
    <w:abstractNumId w:val="7"/>
  </w:num>
  <w:num w:numId="14" w16cid:durableId="1753047976">
    <w:abstractNumId w:val="33"/>
  </w:num>
  <w:num w:numId="15" w16cid:durableId="748617786">
    <w:abstractNumId w:val="21"/>
  </w:num>
  <w:num w:numId="16" w16cid:durableId="668752507">
    <w:abstractNumId w:val="28"/>
  </w:num>
  <w:num w:numId="17" w16cid:durableId="122582584">
    <w:abstractNumId w:val="14"/>
  </w:num>
  <w:num w:numId="18" w16cid:durableId="545334021">
    <w:abstractNumId w:val="22"/>
  </w:num>
  <w:num w:numId="19" w16cid:durableId="505243001">
    <w:abstractNumId w:val="19"/>
  </w:num>
  <w:num w:numId="20" w16cid:durableId="2138058280">
    <w:abstractNumId w:val="11"/>
  </w:num>
  <w:num w:numId="21" w16cid:durableId="278731166">
    <w:abstractNumId w:val="25"/>
  </w:num>
  <w:num w:numId="22" w16cid:durableId="782656666">
    <w:abstractNumId w:val="23"/>
  </w:num>
  <w:num w:numId="23" w16cid:durableId="627784180">
    <w:abstractNumId w:val="8"/>
  </w:num>
  <w:num w:numId="24" w16cid:durableId="304698405">
    <w:abstractNumId w:val="32"/>
  </w:num>
  <w:num w:numId="25" w16cid:durableId="108400764">
    <w:abstractNumId w:val="5"/>
  </w:num>
  <w:num w:numId="26" w16cid:durableId="1250192957">
    <w:abstractNumId w:val="31"/>
  </w:num>
  <w:num w:numId="27" w16cid:durableId="2066292784">
    <w:abstractNumId w:val="13"/>
  </w:num>
  <w:num w:numId="28" w16cid:durableId="1691906135">
    <w:abstractNumId w:val="1"/>
  </w:num>
  <w:num w:numId="29" w16cid:durableId="2008746302">
    <w:abstractNumId w:val="24"/>
  </w:num>
  <w:num w:numId="30" w16cid:durableId="658773557">
    <w:abstractNumId w:val="0"/>
  </w:num>
  <w:num w:numId="31" w16cid:durableId="2078478853">
    <w:abstractNumId w:val="30"/>
  </w:num>
  <w:num w:numId="32" w16cid:durableId="469401417">
    <w:abstractNumId w:val="10"/>
  </w:num>
  <w:num w:numId="33" w16cid:durableId="1928415928">
    <w:abstractNumId w:val="26"/>
  </w:num>
  <w:num w:numId="34" w16cid:durableId="1989478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B6902"/>
    <w:rsid w:val="000D42C1"/>
    <w:rsid w:val="000E6144"/>
    <w:rsid w:val="00110BD1"/>
    <w:rsid w:val="00116A50"/>
    <w:rsid w:val="0014048F"/>
    <w:rsid w:val="001B1D98"/>
    <w:rsid w:val="001C5015"/>
    <w:rsid w:val="001D23C5"/>
    <w:rsid w:val="00203BDF"/>
    <w:rsid w:val="0022614C"/>
    <w:rsid w:val="0023590E"/>
    <w:rsid w:val="00253568"/>
    <w:rsid w:val="00254A6B"/>
    <w:rsid w:val="002C4C12"/>
    <w:rsid w:val="00311ACB"/>
    <w:rsid w:val="003442C7"/>
    <w:rsid w:val="003C42EB"/>
    <w:rsid w:val="003D1BF3"/>
    <w:rsid w:val="003E434B"/>
    <w:rsid w:val="00433D0C"/>
    <w:rsid w:val="00444603"/>
    <w:rsid w:val="00483BD1"/>
    <w:rsid w:val="004A1036"/>
    <w:rsid w:val="004C17FF"/>
    <w:rsid w:val="004D3C50"/>
    <w:rsid w:val="004E55B9"/>
    <w:rsid w:val="00507D5C"/>
    <w:rsid w:val="00524B58"/>
    <w:rsid w:val="005A712C"/>
    <w:rsid w:val="005B758F"/>
    <w:rsid w:val="005D3AF8"/>
    <w:rsid w:val="005F1BE4"/>
    <w:rsid w:val="006770F9"/>
    <w:rsid w:val="006B5776"/>
    <w:rsid w:val="006C36FB"/>
    <w:rsid w:val="006D2BC7"/>
    <w:rsid w:val="006E4A5F"/>
    <w:rsid w:val="006F042C"/>
    <w:rsid w:val="0073482C"/>
    <w:rsid w:val="00741605"/>
    <w:rsid w:val="0075372E"/>
    <w:rsid w:val="00773B32"/>
    <w:rsid w:val="00786041"/>
    <w:rsid w:val="00795DCA"/>
    <w:rsid w:val="0079600D"/>
    <w:rsid w:val="007969CC"/>
    <w:rsid w:val="007A3244"/>
    <w:rsid w:val="007A59D1"/>
    <w:rsid w:val="007E776F"/>
    <w:rsid w:val="00823F7B"/>
    <w:rsid w:val="00830874"/>
    <w:rsid w:val="00862C3C"/>
    <w:rsid w:val="008C0E0C"/>
    <w:rsid w:val="008C1B98"/>
    <w:rsid w:val="0096059C"/>
    <w:rsid w:val="009A6FC6"/>
    <w:rsid w:val="009C1504"/>
    <w:rsid w:val="009C56F5"/>
    <w:rsid w:val="00A04408"/>
    <w:rsid w:val="00A0747D"/>
    <w:rsid w:val="00A177C4"/>
    <w:rsid w:val="00A24449"/>
    <w:rsid w:val="00A27033"/>
    <w:rsid w:val="00B1781D"/>
    <w:rsid w:val="00B66ACD"/>
    <w:rsid w:val="00B721C2"/>
    <w:rsid w:val="00B86263"/>
    <w:rsid w:val="00B86E57"/>
    <w:rsid w:val="00BB2F77"/>
    <w:rsid w:val="00BC1EF2"/>
    <w:rsid w:val="00BC4C8A"/>
    <w:rsid w:val="00BF76DF"/>
    <w:rsid w:val="00C00247"/>
    <w:rsid w:val="00C15877"/>
    <w:rsid w:val="00C20187"/>
    <w:rsid w:val="00CA63EE"/>
    <w:rsid w:val="00D26380"/>
    <w:rsid w:val="00D874C4"/>
    <w:rsid w:val="00DB7CFD"/>
    <w:rsid w:val="00DC5A59"/>
    <w:rsid w:val="00DC7086"/>
    <w:rsid w:val="00DE6815"/>
    <w:rsid w:val="00E35F7B"/>
    <w:rsid w:val="00E54E0A"/>
    <w:rsid w:val="00E71C9C"/>
    <w:rsid w:val="00E8291D"/>
    <w:rsid w:val="00E874AF"/>
    <w:rsid w:val="00E943A5"/>
    <w:rsid w:val="00EA2ABB"/>
    <w:rsid w:val="00EE0CE0"/>
    <w:rsid w:val="00F32489"/>
    <w:rsid w:val="00F367C8"/>
    <w:rsid w:val="00F53837"/>
    <w:rsid w:val="00FA71EE"/>
    <w:rsid w:val="00FC19C7"/>
    <w:rsid w:val="00FD2776"/>
    <w:rsid w:val="00FE4BD2"/>
    <w:rsid w:val="54A60A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C2EF5"/>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 w:type="character" w:customStyle="1" w:styleId="style-scope">
    <w:name w:val="style-scope"/>
    <w:basedOn w:val="Fuentedeprrafopredeter"/>
    <w:rsid w:val="00C00247"/>
  </w:style>
  <w:style w:type="character" w:styleId="Hipervnculovisitado">
    <w:name w:val="FollowedHyperlink"/>
    <w:basedOn w:val="Fuentedeprrafopredeter"/>
    <w:uiPriority w:val="99"/>
    <w:semiHidden/>
    <w:unhideWhenUsed/>
    <w:rsid w:val="00BB2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372682390">
      <w:bodyDiv w:val="1"/>
      <w:marLeft w:val="0"/>
      <w:marRight w:val="0"/>
      <w:marTop w:val="0"/>
      <w:marBottom w:val="0"/>
      <w:divBdr>
        <w:top w:val="none" w:sz="0" w:space="0" w:color="auto"/>
        <w:left w:val="none" w:sz="0" w:space="0" w:color="auto"/>
        <w:bottom w:val="none" w:sz="0" w:space="0" w:color="auto"/>
        <w:right w:val="none" w:sz="0" w:space="0" w:color="auto"/>
      </w:divBdr>
    </w:div>
    <w:div w:id="1519663042">
      <w:bodyDiv w:val="1"/>
      <w:marLeft w:val="0"/>
      <w:marRight w:val="0"/>
      <w:marTop w:val="0"/>
      <w:marBottom w:val="0"/>
      <w:divBdr>
        <w:top w:val="none" w:sz="0" w:space="0" w:color="auto"/>
        <w:left w:val="none" w:sz="0" w:space="0" w:color="auto"/>
        <w:bottom w:val="none" w:sz="0" w:space="0" w:color="auto"/>
        <w:right w:val="none" w:sz="0" w:space="0" w:color="auto"/>
      </w:divBdr>
      <w:divsChild>
        <w:div w:id="1772967893">
          <w:marLeft w:val="360"/>
          <w:marRight w:val="0"/>
          <w:marTop w:val="200"/>
          <w:marBottom w:val="0"/>
          <w:divBdr>
            <w:top w:val="none" w:sz="0" w:space="0" w:color="auto"/>
            <w:left w:val="none" w:sz="0" w:space="0" w:color="auto"/>
            <w:bottom w:val="none" w:sz="0" w:space="0" w:color="auto"/>
            <w:right w:val="none" w:sz="0" w:space="0" w:color="auto"/>
          </w:divBdr>
        </w:div>
        <w:div w:id="1685784632">
          <w:marLeft w:val="360"/>
          <w:marRight w:val="0"/>
          <w:marTop w:val="200"/>
          <w:marBottom w:val="0"/>
          <w:divBdr>
            <w:top w:val="none" w:sz="0" w:space="0" w:color="auto"/>
            <w:left w:val="none" w:sz="0" w:space="0" w:color="auto"/>
            <w:bottom w:val="none" w:sz="0" w:space="0" w:color="auto"/>
            <w:right w:val="none" w:sz="0" w:space="0" w:color="auto"/>
          </w:divBdr>
        </w:div>
        <w:div w:id="56781299">
          <w:marLeft w:val="360"/>
          <w:marRight w:val="0"/>
          <w:marTop w:val="200"/>
          <w:marBottom w:val="0"/>
          <w:divBdr>
            <w:top w:val="none" w:sz="0" w:space="0" w:color="auto"/>
            <w:left w:val="none" w:sz="0" w:space="0" w:color="auto"/>
            <w:bottom w:val="none" w:sz="0" w:space="0" w:color="auto"/>
            <w:right w:val="none" w:sz="0" w:space="0" w:color="auto"/>
          </w:divBdr>
        </w:div>
        <w:div w:id="1207721009">
          <w:marLeft w:val="360"/>
          <w:marRight w:val="0"/>
          <w:marTop w:val="200"/>
          <w:marBottom w:val="0"/>
          <w:divBdr>
            <w:top w:val="none" w:sz="0" w:space="0" w:color="auto"/>
            <w:left w:val="none" w:sz="0" w:space="0" w:color="auto"/>
            <w:bottom w:val="none" w:sz="0" w:space="0" w:color="auto"/>
            <w:right w:val="none" w:sz="0" w:space="0" w:color="auto"/>
          </w:divBdr>
        </w:div>
      </w:divsChild>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Hu8En67GBg6mbMEC0F_zzqD582GDmdG/view?usp=sharing" TargetMode="External"/><Relationship Id="rId13"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rive.google.com/file/d/1JHu8En67GBg6mbMEC0F_zzqD582GDmdG/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4</cp:revision>
  <dcterms:created xsi:type="dcterms:W3CDTF">2021-07-28T01:14:00Z</dcterms:created>
  <dcterms:modified xsi:type="dcterms:W3CDTF">2022-08-22T18:31:00Z</dcterms:modified>
</cp:coreProperties>
</file>