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2B4AECA9" w:rsidR="00C5375D" w:rsidRDefault="00CA765E" w:rsidP="002372BD">
      <w:pPr>
        <w:spacing w:after="0" w:line="240" w:lineRule="auto"/>
        <w:jc w:val="center"/>
        <w:rPr>
          <w:rFonts w:ascii="Montserrat" w:hAnsi="Montserrat"/>
          <w:b/>
          <w:sz w:val="48"/>
          <w:szCs w:val="48"/>
        </w:rPr>
      </w:pPr>
      <w:r>
        <w:rPr>
          <w:rFonts w:ascii="Montserrat" w:hAnsi="Montserrat"/>
          <w:b/>
          <w:sz w:val="48"/>
          <w:szCs w:val="48"/>
        </w:rPr>
        <w:t>Lu</w:t>
      </w:r>
      <w:r w:rsidR="00CB2680">
        <w:rPr>
          <w:rFonts w:ascii="Montserrat" w:hAnsi="Montserrat"/>
          <w:b/>
          <w:sz w:val="48"/>
          <w:szCs w:val="48"/>
        </w:rPr>
        <w:t>nes</w:t>
      </w:r>
    </w:p>
    <w:p w14:paraId="1D112E38" w14:textId="209D445B" w:rsidR="002507EF" w:rsidRPr="002372BD" w:rsidRDefault="004C03E2" w:rsidP="00371A96">
      <w:pPr>
        <w:spacing w:after="0" w:line="240" w:lineRule="auto"/>
        <w:jc w:val="center"/>
        <w:rPr>
          <w:rFonts w:ascii="Montserrat" w:hAnsi="Montserrat"/>
          <w:b/>
          <w:sz w:val="56"/>
          <w:szCs w:val="56"/>
        </w:rPr>
      </w:pPr>
      <w:r>
        <w:rPr>
          <w:rFonts w:ascii="Montserrat" w:hAnsi="Montserrat"/>
          <w:b/>
          <w:sz w:val="56"/>
          <w:szCs w:val="56"/>
        </w:rPr>
        <w:t>29</w:t>
      </w:r>
    </w:p>
    <w:p w14:paraId="3726C8E0" w14:textId="53B12710"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4C03E2">
        <w:rPr>
          <w:rFonts w:ascii="Montserrat" w:hAnsi="Montserrat"/>
          <w:b/>
          <w:sz w:val="48"/>
          <w:szCs w:val="48"/>
        </w:rPr>
        <w:t>a</w:t>
      </w:r>
      <w:r w:rsidR="00CA765E">
        <w:rPr>
          <w:rFonts w:ascii="Montserrat" w:hAnsi="Montserrat"/>
          <w:b/>
          <w:sz w:val="48"/>
          <w:szCs w:val="48"/>
        </w:rPr>
        <w:t>gosto</w:t>
      </w:r>
    </w:p>
    <w:p w14:paraId="65F50B7F" w14:textId="77777777" w:rsidR="002507EF" w:rsidRPr="00CA765E" w:rsidRDefault="002507EF" w:rsidP="002372BD">
      <w:pPr>
        <w:spacing w:after="0" w:line="240" w:lineRule="auto"/>
        <w:jc w:val="center"/>
        <w:rPr>
          <w:rFonts w:ascii="Montserrat" w:hAnsi="Montserrat"/>
          <w:b/>
          <w:sz w:val="32"/>
          <w:szCs w:val="32"/>
        </w:rPr>
      </w:pPr>
    </w:p>
    <w:p w14:paraId="04C6E3FA" w14:textId="3B36036B" w:rsidR="002507EF" w:rsidRPr="002372BD" w:rsidRDefault="00CA765E" w:rsidP="002372BD">
      <w:pPr>
        <w:spacing w:after="0" w:line="240" w:lineRule="auto"/>
        <w:jc w:val="center"/>
        <w:rPr>
          <w:rFonts w:ascii="Montserrat" w:hAnsi="Montserrat"/>
          <w:b/>
          <w:sz w:val="52"/>
          <w:szCs w:val="52"/>
        </w:rPr>
      </w:pPr>
      <w:r>
        <w:rPr>
          <w:rFonts w:ascii="Montserrat" w:hAnsi="Montserrat"/>
          <w:b/>
          <w:sz w:val="52"/>
          <w:szCs w:val="52"/>
        </w:rPr>
        <w:t>Segundo</w:t>
      </w:r>
      <w:r w:rsidR="005202BB">
        <w:rPr>
          <w:rFonts w:ascii="Montserrat" w:hAnsi="Montserrat"/>
          <w:b/>
          <w:sz w:val="52"/>
          <w:szCs w:val="52"/>
        </w:rPr>
        <w:t xml:space="preserve"> de Secundaria</w:t>
      </w:r>
    </w:p>
    <w:p w14:paraId="29CD1358" w14:textId="5961F5CE" w:rsidR="00290601" w:rsidRDefault="00456519" w:rsidP="002372BD">
      <w:pPr>
        <w:spacing w:after="0" w:line="240" w:lineRule="auto"/>
        <w:jc w:val="center"/>
        <w:rPr>
          <w:rFonts w:ascii="Montserrat" w:hAnsi="Montserrat"/>
          <w:b/>
          <w:sz w:val="52"/>
          <w:szCs w:val="52"/>
        </w:rPr>
      </w:pPr>
      <w:r w:rsidRPr="00456519">
        <w:rPr>
          <w:rFonts w:ascii="Montserrat" w:hAnsi="Montserrat"/>
          <w:b/>
          <w:sz w:val="52"/>
          <w:szCs w:val="52"/>
        </w:rPr>
        <w:t>Mate</w:t>
      </w:r>
      <w:r w:rsidR="00CB2680">
        <w:rPr>
          <w:rFonts w:ascii="Montserrat" w:hAnsi="Montserrat"/>
          <w:b/>
          <w:sz w:val="52"/>
          <w:szCs w:val="52"/>
        </w:rPr>
        <w:t>máticas</w:t>
      </w:r>
    </w:p>
    <w:p w14:paraId="1178B329" w14:textId="77777777" w:rsidR="00456519" w:rsidRPr="00CA765E" w:rsidRDefault="00456519" w:rsidP="002372BD">
      <w:pPr>
        <w:spacing w:after="0" w:line="240" w:lineRule="auto"/>
        <w:jc w:val="center"/>
        <w:rPr>
          <w:rFonts w:ascii="Montserrat" w:hAnsi="Montserrat"/>
          <w:b/>
          <w:sz w:val="32"/>
          <w:szCs w:val="32"/>
        </w:rPr>
      </w:pPr>
    </w:p>
    <w:p w14:paraId="74D5CAE6" w14:textId="0F0AB89D" w:rsidR="005202BB" w:rsidRDefault="00CB2680" w:rsidP="005202BB">
      <w:pPr>
        <w:spacing w:after="0" w:line="240" w:lineRule="auto"/>
        <w:jc w:val="center"/>
        <w:rPr>
          <w:rFonts w:ascii="Montserrat" w:hAnsi="Montserrat"/>
          <w:i/>
          <w:sz w:val="48"/>
          <w:szCs w:val="48"/>
        </w:rPr>
      </w:pPr>
      <w:r w:rsidRPr="00CB2680">
        <w:rPr>
          <w:rFonts w:ascii="Montserrat" w:hAnsi="Montserrat"/>
          <w:i/>
          <w:sz w:val="48"/>
          <w:szCs w:val="48"/>
        </w:rPr>
        <w:t>Fracciones decimales y no decimales</w:t>
      </w:r>
    </w:p>
    <w:p w14:paraId="29591908" w14:textId="77777777" w:rsidR="00CB2680" w:rsidRPr="002372BD" w:rsidRDefault="00CB2680" w:rsidP="005202BB">
      <w:pPr>
        <w:spacing w:after="0" w:line="240" w:lineRule="auto"/>
        <w:jc w:val="center"/>
        <w:rPr>
          <w:rFonts w:ascii="Montserrat" w:hAnsi="Montserrat"/>
          <w:i/>
        </w:rPr>
      </w:pPr>
    </w:p>
    <w:p w14:paraId="65046F76" w14:textId="4EB25A65" w:rsidR="00290601" w:rsidRPr="00456519" w:rsidRDefault="00290601" w:rsidP="004C03E2">
      <w:pPr>
        <w:spacing w:after="0" w:line="240" w:lineRule="auto"/>
        <w:jc w:val="both"/>
        <w:rPr>
          <w:rFonts w:ascii="Montserrat" w:hAnsi="Montserrat"/>
        </w:rPr>
      </w:pPr>
      <w:r w:rsidRPr="002372BD">
        <w:rPr>
          <w:rFonts w:ascii="Montserrat" w:hAnsi="Montserrat"/>
          <w:b/>
          <w:i/>
        </w:rPr>
        <w:t>Aprendizaje esperado</w:t>
      </w:r>
      <w:r w:rsidRPr="002372BD">
        <w:rPr>
          <w:rFonts w:ascii="Montserrat" w:hAnsi="Montserrat"/>
          <w:i/>
        </w:rPr>
        <w:t xml:space="preserve">: </w:t>
      </w:r>
      <w:r w:rsidR="004C03E2">
        <w:rPr>
          <w:rFonts w:ascii="Montserrat" w:hAnsi="Montserrat"/>
        </w:rPr>
        <w:t>c</w:t>
      </w:r>
      <w:r w:rsidR="00CB2680" w:rsidRPr="00CB2680">
        <w:rPr>
          <w:rFonts w:ascii="Montserrat" w:hAnsi="Montserrat"/>
        </w:rPr>
        <w:t>onvierte fracciones decimales a notación decimal y viceversa. Aproxima algunas fracciones no decimales usando la notación decimal. Ordena fracciones y números decimales.</w:t>
      </w:r>
    </w:p>
    <w:p w14:paraId="1EE59EE6" w14:textId="77777777" w:rsidR="00C03A24" w:rsidRPr="002372BD" w:rsidRDefault="00C03A24" w:rsidP="004C03E2">
      <w:pPr>
        <w:spacing w:after="0" w:line="240" w:lineRule="auto"/>
        <w:jc w:val="both"/>
        <w:rPr>
          <w:rFonts w:ascii="Montserrat" w:hAnsi="Montserrat"/>
          <w:i/>
        </w:rPr>
      </w:pPr>
    </w:p>
    <w:p w14:paraId="6675AE0F" w14:textId="3ACC2AF2" w:rsidR="00290601" w:rsidRPr="002372BD" w:rsidRDefault="00290601" w:rsidP="004C03E2">
      <w:pPr>
        <w:spacing w:after="0" w:line="240" w:lineRule="auto"/>
        <w:jc w:val="both"/>
        <w:rPr>
          <w:rFonts w:ascii="Montserrat" w:hAnsi="Montserrat"/>
          <w:i/>
        </w:rPr>
      </w:pPr>
      <w:r w:rsidRPr="002372BD">
        <w:rPr>
          <w:rFonts w:ascii="Montserrat" w:hAnsi="Montserrat"/>
          <w:b/>
          <w:i/>
        </w:rPr>
        <w:t>Énfasis:</w:t>
      </w:r>
      <w:r w:rsidRPr="002372BD">
        <w:rPr>
          <w:rFonts w:ascii="Montserrat" w:hAnsi="Montserrat"/>
          <w:i/>
        </w:rPr>
        <w:t xml:space="preserve"> </w:t>
      </w:r>
      <w:r w:rsidR="004C03E2">
        <w:rPr>
          <w:rFonts w:ascii="Montserrat" w:hAnsi="Montserrat"/>
          <w:i/>
          <w:iCs/>
        </w:rPr>
        <w:t>i</w:t>
      </w:r>
      <w:r w:rsidR="00CB2680" w:rsidRPr="00CB2680">
        <w:rPr>
          <w:rFonts w:ascii="Montserrat" w:hAnsi="Montserrat"/>
          <w:i/>
          <w:iCs/>
        </w:rPr>
        <w:t>dentificar los tipos de fracciones y decimales</w:t>
      </w:r>
      <w:r w:rsidR="00CB2680">
        <w:rPr>
          <w:rFonts w:ascii="Montserrat" w:hAnsi="Montserrat"/>
          <w:i/>
          <w:iCs/>
        </w:rPr>
        <w:t>.</w:t>
      </w:r>
    </w:p>
    <w:p w14:paraId="4BA36B76" w14:textId="77777777" w:rsidR="00290601" w:rsidRPr="002372BD" w:rsidRDefault="00290601" w:rsidP="004C03E2">
      <w:pPr>
        <w:spacing w:after="0" w:line="240" w:lineRule="auto"/>
        <w:jc w:val="both"/>
        <w:rPr>
          <w:rFonts w:ascii="Montserrat" w:hAnsi="Montserrat"/>
        </w:rPr>
      </w:pPr>
    </w:p>
    <w:p w14:paraId="60650C4F" w14:textId="5F6B0241" w:rsidR="00DC7435" w:rsidRPr="00FA7BB9" w:rsidRDefault="00DC7435" w:rsidP="004C03E2">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37F90C6B"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6C4E4830" w14:textId="22C8A3E0" w:rsidR="007E5CAC" w:rsidRDefault="00F12433"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I</w:t>
      </w:r>
      <w:r w:rsidR="00BE032D">
        <w:rPr>
          <w:rFonts w:ascii="Montserrat" w:eastAsia="Times New Roman" w:hAnsi="Montserrat" w:cs="Arial"/>
          <w:color w:val="000000" w:themeColor="text1"/>
        </w:rPr>
        <w:t>dentificará</w:t>
      </w:r>
      <w:r w:rsidR="007E5CAC" w:rsidRPr="007E5CAC">
        <w:rPr>
          <w:rFonts w:ascii="Montserrat" w:eastAsia="Times New Roman" w:hAnsi="Montserrat" w:cs="Arial"/>
          <w:color w:val="000000" w:themeColor="text1"/>
        </w:rPr>
        <w:t>s los ti</w:t>
      </w:r>
      <w:r w:rsidR="00BE032D">
        <w:rPr>
          <w:rFonts w:ascii="Montserrat" w:eastAsia="Times New Roman" w:hAnsi="Montserrat" w:cs="Arial"/>
          <w:color w:val="000000" w:themeColor="text1"/>
        </w:rPr>
        <w:t>pos de fracciones y decimales. Recordarás lo que aprendiste</w:t>
      </w:r>
      <w:r w:rsidR="007E5CAC" w:rsidRPr="007E5CAC">
        <w:rPr>
          <w:rFonts w:ascii="Montserrat" w:eastAsia="Times New Roman" w:hAnsi="Montserrat" w:cs="Arial"/>
          <w:color w:val="000000" w:themeColor="text1"/>
        </w:rPr>
        <w:t xml:space="preserve"> en la sesión anterior sobre la definició</w:t>
      </w:r>
      <w:r w:rsidR="002812A6">
        <w:rPr>
          <w:rFonts w:ascii="Montserrat" w:eastAsia="Times New Roman" w:hAnsi="Montserrat" w:cs="Arial"/>
          <w:color w:val="000000" w:themeColor="text1"/>
        </w:rPr>
        <w:t>n de fracciones, l</w:t>
      </w:r>
      <w:r w:rsidR="007E5CAC" w:rsidRPr="007E5CAC">
        <w:rPr>
          <w:rFonts w:ascii="Montserrat" w:eastAsia="Times New Roman" w:hAnsi="Montserrat" w:cs="Arial"/>
          <w:color w:val="000000" w:themeColor="text1"/>
        </w:rPr>
        <w:t>as partes de las fracciones y su conversión a decimales.</w:t>
      </w:r>
    </w:p>
    <w:p w14:paraId="12345273"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363C6022" w14:textId="77777777" w:rsidR="00607033" w:rsidRPr="002372BD" w:rsidRDefault="00607033" w:rsidP="004C03E2">
      <w:pPr>
        <w:spacing w:after="0" w:line="240" w:lineRule="auto"/>
        <w:ind w:right="615"/>
        <w:jc w:val="both"/>
        <w:rPr>
          <w:rFonts w:ascii="Montserrat" w:eastAsia="Times New Roman" w:hAnsi="Montserrat" w:cs="Arial"/>
          <w:color w:val="000000" w:themeColor="text1"/>
        </w:rPr>
      </w:pPr>
    </w:p>
    <w:p w14:paraId="04F9459B" w14:textId="77777777" w:rsidR="00607033" w:rsidRPr="001D237D" w:rsidRDefault="00607033" w:rsidP="004C03E2">
      <w:pPr>
        <w:spacing w:after="0" w:line="240" w:lineRule="auto"/>
        <w:jc w:val="both"/>
        <w:rPr>
          <w:rFonts w:ascii="Montserrat" w:hAnsi="Montserrat"/>
          <w:b/>
          <w:sz w:val="28"/>
          <w:szCs w:val="28"/>
        </w:rPr>
      </w:pPr>
      <w:r w:rsidRPr="001D237D">
        <w:rPr>
          <w:rFonts w:ascii="Montserrat" w:hAnsi="Montserrat"/>
          <w:b/>
          <w:sz w:val="28"/>
          <w:szCs w:val="28"/>
        </w:rPr>
        <w:t>¿Qué hacemos?</w:t>
      </w:r>
    </w:p>
    <w:p w14:paraId="3CFBD8D2"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2CF82746" w14:textId="5DD453DC" w:rsidR="007E5CAC" w:rsidRPr="007E5CAC" w:rsidRDefault="00F12433"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Encontrarás, e</w:t>
      </w:r>
      <w:r w:rsidR="007E5CAC" w:rsidRPr="007E5CAC">
        <w:rPr>
          <w:rFonts w:ascii="Montserrat" w:eastAsia="Times New Roman" w:hAnsi="Montserrat" w:cs="Arial"/>
          <w:color w:val="000000" w:themeColor="text1"/>
        </w:rPr>
        <w:t>n nue</w:t>
      </w:r>
      <w:r>
        <w:rPr>
          <w:rFonts w:ascii="Montserrat" w:eastAsia="Times New Roman" w:hAnsi="Montserrat" w:cs="Arial"/>
          <w:color w:val="000000" w:themeColor="text1"/>
        </w:rPr>
        <w:t>stro día a día,</w:t>
      </w:r>
      <w:r w:rsidR="007E5CAC" w:rsidRPr="007E5CAC">
        <w:rPr>
          <w:rFonts w:ascii="Montserrat" w:eastAsia="Times New Roman" w:hAnsi="Montserrat" w:cs="Arial"/>
          <w:color w:val="000000" w:themeColor="text1"/>
        </w:rPr>
        <w:t xml:space="preserve"> muchos ejemplos de los diferentes tipos de fracciones, ya que, no importando el contexto, las fracciones se usan en todo lugar.</w:t>
      </w:r>
    </w:p>
    <w:p w14:paraId="47076891"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63154B72" w14:textId="5B4019BB" w:rsidR="007E5CAC" w:rsidRP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Por ejemplo: las personas que trabajan en la plomería o construcción, al comprar tubo lo hacen por medidas como una pulgada, media pul</w:t>
      </w:r>
      <w:r w:rsidR="002812A6">
        <w:rPr>
          <w:rFonts w:ascii="Montserrat" w:eastAsia="Times New Roman" w:hAnsi="Montserrat" w:cs="Arial"/>
          <w:color w:val="000000" w:themeColor="text1"/>
        </w:rPr>
        <w:t>gada o tres cuartos de pulgada; o también en la cocina, como lo vi</w:t>
      </w:r>
      <w:r w:rsidRPr="007E5CAC">
        <w:rPr>
          <w:rFonts w:ascii="Montserrat" w:eastAsia="Times New Roman" w:hAnsi="Montserrat" w:cs="Arial"/>
          <w:color w:val="000000" w:themeColor="text1"/>
        </w:rPr>
        <w:t>s</w:t>
      </w:r>
      <w:r w:rsidR="002812A6">
        <w:rPr>
          <w:rFonts w:ascii="Montserrat" w:eastAsia="Times New Roman" w:hAnsi="Montserrat" w:cs="Arial"/>
          <w:color w:val="000000" w:themeColor="text1"/>
        </w:rPr>
        <w:t>te</w:t>
      </w:r>
      <w:r w:rsidRPr="007E5CAC">
        <w:rPr>
          <w:rFonts w:ascii="Montserrat" w:eastAsia="Times New Roman" w:hAnsi="Montserrat" w:cs="Arial"/>
          <w:color w:val="000000" w:themeColor="text1"/>
        </w:rPr>
        <w:t xml:space="preserve"> en la clase anterior, </w:t>
      </w:r>
      <w:r w:rsidR="002812A6">
        <w:rPr>
          <w:rFonts w:ascii="Montserrat" w:eastAsia="Times New Roman" w:hAnsi="Montserrat" w:cs="Arial"/>
          <w:color w:val="000000" w:themeColor="text1"/>
        </w:rPr>
        <w:t>al preparar alguna receta puedes encontrart</w:t>
      </w:r>
      <w:r w:rsidRPr="007E5CAC">
        <w:rPr>
          <w:rFonts w:ascii="Montserrat" w:eastAsia="Times New Roman" w:hAnsi="Montserrat" w:cs="Arial"/>
          <w:color w:val="000000" w:themeColor="text1"/>
        </w:rPr>
        <w:t xml:space="preserve">e medidas de los ingredientes expresadas en fracciones o en decimales, como 1.5 kg </w:t>
      </w:r>
      <w:r w:rsidR="002812A6">
        <w:rPr>
          <w:rFonts w:ascii="Montserrat" w:eastAsia="Times New Roman" w:hAnsi="Montserrat" w:cs="Arial"/>
          <w:color w:val="000000" w:themeColor="text1"/>
        </w:rPr>
        <w:t xml:space="preserve">de arroz, o medio kg de carne. </w:t>
      </w:r>
      <w:r w:rsidRPr="007E5CAC">
        <w:rPr>
          <w:rFonts w:ascii="Montserrat" w:eastAsia="Times New Roman" w:hAnsi="Montserrat" w:cs="Arial"/>
          <w:color w:val="000000" w:themeColor="text1"/>
        </w:rPr>
        <w:t xml:space="preserve">Todos los días, al decir la hora o referirnos al tiempo, generalmente usamos expresiones como “media hora”, “un cuarto de hora” o “tres cuartos </w:t>
      </w:r>
      <w:r w:rsidR="002812A6">
        <w:rPr>
          <w:rFonts w:ascii="Montserrat" w:eastAsia="Times New Roman" w:hAnsi="Montserrat" w:cs="Arial"/>
          <w:color w:val="000000" w:themeColor="text1"/>
        </w:rPr>
        <w:t>de hora”. Pero te has preguntado</w:t>
      </w:r>
      <w:r w:rsidRPr="007E5CAC">
        <w:rPr>
          <w:rFonts w:ascii="Montserrat" w:eastAsia="Times New Roman" w:hAnsi="Montserrat" w:cs="Arial"/>
          <w:color w:val="000000" w:themeColor="text1"/>
        </w:rPr>
        <w:t>: ¿qué significa esta manera de medir el tiempo?</w:t>
      </w:r>
    </w:p>
    <w:p w14:paraId="42FC2D94"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24B9C70F" w14:textId="2FCEEC99" w:rsid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lastRenderedPageBreak/>
        <w:t>Es claro que las fracciones nos acompañan en</w:t>
      </w:r>
      <w:r w:rsidR="002812A6">
        <w:rPr>
          <w:rFonts w:ascii="Montserrat" w:eastAsia="Times New Roman" w:hAnsi="Montserrat" w:cs="Arial"/>
          <w:color w:val="000000" w:themeColor="text1"/>
        </w:rPr>
        <w:t xml:space="preserve"> nuestro día a día. Pero ¿sabías</w:t>
      </w:r>
      <w:r w:rsidRPr="007E5CAC">
        <w:rPr>
          <w:rFonts w:ascii="Montserrat" w:eastAsia="Times New Roman" w:hAnsi="Montserrat" w:cs="Arial"/>
          <w:color w:val="000000" w:themeColor="text1"/>
        </w:rPr>
        <w:t xml:space="preserve"> que existen diferentes tipos de fracciones y de números decimales? Cada una con sus características y cualidades</w:t>
      </w:r>
      <w:r w:rsidR="002812A6">
        <w:rPr>
          <w:rFonts w:ascii="Montserrat" w:eastAsia="Times New Roman" w:hAnsi="Montserrat" w:cs="Arial"/>
          <w:color w:val="000000" w:themeColor="text1"/>
        </w:rPr>
        <w:t xml:space="preserve"> propias. Para ilustrarlo mejor</w:t>
      </w:r>
      <w:r w:rsidRPr="007E5CAC">
        <w:rPr>
          <w:rFonts w:ascii="Montserrat" w:eastAsia="Times New Roman" w:hAnsi="Montserrat" w:cs="Arial"/>
          <w:color w:val="000000" w:themeColor="text1"/>
        </w:rPr>
        <w:t xml:space="preserve"> </w:t>
      </w:r>
      <w:r w:rsidR="002812A6">
        <w:rPr>
          <w:rFonts w:ascii="Montserrat" w:eastAsia="Times New Roman" w:hAnsi="Montserrat" w:cs="Arial"/>
          <w:color w:val="000000" w:themeColor="text1"/>
        </w:rPr>
        <w:t>observa</w:t>
      </w:r>
      <w:r w:rsidRPr="007E5CAC">
        <w:rPr>
          <w:rFonts w:ascii="Montserrat" w:eastAsia="Times New Roman" w:hAnsi="Montserrat" w:cs="Arial"/>
          <w:color w:val="000000" w:themeColor="text1"/>
        </w:rPr>
        <w:t xml:space="preserve"> el siguiente video</w:t>
      </w:r>
      <w:r w:rsidR="00371A96">
        <w:rPr>
          <w:rFonts w:ascii="Montserrat" w:eastAsia="Times New Roman" w:hAnsi="Montserrat" w:cs="Arial"/>
          <w:color w:val="000000" w:themeColor="text1"/>
        </w:rPr>
        <w:t xml:space="preserve"> del minuto </w:t>
      </w:r>
      <w:r w:rsidR="00371A96" w:rsidRPr="002812A6">
        <w:rPr>
          <w:rFonts w:ascii="Montserrat" w:eastAsia="Times New Roman" w:hAnsi="Montserrat" w:cs="Arial"/>
          <w:color w:val="000000" w:themeColor="text1"/>
        </w:rPr>
        <w:t xml:space="preserve">00:21 </w:t>
      </w:r>
      <w:proofErr w:type="spellStart"/>
      <w:r w:rsidR="00371A96" w:rsidRPr="002812A6">
        <w:rPr>
          <w:rFonts w:ascii="Montserrat" w:eastAsia="Times New Roman" w:hAnsi="Montserrat" w:cs="Arial"/>
          <w:color w:val="000000" w:themeColor="text1"/>
        </w:rPr>
        <w:t>a</w:t>
      </w:r>
      <w:r w:rsidR="00371A96">
        <w:rPr>
          <w:rFonts w:ascii="Montserrat" w:eastAsia="Times New Roman" w:hAnsi="Montserrat" w:cs="Arial"/>
          <w:color w:val="000000" w:themeColor="text1"/>
        </w:rPr>
        <w:t>l</w:t>
      </w:r>
      <w:proofErr w:type="spellEnd"/>
      <w:r w:rsidR="00371A96" w:rsidRPr="002812A6">
        <w:rPr>
          <w:rFonts w:ascii="Montserrat" w:eastAsia="Times New Roman" w:hAnsi="Montserrat" w:cs="Arial"/>
          <w:color w:val="000000" w:themeColor="text1"/>
        </w:rPr>
        <w:t xml:space="preserve"> 02:01</w:t>
      </w:r>
      <w:r w:rsidRPr="007E5CAC">
        <w:rPr>
          <w:rFonts w:ascii="Montserrat" w:eastAsia="Times New Roman" w:hAnsi="Montserrat" w:cs="Arial"/>
          <w:color w:val="000000" w:themeColor="text1"/>
        </w:rPr>
        <w:t>:</w:t>
      </w:r>
    </w:p>
    <w:p w14:paraId="13D4C5BE"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08197CD7" w14:textId="77777777" w:rsidR="002812A6" w:rsidRDefault="007E5CAC" w:rsidP="004C03E2">
      <w:pPr>
        <w:pStyle w:val="Prrafodelista"/>
        <w:spacing w:after="0" w:line="240" w:lineRule="auto"/>
        <w:ind w:left="780" w:right="615"/>
        <w:jc w:val="both"/>
        <w:rPr>
          <w:rFonts w:ascii="Montserrat" w:eastAsia="Times New Roman" w:hAnsi="Montserrat" w:cs="Arial"/>
          <w:b/>
          <w:color w:val="000000" w:themeColor="text1"/>
        </w:rPr>
      </w:pPr>
      <w:r w:rsidRPr="002812A6">
        <w:rPr>
          <w:rFonts w:ascii="Montserrat" w:eastAsia="Times New Roman" w:hAnsi="Montserrat" w:cs="Arial"/>
          <w:b/>
          <w:color w:val="000000" w:themeColor="text1"/>
        </w:rPr>
        <w:t>T</w:t>
      </w:r>
      <w:r w:rsidR="002812A6" w:rsidRPr="002812A6">
        <w:rPr>
          <w:rFonts w:ascii="Montserrat" w:eastAsia="Times New Roman" w:hAnsi="Montserrat" w:cs="Arial"/>
          <w:b/>
          <w:color w:val="000000" w:themeColor="text1"/>
        </w:rPr>
        <w:t>ipos de fracciones y decimales</w:t>
      </w:r>
    </w:p>
    <w:p w14:paraId="78604006" w14:textId="1C6B62E1" w:rsidR="007E5CAC" w:rsidRPr="002812A6" w:rsidRDefault="007E5CAC" w:rsidP="004C03E2">
      <w:pPr>
        <w:pStyle w:val="Prrafodelista"/>
        <w:spacing w:after="0" w:line="240" w:lineRule="auto"/>
        <w:ind w:left="780" w:right="615"/>
        <w:jc w:val="both"/>
        <w:rPr>
          <w:rFonts w:ascii="Montserrat" w:eastAsia="Times New Roman" w:hAnsi="Montserrat" w:cs="Arial"/>
          <w:b/>
          <w:color w:val="000000" w:themeColor="text1"/>
        </w:rPr>
      </w:pPr>
      <w:r w:rsidRPr="007E5CAC">
        <w:rPr>
          <w:rFonts w:ascii="Montserrat" w:eastAsia="Times New Roman" w:hAnsi="Montserrat" w:cs="Arial"/>
          <w:color w:val="000000" w:themeColor="text1"/>
        </w:rPr>
        <w:t>https://youtu.be/CDnq-63F_Tg</w:t>
      </w:r>
    </w:p>
    <w:p w14:paraId="1F851381"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06164AF7" w14:textId="31F64FE4" w:rsidR="007E5CAC" w:rsidRDefault="002812A6"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Hasta el momento ha</w:t>
      </w:r>
      <w:r w:rsidR="007E5CAC" w:rsidRPr="007E5CAC">
        <w:rPr>
          <w:rFonts w:ascii="Montserrat" w:eastAsia="Times New Roman" w:hAnsi="Montserrat" w:cs="Arial"/>
          <w:color w:val="000000" w:themeColor="text1"/>
        </w:rPr>
        <w:t xml:space="preserve">s revisado 3 tipos de fracciones: las fracciones unitarias y las fracciones propias e impropias, cuyo valor puede ser representado utilizando figuras. Veamos qué sucede con la ubicación de las mismas en la recta numérica. </w:t>
      </w:r>
    </w:p>
    <w:p w14:paraId="6946D239"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4468BD36" w14:textId="3424F31A" w:rsid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Recuerda que la recta numérica es una línea que contiene a todos los núme</w:t>
      </w:r>
      <w:r w:rsidR="002812A6">
        <w:rPr>
          <w:rFonts w:ascii="Montserrat" w:eastAsia="Times New Roman" w:hAnsi="Montserrat" w:cs="Arial"/>
          <w:color w:val="000000" w:themeColor="text1"/>
        </w:rPr>
        <w:t>ros reales.</w:t>
      </w:r>
    </w:p>
    <w:p w14:paraId="51B21DEE" w14:textId="50A800F5" w:rsid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017B3BC2" wp14:editId="00E58D47">
            <wp:extent cx="4714102" cy="1145969"/>
            <wp:effectExtent l="0" t="0" r="0" b="0"/>
            <wp:docPr id="7" name="Imagen 7" descr="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8">
                      <a:extLst>
                        <a:ext uri="{28A0092B-C50C-407E-A947-70E740481C1C}">
                          <a14:useLocalDpi xmlns:a14="http://schemas.microsoft.com/office/drawing/2010/main" val="0"/>
                        </a:ext>
                      </a:extLst>
                    </a:blip>
                    <a:srcRect l="1875"/>
                    <a:stretch>
                      <a:fillRect/>
                    </a:stretch>
                  </pic:blipFill>
                  <pic:spPr>
                    <a:xfrm>
                      <a:off x="0" y="0"/>
                      <a:ext cx="4714102" cy="1145969"/>
                    </a:xfrm>
                    <a:prstGeom prst="rect">
                      <a:avLst/>
                    </a:prstGeom>
                  </pic:spPr>
                </pic:pic>
              </a:graphicData>
            </a:graphic>
          </wp:inline>
        </w:drawing>
      </w:r>
    </w:p>
    <w:p w14:paraId="13605B61" w14:textId="524C355D" w:rsid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Cada segmento vertical en el esquema de la recta numérica r</w:t>
      </w:r>
      <w:r w:rsidR="002812A6">
        <w:rPr>
          <w:rFonts w:ascii="Montserrat" w:eastAsia="Times New Roman" w:hAnsi="Montserrat" w:cs="Arial"/>
          <w:color w:val="000000" w:themeColor="text1"/>
        </w:rPr>
        <w:t>epresenta un entero, aquí tienes</w:t>
      </w:r>
      <w:r w:rsidRPr="007E5CAC">
        <w:rPr>
          <w:rFonts w:ascii="Montserrat" w:eastAsia="Times New Roman" w:hAnsi="Montserrat" w:cs="Arial"/>
          <w:color w:val="000000" w:themeColor="text1"/>
        </w:rPr>
        <w:t xml:space="preserve"> tres hacia el lado derecho y tres hacia el lado izquierdo del cero. La fracción unitaria un tercio la localizaremos dividiendo el primer entero positivo en 3 partes iguales como se observa en seguida.</w:t>
      </w:r>
    </w:p>
    <w:p w14:paraId="729E4E09" w14:textId="33A47622" w:rsid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000567CC" wp14:editId="5EEAF628">
            <wp:extent cx="4607003" cy="961902"/>
            <wp:effectExtent l="0" t="0" r="3175" b="0"/>
            <wp:docPr id="15" name="Imagen 15" descr="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9">
                      <a:extLst>
                        <a:ext uri="{28A0092B-C50C-407E-A947-70E740481C1C}">
                          <a14:useLocalDpi xmlns:a14="http://schemas.microsoft.com/office/drawing/2010/main" val="0"/>
                        </a:ext>
                      </a:extLst>
                    </a:blip>
                    <a:srcRect l="2759"/>
                    <a:stretch>
                      <a:fillRect/>
                    </a:stretch>
                  </pic:blipFill>
                  <pic:spPr>
                    <a:xfrm>
                      <a:off x="0" y="0"/>
                      <a:ext cx="4607003" cy="961902"/>
                    </a:xfrm>
                    <a:prstGeom prst="rect">
                      <a:avLst/>
                    </a:prstGeom>
                  </pic:spPr>
                </pic:pic>
              </a:graphicData>
            </a:graphic>
          </wp:inline>
        </w:drawing>
      </w:r>
    </w:p>
    <w:p w14:paraId="3E249925"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1D13ED3F"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20814455" w14:textId="3581A89B" w:rsidR="007E5CAC" w:rsidRDefault="002812A6"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7E5CAC" w:rsidRPr="007E5CAC">
        <w:rPr>
          <w:rFonts w:ascii="Montserrat" w:eastAsia="Times New Roman" w:hAnsi="Montserrat" w:cs="Arial"/>
          <w:color w:val="000000" w:themeColor="text1"/>
        </w:rPr>
        <w:t>osteriormente podemos ubicar la fracción un tercio de este modo.</w:t>
      </w:r>
    </w:p>
    <w:p w14:paraId="1A273E6F"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6E92DBB9" w14:textId="5C572BC3" w:rsid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6B7D3F53" wp14:editId="7D736CA2">
            <wp:extent cx="4530436" cy="1026232"/>
            <wp:effectExtent l="0" t="0" r="3810" b="2540"/>
            <wp:docPr id="25" name="Imagen 25" descr="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0">
                      <a:extLst>
                        <a:ext uri="{28A0092B-C50C-407E-A947-70E740481C1C}">
                          <a14:useLocalDpi xmlns:a14="http://schemas.microsoft.com/office/drawing/2010/main" val="0"/>
                        </a:ext>
                      </a:extLst>
                    </a:blip>
                    <a:srcRect l="2454"/>
                    <a:stretch>
                      <a:fillRect/>
                    </a:stretch>
                  </pic:blipFill>
                  <pic:spPr>
                    <a:xfrm>
                      <a:off x="0" y="0"/>
                      <a:ext cx="4530436" cy="1026232"/>
                    </a:xfrm>
                    <a:prstGeom prst="rect">
                      <a:avLst/>
                    </a:prstGeom>
                  </pic:spPr>
                </pic:pic>
              </a:graphicData>
            </a:graphic>
          </wp:inline>
        </w:drawing>
      </w:r>
    </w:p>
    <w:p w14:paraId="13043947"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24161004" w14:textId="2C5F23B3" w:rsid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Es posible ubicar también dos tercios</w:t>
      </w:r>
      <w:r w:rsidR="002812A6">
        <w:rPr>
          <w:rFonts w:ascii="Montserrat" w:eastAsia="Times New Roman" w:hAnsi="Montserrat" w:cs="Arial"/>
          <w:color w:val="000000" w:themeColor="text1"/>
        </w:rPr>
        <w:t>.</w:t>
      </w:r>
    </w:p>
    <w:p w14:paraId="306584AB" w14:textId="0B8A4048" w:rsidR="007E5CAC" w:rsidRDefault="002812A6" w:rsidP="004C03E2">
      <w:pPr>
        <w:spacing w:after="0" w:line="240" w:lineRule="auto"/>
        <w:ind w:right="615"/>
        <w:jc w:val="both"/>
        <w:rPr>
          <w:rFonts w:ascii="Montserrat" w:eastAsia="Times New Roman" w:hAnsi="Montserrat" w:cs="Arial"/>
          <w:color w:val="000000" w:themeColor="text1"/>
        </w:rPr>
      </w:pPr>
      <w:r>
        <w:rPr>
          <w:noProof/>
          <w:lang w:val="en-US"/>
        </w:rPr>
        <w:lastRenderedPageBreak/>
        <w:drawing>
          <wp:inline distT="0" distB="0" distL="0" distR="0" wp14:anchorId="51D0BE75" wp14:editId="332A3621">
            <wp:extent cx="4390159" cy="1157844"/>
            <wp:effectExtent l="0" t="0" r="0" b="4445"/>
            <wp:docPr id="26" name="Imagen 26" descr="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1">
                      <a:extLst>
                        <a:ext uri="{28A0092B-C50C-407E-A947-70E740481C1C}">
                          <a14:useLocalDpi xmlns:a14="http://schemas.microsoft.com/office/drawing/2010/main" val="0"/>
                        </a:ext>
                      </a:extLst>
                    </a:blip>
                    <a:srcRect l="3680"/>
                    <a:stretch>
                      <a:fillRect/>
                    </a:stretch>
                  </pic:blipFill>
                  <pic:spPr>
                    <a:xfrm>
                      <a:off x="0" y="0"/>
                      <a:ext cx="4390159" cy="1157844"/>
                    </a:xfrm>
                    <a:prstGeom prst="rect">
                      <a:avLst/>
                    </a:prstGeom>
                  </pic:spPr>
                </pic:pic>
              </a:graphicData>
            </a:graphic>
          </wp:inline>
        </w:drawing>
      </w:r>
    </w:p>
    <w:p w14:paraId="419F4E31"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17877EE0" w14:textId="0A5BC7D6" w:rsidR="007E5CAC" w:rsidRDefault="002812A6"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7E5CAC" w:rsidRPr="007E5CAC">
        <w:rPr>
          <w:rFonts w:ascii="Montserrat" w:eastAsia="Times New Roman" w:hAnsi="Montserrat" w:cs="Arial"/>
          <w:color w:val="000000" w:themeColor="text1"/>
        </w:rPr>
        <w:t xml:space="preserve"> por supuesto también tres tercios, fracción que es equivalente o lo mismo que un entero y puede ser llamada fracción entera, ya que, si dividen el numerador entre el denominador, obtendrán como resultado una unidad.</w:t>
      </w:r>
    </w:p>
    <w:p w14:paraId="393F7CBB" w14:textId="153B5327" w:rsidR="007E5CAC" w:rsidRDefault="002812A6"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1FF1AB01" wp14:editId="3951A081">
            <wp:extent cx="4298867" cy="1140031"/>
            <wp:effectExtent l="0" t="0" r="6985" b="3175"/>
            <wp:docPr id="29" name="Imagen 29" descr="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2">
                      <a:extLst>
                        <a:ext uri="{28A0092B-C50C-407E-A947-70E740481C1C}">
                          <a14:useLocalDpi xmlns:a14="http://schemas.microsoft.com/office/drawing/2010/main" val="0"/>
                        </a:ext>
                      </a:extLst>
                    </a:blip>
                    <a:srcRect l="2759"/>
                    <a:stretch>
                      <a:fillRect/>
                    </a:stretch>
                  </pic:blipFill>
                  <pic:spPr>
                    <a:xfrm>
                      <a:off x="0" y="0"/>
                      <a:ext cx="4298867" cy="1140031"/>
                    </a:xfrm>
                    <a:prstGeom prst="rect">
                      <a:avLst/>
                    </a:prstGeom>
                  </pic:spPr>
                </pic:pic>
              </a:graphicData>
            </a:graphic>
          </wp:inline>
        </w:drawing>
      </w:r>
    </w:p>
    <w:p w14:paraId="53A0DC69"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5D34971D" w14:textId="11E25669" w:rsidR="007E5CAC" w:rsidRDefault="007E5CAC" w:rsidP="004C03E2">
      <w:pPr>
        <w:spacing w:after="0" w:line="240" w:lineRule="auto"/>
        <w:ind w:right="615"/>
        <w:jc w:val="both"/>
        <w:rPr>
          <w:rFonts w:ascii="Montserrat" w:eastAsia="Times New Roman" w:hAnsi="Montserrat" w:cs="Arial"/>
          <w:color w:val="000000" w:themeColor="text1"/>
        </w:rPr>
      </w:pPr>
    </w:p>
    <w:p w14:paraId="5F8FBB6E" w14:textId="3C091337" w:rsidR="007E5CAC" w:rsidRDefault="002812A6"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007E5CAC" w:rsidRPr="007E5CAC">
        <w:rPr>
          <w:rFonts w:ascii="Montserrat" w:eastAsia="Times New Roman" w:hAnsi="Montserrat" w:cs="Arial"/>
          <w:color w:val="000000" w:themeColor="text1"/>
        </w:rPr>
        <w:t xml:space="preserve"> mencionar otras fracciones ent</w:t>
      </w:r>
      <w:r>
        <w:rPr>
          <w:rFonts w:ascii="Montserrat" w:eastAsia="Times New Roman" w:hAnsi="Montserrat" w:cs="Arial"/>
          <w:color w:val="000000" w:themeColor="text1"/>
        </w:rPr>
        <w:t>eras?</w:t>
      </w:r>
    </w:p>
    <w:p w14:paraId="28165A15" w14:textId="12063EF1" w:rsidR="007E5CAC" w:rsidRDefault="007E5CAC" w:rsidP="004C03E2">
      <w:pPr>
        <w:spacing w:after="0" w:line="240" w:lineRule="auto"/>
        <w:ind w:right="615"/>
        <w:jc w:val="both"/>
        <w:rPr>
          <w:rFonts w:ascii="Montserrat" w:eastAsia="Times New Roman" w:hAnsi="Montserrat" w:cs="Arial"/>
          <w:color w:val="000000" w:themeColor="text1"/>
        </w:rPr>
      </w:pPr>
    </w:p>
    <w:p w14:paraId="69939FC4" w14:textId="1394DB0F" w:rsid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Ahora localicemos una fracción unitaria en nuestra recta numérica. Por ejemplo, un sexto, para ello tenemos que dividir nuestro primer entero pos</w:t>
      </w:r>
      <w:r w:rsidR="002812A6">
        <w:rPr>
          <w:rFonts w:ascii="Montserrat" w:eastAsia="Times New Roman" w:hAnsi="Montserrat" w:cs="Arial"/>
          <w:color w:val="000000" w:themeColor="text1"/>
        </w:rPr>
        <w:t>itivo, en este caso, en sextos</w:t>
      </w:r>
      <w:r w:rsidRPr="007E5CAC">
        <w:rPr>
          <w:rFonts w:ascii="Montserrat" w:eastAsia="Times New Roman" w:hAnsi="Montserrat" w:cs="Arial"/>
          <w:color w:val="000000" w:themeColor="text1"/>
        </w:rPr>
        <w:t xml:space="preserve"> de la siguiente manera:</w:t>
      </w:r>
    </w:p>
    <w:p w14:paraId="5F651032" w14:textId="1C75737D" w:rsid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6E0C8512" wp14:editId="3DC35A3E">
            <wp:extent cx="4524499" cy="924898"/>
            <wp:effectExtent l="0" t="0" r="0" b="8890"/>
            <wp:docPr id="41" name="Imagen 41" descr="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3">
                      <a:extLst>
                        <a:ext uri="{28A0092B-C50C-407E-A947-70E740481C1C}">
                          <a14:useLocalDpi xmlns:a14="http://schemas.microsoft.com/office/drawing/2010/main" val="0"/>
                        </a:ext>
                      </a:extLst>
                    </a:blip>
                    <a:srcRect l="4294"/>
                    <a:stretch>
                      <a:fillRect/>
                    </a:stretch>
                  </pic:blipFill>
                  <pic:spPr>
                    <a:xfrm>
                      <a:off x="0" y="0"/>
                      <a:ext cx="4524499" cy="924898"/>
                    </a:xfrm>
                    <a:prstGeom prst="rect">
                      <a:avLst/>
                    </a:prstGeom>
                  </pic:spPr>
                </pic:pic>
              </a:graphicData>
            </a:graphic>
          </wp:inline>
        </w:drawing>
      </w:r>
    </w:p>
    <w:p w14:paraId="5050065C" w14:textId="59F70D6D" w:rsid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fracción un sexto se localiza justo aquí.</w:t>
      </w:r>
    </w:p>
    <w:p w14:paraId="2910CF04" w14:textId="15985D1A" w:rsid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772DA667" wp14:editId="1176E6B7">
            <wp:extent cx="4301837" cy="1229096"/>
            <wp:effectExtent l="0" t="0" r="3810" b="9525"/>
            <wp:docPr id="42" name="Imagen 42" descr="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4">
                      <a:extLst>
                        <a:ext uri="{28A0092B-C50C-407E-A947-70E740481C1C}">
                          <a14:useLocalDpi xmlns:a14="http://schemas.microsoft.com/office/drawing/2010/main" val="0"/>
                        </a:ext>
                      </a:extLst>
                    </a:blip>
                    <a:srcRect l="3374"/>
                    <a:stretch>
                      <a:fillRect/>
                    </a:stretch>
                  </pic:blipFill>
                  <pic:spPr>
                    <a:xfrm>
                      <a:off x="0" y="0"/>
                      <a:ext cx="4301837" cy="1229096"/>
                    </a:xfrm>
                    <a:prstGeom prst="rect">
                      <a:avLst/>
                    </a:prstGeom>
                  </pic:spPr>
                </pic:pic>
              </a:graphicData>
            </a:graphic>
          </wp:inline>
        </w:drawing>
      </w:r>
    </w:p>
    <w:p w14:paraId="04E28CE5"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0243E8C3"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00520D7A" w14:textId="1AD110A4" w:rsid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Por otro lado, la fracción unitaria un sexto negativo, la ubicamos a la misma distancia del cero, pero del lado contrario, el de los números negativos.</w:t>
      </w:r>
    </w:p>
    <w:p w14:paraId="66DBC2BB" w14:textId="44BC6534" w:rsid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lastRenderedPageBreak/>
        <w:drawing>
          <wp:inline distT="0" distB="0" distL="0" distR="0" wp14:anchorId="7EA5F61D" wp14:editId="6909BF92">
            <wp:extent cx="4284023" cy="1318161"/>
            <wp:effectExtent l="0" t="0" r="2540" b="0"/>
            <wp:docPr id="43" name="Imagen 43" descr="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5">
                      <a:extLst>
                        <a:ext uri="{28A0092B-C50C-407E-A947-70E740481C1C}">
                          <a14:useLocalDpi xmlns:a14="http://schemas.microsoft.com/office/drawing/2010/main" val="0"/>
                        </a:ext>
                      </a:extLst>
                    </a:blip>
                    <a:stretch>
                      <a:fillRect/>
                    </a:stretch>
                  </pic:blipFill>
                  <pic:spPr>
                    <a:xfrm>
                      <a:off x="0" y="0"/>
                      <a:ext cx="4284023" cy="1318161"/>
                    </a:xfrm>
                    <a:prstGeom prst="rect">
                      <a:avLst/>
                    </a:prstGeom>
                  </pic:spPr>
                </pic:pic>
              </a:graphicData>
            </a:graphic>
          </wp:inline>
        </w:drawing>
      </w:r>
    </w:p>
    <w:p w14:paraId="17CA6FBB"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4C2D1B18" w14:textId="59526C26" w:rsidR="007E5CAC" w:rsidRDefault="002812A6"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También debes</w:t>
      </w:r>
      <w:r w:rsidR="007E5CAC" w:rsidRPr="007E5CAC">
        <w:rPr>
          <w:rFonts w:ascii="Montserrat" w:eastAsia="Times New Roman" w:hAnsi="Montserrat" w:cs="Arial"/>
          <w:color w:val="000000" w:themeColor="text1"/>
        </w:rPr>
        <w:t xml:space="preserve"> recordar que al hablar de fracción unitaria nos referimos a que en el numerador el valor siempre es uno. Estas a su vez forman parte de las fracciones propias, en las que su numerador es menor que el denominador, por ejemplo, la fracción propia dos tercios que utilizamos anteriormente.</w:t>
      </w:r>
    </w:p>
    <w:p w14:paraId="79755077"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31B8E978" w14:textId="5930EF62" w:rsidR="007E5CAC" w:rsidRDefault="00F12CDB"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7E5CAC" w:rsidRPr="007E5CAC">
        <w:rPr>
          <w:rFonts w:ascii="Montserrat" w:eastAsia="Times New Roman" w:hAnsi="Montserrat" w:cs="Arial"/>
          <w:color w:val="000000" w:themeColor="text1"/>
        </w:rPr>
        <w:t xml:space="preserve"> que ninguna de las fracciones que mencion</w:t>
      </w:r>
      <w:r>
        <w:rPr>
          <w:rFonts w:ascii="Montserrat" w:eastAsia="Times New Roman" w:hAnsi="Montserrat" w:cs="Arial"/>
          <w:color w:val="000000" w:themeColor="text1"/>
        </w:rPr>
        <w:t>amos sobrepasa la unidad. Ten</w:t>
      </w:r>
      <w:r w:rsidR="007E5CAC" w:rsidRPr="007E5CAC">
        <w:rPr>
          <w:rFonts w:ascii="Montserrat" w:eastAsia="Times New Roman" w:hAnsi="Montserrat" w:cs="Arial"/>
          <w:color w:val="000000" w:themeColor="text1"/>
        </w:rPr>
        <w:t xml:space="preserve"> presente que a las fracciones cuyo valor absoluto es mayor al entero se les conoce como fracciones impropias, por </w:t>
      </w:r>
      <w:r w:rsidR="00371A96" w:rsidRPr="007E5CAC">
        <w:rPr>
          <w:rFonts w:ascii="Montserrat" w:eastAsia="Times New Roman" w:hAnsi="Montserrat" w:cs="Arial"/>
          <w:color w:val="000000" w:themeColor="text1"/>
        </w:rPr>
        <w:t>ejemplo,</w:t>
      </w:r>
      <w:r w:rsidR="007E5CAC" w:rsidRPr="007E5CAC">
        <w:rPr>
          <w:rFonts w:ascii="Montserrat" w:eastAsia="Times New Roman" w:hAnsi="Montserrat" w:cs="Arial"/>
          <w:color w:val="000000" w:themeColor="text1"/>
        </w:rPr>
        <w:t xml:space="preserve"> cuatro tercios, ubiquémoslo en la recta numérica.</w:t>
      </w:r>
    </w:p>
    <w:p w14:paraId="1DE1739E" w14:textId="41EC1BD8" w:rsid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2400C221" wp14:editId="6065F247">
            <wp:extent cx="4597694" cy="1389413"/>
            <wp:effectExtent l="0" t="0" r="0" b="127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6">
                      <a:extLst>
                        <a:ext uri="{28A0092B-C50C-407E-A947-70E740481C1C}">
                          <a14:useLocalDpi xmlns:a14="http://schemas.microsoft.com/office/drawing/2010/main" val="0"/>
                        </a:ext>
                      </a:extLst>
                    </a:blip>
                    <a:stretch>
                      <a:fillRect/>
                    </a:stretch>
                  </pic:blipFill>
                  <pic:spPr>
                    <a:xfrm>
                      <a:off x="0" y="0"/>
                      <a:ext cx="4597694" cy="1389413"/>
                    </a:xfrm>
                    <a:prstGeom prst="rect">
                      <a:avLst/>
                    </a:prstGeom>
                  </pic:spPr>
                </pic:pic>
              </a:graphicData>
            </a:graphic>
          </wp:inline>
        </w:drawing>
      </w:r>
    </w:p>
    <w:p w14:paraId="19F4F76D"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637DB4F7" w14:textId="080FC349" w:rsid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Otro ejemplo de fracción impropia es ocho sextos, una de tantas formas para poder ubicarla es continuar dividiendo el siguiente entero de nuestra rect</w:t>
      </w:r>
      <w:r w:rsidR="00F12CDB">
        <w:rPr>
          <w:rFonts w:ascii="Montserrat" w:eastAsia="Times New Roman" w:hAnsi="Montserrat" w:cs="Arial"/>
          <w:color w:val="000000" w:themeColor="text1"/>
        </w:rPr>
        <w:t>a numérica, primero en tercios.</w:t>
      </w:r>
    </w:p>
    <w:p w14:paraId="7FA3B4F1" w14:textId="5FC38AF4" w:rsidR="007E5CAC" w:rsidRP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50BFA691" wp14:editId="655CC379">
            <wp:extent cx="5076703" cy="1009731"/>
            <wp:effectExtent l="0" t="0" r="0" b="0"/>
            <wp:docPr id="47" name="Imagen 47" descr="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7">
                      <a:extLst>
                        <a:ext uri="{28A0092B-C50C-407E-A947-70E740481C1C}">
                          <a14:useLocalDpi xmlns:a14="http://schemas.microsoft.com/office/drawing/2010/main" val="0"/>
                        </a:ext>
                      </a:extLst>
                    </a:blip>
                    <a:srcRect l="2454"/>
                    <a:stretch>
                      <a:fillRect/>
                    </a:stretch>
                  </pic:blipFill>
                  <pic:spPr>
                    <a:xfrm>
                      <a:off x="0" y="0"/>
                      <a:ext cx="5076703" cy="1009731"/>
                    </a:xfrm>
                    <a:prstGeom prst="rect">
                      <a:avLst/>
                    </a:prstGeom>
                  </pic:spPr>
                </pic:pic>
              </a:graphicData>
            </a:graphic>
          </wp:inline>
        </w:drawing>
      </w:r>
    </w:p>
    <w:p w14:paraId="6DD7B7F7" w14:textId="6BB69EC3" w:rsidR="007E5CAC" w:rsidRDefault="00F12CDB"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7E5CAC" w:rsidRPr="007E5CAC">
        <w:rPr>
          <w:rFonts w:ascii="Montserrat" w:eastAsia="Times New Roman" w:hAnsi="Montserrat" w:cs="Arial"/>
          <w:color w:val="000000" w:themeColor="text1"/>
        </w:rPr>
        <w:t xml:space="preserve"> luego en sextos, es decir, cada entero se divide en seis partes iguales.</w:t>
      </w:r>
    </w:p>
    <w:p w14:paraId="07B97977" w14:textId="5BE181DD" w:rsid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10119C5F" wp14:editId="29F1785F">
            <wp:extent cx="5432958" cy="1086592"/>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8">
                      <a:extLst>
                        <a:ext uri="{28A0092B-C50C-407E-A947-70E740481C1C}">
                          <a14:useLocalDpi xmlns:a14="http://schemas.microsoft.com/office/drawing/2010/main" val="0"/>
                        </a:ext>
                      </a:extLst>
                    </a:blip>
                    <a:stretch>
                      <a:fillRect/>
                    </a:stretch>
                  </pic:blipFill>
                  <pic:spPr>
                    <a:xfrm>
                      <a:off x="0" y="0"/>
                      <a:ext cx="5432958" cy="1086592"/>
                    </a:xfrm>
                    <a:prstGeom prst="rect">
                      <a:avLst/>
                    </a:prstGeom>
                  </pic:spPr>
                </pic:pic>
              </a:graphicData>
            </a:graphic>
          </wp:inline>
        </w:drawing>
      </w:r>
    </w:p>
    <w:p w14:paraId="2232542E" w14:textId="55CEF89B" w:rsid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fracción ocho sextos se ubica contando las partes a partir del cero, contamos un sexto, dos sextos, tres sextos, y así sucesivamente hasta llegar a ocho sextos.</w:t>
      </w:r>
    </w:p>
    <w:p w14:paraId="7FD41BE2" w14:textId="783EFA51" w:rsid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lastRenderedPageBreak/>
        <w:drawing>
          <wp:inline distT="0" distB="0" distL="0" distR="0" wp14:anchorId="5D1A654C" wp14:editId="16BF0E2C">
            <wp:extent cx="4862944" cy="1282535"/>
            <wp:effectExtent l="0" t="0" r="0" b="0"/>
            <wp:docPr id="50" name="Imagen 50" descr="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19">
                      <a:extLst>
                        <a:ext uri="{28A0092B-C50C-407E-A947-70E740481C1C}">
                          <a14:useLocalDpi xmlns:a14="http://schemas.microsoft.com/office/drawing/2010/main" val="0"/>
                        </a:ext>
                      </a:extLst>
                    </a:blip>
                    <a:stretch>
                      <a:fillRect/>
                    </a:stretch>
                  </pic:blipFill>
                  <pic:spPr>
                    <a:xfrm>
                      <a:off x="0" y="0"/>
                      <a:ext cx="4862944" cy="1282535"/>
                    </a:xfrm>
                    <a:prstGeom prst="rect">
                      <a:avLst/>
                    </a:prstGeom>
                  </pic:spPr>
                </pic:pic>
              </a:graphicData>
            </a:graphic>
          </wp:inline>
        </w:drawing>
      </w:r>
    </w:p>
    <w:p w14:paraId="073EAFA1"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17D77E91" w14:textId="0A75F4AC" w:rsidR="007E5CAC" w:rsidRP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Así resp</w:t>
      </w:r>
      <w:r w:rsidR="00F12CDB">
        <w:rPr>
          <w:rFonts w:ascii="Montserrat" w:eastAsia="Times New Roman" w:hAnsi="Montserrat" w:cs="Arial"/>
          <w:color w:val="000000" w:themeColor="text1"/>
        </w:rPr>
        <w:t>ondemos a la pregunta</w:t>
      </w:r>
      <w:r w:rsidRPr="007E5CAC">
        <w:rPr>
          <w:rFonts w:ascii="Montserrat" w:eastAsia="Times New Roman" w:hAnsi="Montserrat" w:cs="Arial"/>
          <w:color w:val="000000" w:themeColor="text1"/>
        </w:rPr>
        <w:t xml:space="preserve"> ¿Cuál es la relación entre estas fracciones respecto a un número entero? </w:t>
      </w:r>
    </w:p>
    <w:p w14:paraId="6A382E85" w14:textId="77777777" w:rsidR="00F12CDB" w:rsidRDefault="00F12CDB" w:rsidP="004C03E2">
      <w:pPr>
        <w:spacing w:after="0" w:line="240" w:lineRule="auto"/>
        <w:ind w:right="615"/>
        <w:jc w:val="both"/>
        <w:rPr>
          <w:rFonts w:ascii="Montserrat" w:eastAsia="Times New Roman" w:hAnsi="Montserrat" w:cs="Arial"/>
          <w:color w:val="000000" w:themeColor="text1"/>
        </w:rPr>
      </w:pPr>
    </w:p>
    <w:p w14:paraId="79BBC777" w14:textId="78762A18" w:rsid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respuesta es que las fracciones propias son menores a un entero.</w:t>
      </w:r>
    </w:p>
    <w:p w14:paraId="33E01831"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370CE24C" w14:textId="2616A11E" w:rsid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7B6AAAB6" wp14:editId="62DC2418">
            <wp:extent cx="843148" cy="1351714"/>
            <wp:effectExtent l="0" t="0" r="0" b="1270"/>
            <wp:docPr id="51" name="Imagen 51" descr="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20">
                      <a:extLst>
                        <a:ext uri="{28A0092B-C50C-407E-A947-70E740481C1C}">
                          <a14:useLocalDpi xmlns:a14="http://schemas.microsoft.com/office/drawing/2010/main" val="0"/>
                        </a:ext>
                      </a:extLst>
                    </a:blip>
                    <a:stretch>
                      <a:fillRect/>
                    </a:stretch>
                  </pic:blipFill>
                  <pic:spPr>
                    <a:xfrm>
                      <a:off x="0" y="0"/>
                      <a:ext cx="843148" cy="1351714"/>
                    </a:xfrm>
                    <a:prstGeom prst="rect">
                      <a:avLst/>
                    </a:prstGeom>
                  </pic:spPr>
                </pic:pic>
              </a:graphicData>
            </a:graphic>
          </wp:inline>
        </w:drawing>
      </w:r>
    </w:p>
    <w:p w14:paraId="045256EE"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7EEB37EE" w14:textId="13B49F7B" w:rsid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Y las impropias siempre serán mayores a la unidad, o bien mayores a un entero, como se ilustra en la imagen.</w:t>
      </w:r>
    </w:p>
    <w:p w14:paraId="1356E550"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07A7E750" w14:textId="18AA040C" w:rsid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37C4B6B3" wp14:editId="523D74A3">
            <wp:extent cx="1270660" cy="1685005"/>
            <wp:effectExtent l="0" t="0" r="5715" b="0"/>
            <wp:docPr id="52" name="Imagen 52" descr="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21">
                      <a:extLst>
                        <a:ext uri="{28A0092B-C50C-407E-A947-70E740481C1C}">
                          <a14:useLocalDpi xmlns:a14="http://schemas.microsoft.com/office/drawing/2010/main" val="0"/>
                        </a:ext>
                      </a:extLst>
                    </a:blip>
                    <a:stretch>
                      <a:fillRect/>
                    </a:stretch>
                  </pic:blipFill>
                  <pic:spPr>
                    <a:xfrm>
                      <a:off x="0" y="0"/>
                      <a:ext cx="1270660" cy="1685005"/>
                    </a:xfrm>
                    <a:prstGeom prst="rect">
                      <a:avLst/>
                    </a:prstGeom>
                  </pic:spPr>
                </pic:pic>
              </a:graphicData>
            </a:graphic>
          </wp:inline>
        </w:drawing>
      </w:r>
    </w:p>
    <w:p w14:paraId="629F9C01" w14:textId="3BFACCD7" w:rsidR="007E5CAC" w:rsidRP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 xml:space="preserve">La fracción un entero un cuarto recibe el nombre de número mixto, por incluir una parte entera y una fraccionaria. </w:t>
      </w:r>
      <w:r w:rsidR="00F12CDB">
        <w:rPr>
          <w:rFonts w:ascii="Montserrat" w:eastAsia="Times New Roman" w:hAnsi="Montserrat" w:cs="Arial"/>
          <w:color w:val="000000" w:themeColor="text1"/>
        </w:rPr>
        <w:t>En el ejemplo anterior, observa</w:t>
      </w:r>
      <w:r w:rsidRPr="007E5CAC">
        <w:rPr>
          <w:rFonts w:ascii="Montserrat" w:eastAsia="Times New Roman" w:hAnsi="Montserrat" w:cs="Arial"/>
          <w:color w:val="000000" w:themeColor="text1"/>
        </w:rPr>
        <w:t xml:space="preserve"> que cinco cuartos es una fracción equivalente a 1 entero y un cuarto. </w:t>
      </w:r>
    </w:p>
    <w:p w14:paraId="2030CC59"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7B97B001" w14:textId="1F911838" w:rsid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Un ejemplo común es cuando vas a la tienda a comprar 1 kg y medio kilogramo de arroz.</w:t>
      </w:r>
    </w:p>
    <w:p w14:paraId="05481B97" w14:textId="68B990E7" w:rsid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lastRenderedPageBreak/>
        <w:drawing>
          <wp:inline distT="0" distB="0" distL="0" distR="0" wp14:anchorId="043BD48E" wp14:editId="5CA29A15">
            <wp:extent cx="1343081" cy="866898"/>
            <wp:effectExtent l="0" t="0" r="0" b="9525"/>
            <wp:docPr id="53" name="Imagen 53" descr="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43081" cy="866898"/>
                    </a:xfrm>
                    <a:prstGeom prst="rect">
                      <a:avLst/>
                    </a:prstGeom>
                  </pic:spPr>
                </pic:pic>
              </a:graphicData>
            </a:graphic>
          </wp:inline>
        </w:drawing>
      </w:r>
    </w:p>
    <w:p w14:paraId="3A5721D5"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130F4D5E" w14:textId="1C5AD418" w:rsidR="007E5CAC" w:rsidRP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¿Qué pasa cuando el numerador y denominador son iguales?</w:t>
      </w:r>
    </w:p>
    <w:p w14:paraId="4D17D14F"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613FC5CC" w14:textId="468AB929" w:rsid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 las fracciones como tres tercios o cinco quintos se les denomina fracciones enteras, y siempre dan como resultado la unidad.</w:t>
      </w:r>
    </w:p>
    <w:p w14:paraId="12DCC72D" w14:textId="77777777" w:rsidR="00F12CDB" w:rsidRDefault="00F12CDB" w:rsidP="004C03E2">
      <w:pPr>
        <w:spacing w:after="0" w:line="240" w:lineRule="auto"/>
        <w:ind w:right="615"/>
        <w:jc w:val="both"/>
        <w:rPr>
          <w:rFonts w:ascii="Montserrat" w:eastAsia="Times New Roman" w:hAnsi="Montserrat" w:cs="Arial"/>
          <w:color w:val="000000" w:themeColor="text1"/>
        </w:rPr>
      </w:pPr>
    </w:p>
    <w:p w14:paraId="66941034" w14:textId="069C6C67" w:rsid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69F2E975" wp14:editId="42AC2E85">
            <wp:extent cx="1499217" cy="1169719"/>
            <wp:effectExtent l="0" t="0" r="6350" b="0"/>
            <wp:docPr id="54" name="Imagen 54" descr="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23">
                      <a:extLst>
                        <a:ext uri="{28A0092B-C50C-407E-A947-70E740481C1C}">
                          <a14:useLocalDpi xmlns:a14="http://schemas.microsoft.com/office/drawing/2010/main" val="0"/>
                        </a:ext>
                      </a:extLst>
                    </a:blip>
                    <a:stretch>
                      <a:fillRect/>
                    </a:stretch>
                  </pic:blipFill>
                  <pic:spPr>
                    <a:xfrm>
                      <a:off x="0" y="0"/>
                      <a:ext cx="1499217" cy="1169719"/>
                    </a:xfrm>
                    <a:prstGeom prst="rect">
                      <a:avLst/>
                    </a:prstGeom>
                  </pic:spPr>
                </pic:pic>
              </a:graphicData>
            </a:graphic>
          </wp:inline>
        </w:drawing>
      </w:r>
    </w:p>
    <w:p w14:paraId="519316C1" w14:textId="77777777" w:rsidR="00F12CDB" w:rsidRDefault="00F12CDB" w:rsidP="004C03E2">
      <w:pPr>
        <w:spacing w:after="0" w:line="240" w:lineRule="auto"/>
        <w:ind w:right="615"/>
        <w:jc w:val="both"/>
        <w:rPr>
          <w:rFonts w:ascii="Montserrat" w:eastAsia="Times New Roman" w:hAnsi="Montserrat" w:cs="Arial"/>
          <w:color w:val="000000" w:themeColor="text1"/>
        </w:rPr>
      </w:pPr>
    </w:p>
    <w:p w14:paraId="4EC2DC91" w14:textId="0DD2A4CA" w:rsidR="007E5CAC" w:rsidRDefault="00F12CDB"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Anota</w:t>
      </w:r>
      <w:r w:rsidR="007E5CAC" w:rsidRPr="007E5CAC">
        <w:rPr>
          <w:rFonts w:ascii="Montserrat" w:eastAsia="Times New Roman" w:hAnsi="Montserrat" w:cs="Arial"/>
          <w:color w:val="000000" w:themeColor="text1"/>
        </w:rPr>
        <w:t xml:space="preserve"> 5 eje</w:t>
      </w:r>
      <w:r>
        <w:rPr>
          <w:rFonts w:ascii="Montserrat" w:eastAsia="Times New Roman" w:hAnsi="Montserrat" w:cs="Arial"/>
          <w:color w:val="000000" w:themeColor="text1"/>
        </w:rPr>
        <w:t>mplos de fracciones enteras en t</w:t>
      </w:r>
      <w:r w:rsidR="007E5CAC" w:rsidRPr="007E5CAC">
        <w:rPr>
          <w:rFonts w:ascii="Montserrat" w:eastAsia="Times New Roman" w:hAnsi="Montserrat" w:cs="Arial"/>
          <w:color w:val="000000" w:themeColor="text1"/>
        </w:rPr>
        <w:t>u cuaderno y repres</w:t>
      </w:r>
      <w:r>
        <w:rPr>
          <w:rFonts w:ascii="Montserrat" w:eastAsia="Times New Roman" w:hAnsi="Montserrat" w:cs="Arial"/>
          <w:color w:val="000000" w:themeColor="text1"/>
        </w:rPr>
        <w:t>éntalas de manera gráfica. ¡Usa tu creatividad! Utiliza</w:t>
      </w:r>
      <w:r w:rsidR="007E5CAC" w:rsidRPr="007E5CAC">
        <w:rPr>
          <w:rFonts w:ascii="Montserrat" w:eastAsia="Times New Roman" w:hAnsi="Montserrat" w:cs="Arial"/>
          <w:color w:val="000000" w:themeColor="text1"/>
        </w:rPr>
        <w:t xml:space="preserve"> ejemplos sencillos como dos medios, cinco quintos o bien ocho octavos, para crear divertidos diseños. Usando colores diferentes, papel de distintos tipos y los e</w:t>
      </w:r>
      <w:r>
        <w:rPr>
          <w:rFonts w:ascii="Montserrat" w:eastAsia="Times New Roman" w:hAnsi="Montserrat" w:cs="Arial"/>
          <w:color w:val="000000" w:themeColor="text1"/>
        </w:rPr>
        <w:t>lementos de reciclaje que tengas a tu alcance para lograrlo. Aquí te</w:t>
      </w:r>
      <w:r w:rsidR="007E5CAC" w:rsidRPr="007E5CAC">
        <w:rPr>
          <w:rFonts w:ascii="Montserrat" w:eastAsia="Times New Roman" w:hAnsi="Montserrat" w:cs="Arial"/>
          <w:color w:val="000000" w:themeColor="text1"/>
        </w:rPr>
        <w:t xml:space="preserve"> presentamos un modelo.</w:t>
      </w:r>
    </w:p>
    <w:p w14:paraId="6D4B5DCE"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7F5A92E8" w14:textId="3FAE0AD7" w:rsid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2A50D5EE" wp14:editId="6BAAC731">
            <wp:extent cx="1579418" cy="1486511"/>
            <wp:effectExtent l="0" t="0" r="1905" b="0"/>
            <wp:docPr id="55" name="Imagen 55" descr="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pic:nvPicPr>
                  <pic:blipFill>
                    <a:blip r:embed="rId24">
                      <a:extLst>
                        <a:ext uri="{28A0092B-C50C-407E-A947-70E740481C1C}">
                          <a14:useLocalDpi xmlns:a14="http://schemas.microsoft.com/office/drawing/2010/main" val="0"/>
                        </a:ext>
                      </a:extLst>
                    </a:blip>
                    <a:stretch>
                      <a:fillRect/>
                    </a:stretch>
                  </pic:blipFill>
                  <pic:spPr>
                    <a:xfrm>
                      <a:off x="0" y="0"/>
                      <a:ext cx="1579418" cy="1486511"/>
                    </a:xfrm>
                    <a:prstGeom prst="rect">
                      <a:avLst/>
                    </a:prstGeom>
                  </pic:spPr>
                </pic:pic>
              </a:graphicData>
            </a:graphic>
          </wp:inline>
        </w:drawing>
      </w:r>
    </w:p>
    <w:p w14:paraId="20CD976E"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37E4639B" w14:textId="26B4C11D" w:rsidR="007E5CAC" w:rsidRP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Ahora que h</w:t>
      </w:r>
      <w:r w:rsidR="00F12CDB">
        <w:rPr>
          <w:rFonts w:ascii="Montserrat" w:eastAsia="Times New Roman" w:hAnsi="Montserrat" w:cs="Arial"/>
          <w:color w:val="000000" w:themeColor="text1"/>
        </w:rPr>
        <w:t>ablamos de fracciones enteras. Te has</w:t>
      </w:r>
      <w:r w:rsidRPr="007E5CAC">
        <w:rPr>
          <w:rFonts w:ascii="Montserrat" w:eastAsia="Times New Roman" w:hAnsi="Montserrat" w:cs="Arial"/>
          <w:color w:val="000000" w:themeColor="text1"/>
        </w:rPr>
        <w:t xml:space="preserve"> preguntado: ¿Cuál será la fracción unitaria más grande que existe? </w:t>
      </w:r>
    </w:p>
    <w:p w14:paraId="4FCE09B9"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03C96AB9" w14:textId="77777777" w:rsidR="00F12CDB" w:rsidRDefault="00F12CDB"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007E5CAC" w:rsidRPr="007E5CAC">
        <w:rPr>
          <w:rFonts w:ascii="Montserrat" w:eastAsia="Times New Roman" w:hAnsi="Montserrat" w:cs="Arial"/>
          <w:color w:val="000000" w:themeColor="text1"/>
        </w:rPr>
        <w:t xml:space="preserve"> que para que sea unitaria </w:t>
      </w:r>
      <w:r>
        <w:rPr>
          <w:rFonts w:ascii="Montserrat" w:eastAsia="Times New Roman" w:hAnsi="Montserrat" w:cs="Arial"/>
          <w:color w:val="000000" w:themeColor="text1"/>
        </w:rPr>
        <w:t>debe tener uno en el numerador.</w:t>
      </w:r>
    </w:p>
    <w:p w14:paraId="3B47611E" w14:textId="77777777" w:rsidR="00F12CDB" w:rsidRDefault="00F12CDB" w:rsidP="004C03E2">
      <w:pPr>
        <w:spacing w:after="0" w:line="240" w:lineRule="auto"/>
        <w:ind w:right="615"/>
        <w:jc w:val="both"/>
        <w:rPr>
          <w:rFonts w:ascii="Montserrat" w:eastAsia="Times New Roman" w:hAnsi="Montserrat" w:cs="Arial"/>
          <w:color w:val="000000" w:themeColor="text1"/>
        </w:rPr>
      </w:pPr>
    </w:p>
    <w:p w14:paraId="3C65912B" w14:textId="77777777" w:rsidR="00F12CDB" w:rsidRDefault="00F12CDB" w:rsidP="004C03E2">
      <w:pPr>
        <w:spacing w:after="0" w:line="240" w:lineRule="auto"/>
        <w:ind w:right="615"/>
        <w:jc w:val="both"/>
        <w:rPr>
          <w:rFonts w:ascii="Montserrat" w:eastAsia="Times New Roman" w:hAnsi="Montserrat" w:cs="Arial"/>
          <w:color w:val="000000" w:themeColor="text1"/>
        </w:rPr>
      </w:pPr>
    </w:p>
    <w:p w14:paraId="7CF67FC9" w14:textId="1F7EED39" w:rsidR="007E5CAC" w:rsidRP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¿Cuál será la fracción propia más grande?</w:t>
      </w:r>
    </w:p>
    <w:p w14:paraId="17912F7E"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084F477E" w14:textId="35A7C3B6" w:rsidR="00F12CDB" w:rsidRDefault="00F12CDB"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007E5CAC" w:rsidRPr="007E5CAC">
        <w:rPr>
          <w:rFonts w:ascii="Montserrat" w:eastAsia="Times New Roman" w:hAnsi="Montserrat" w:cs="Arial"/>
          <w:color w:val="000000" w:themeColor="text1"/>
        </w:rPr>
        <w:t xml:space="preserve"> que en las fracciones propias el numerador siempre es menor que el denominador. Así </w:t>
      </w:r>
      <w:r w:rsidR="00371A96" w:rsidRPr="007E5CAC">
        <w:rPr>
          <w:rFonts w:ascii="Montserrat" w:eastAsia="Times New Roman" w:hAnsi="Montserrat" w:cs="Arial"/>
          <w:color w:val="000000" w:themeColor="text1"/>
        </w:rPr>
        <w:t>que,</w:t>
      </w:r>
      <w:r w:rsidR="007E5CAC" w:rsidRPr="007E5CAC">
        <w:rPr>
          <w:rFonts w:ascii="Montserrat" w:eastAsia="Times New Roman" w:hAnsi="Montserrat" w:cs="Arial"/>
          <w:color w:val="000000" w:themeColor="text1"/>
        </w:rPr>
        <w:t xml:space="preserve"> si se divide en 10, la fracción propia más grande ¿sería nueve décimos?</w:t>
      </w:r>
    </w:p>
    <w:p w14:paraId="2EA76E48" w14:textId="77777777" w:rsidR="00F12CDB" w:rsidRDefault="00F12CDB" w:rsidP="004C03E2">
      <w:pPr>
        <w:spacing w:after="0" w:line="240" w:lineRule="auto"/>
        <w:ind w:right="615"/>
        <w:jc w:val="both"/>
        <w:rPr>
          <w:rFonts w:ascii="Montserrat" w:eastAsia="Times New Roman" w:hAnsi="Montserrat" w:cs="Arial"/>
          <w:color w:val="000000" w:themeColor="text1"/>
        </w:rPr>
      </w:pPr>
    </w:p>
    <w:p w14:paraId="698C17D5" w14:textId="431FF0F6" w:rsidR="007E5CAC" w:rsidRP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¿Cuál será la fracción impropia más</w:t>
      </w:r>
      <w:r w:rsidR="00F12CDB">
        <w:rPr>
          <w:rFonts w:ascii="Montserrat" w:eastAsia="Times New Roman" w:hAnsi="Montserrat" w:cs="Arial"/>
          <w:color w:val="000000" w:themeColor="text1"/>
        </w:rPr>
        <w:t xml:space="preserve"> pequeña?</w:t>
      </w:r>
    </w:p>
    <w:p w14:paraId="3E7B25EA"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29F9A089" w14:textId="7564719D" w:rsidR="007E5CAC" w:rsidRP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Pa</w:t>
      </w:r>
      <w:r w:rsidR="00F12CDB">
        <w:rPr>
          <w:rFonts w:ascii="Montserrat" w:eastAsia="Times New Roman" w:hAnsi="Montserrat" w:cs="Arial"/>
          <w:color w:val="000000" w:themeColor="text1"/>
        </w:rPr>
        <w:t>ra profundizar en el tema observa</w:t>
      </w:r>
      <w:r w:rsidRPr="007E5CAC">
        <w:rPr>
          <w:rFonts w:ascii="Montserrat" w:eastAsia="Times New Roman" w:hAnsi="Montserrat" w:cs="Arial"/>
          <w:color w:val="000000" w:themeColor="text1"/>
        </w:rPr>
        <w:t xml:space="preserve"> el siguiente video</w:t>
      </w:r>
      <w:r w:rsidR="00371A96">
        <w:rPr>
          <w:rFonts w:ascii="Montserrat" w:eastAsia="Times New Roman" w:hAnsi="Montserrat" w:cs="Arial"/>
          <w:color w:val="000000" w:themeColor="text1"/>
        </w:rPr>
        <w:t xml:space="preserve"> del minuto </w:t>
      </w:r>
      <w:r w:rsidR="00371A96" w:rsidRPr="00F12CDB">
        <w:rPr>
          <w:rFonts w:ascii="Montserrat" w:eastAsia="Times New Roman" w:hAnsi="Montserrat" w:cs="Arial"/>
          <w:color w:val="000000" w:themeColor="text1"/>
        </w:rPr>
        <w:t>00:21 a 02:01</w:t>
      </w:r>
      <w:r w:rsidR="00F12CDB">
        <w:rPr>
          <w:rFonts w:ascii="Montserrat" w:eastAsia="Times New Roman" w:hAnsi="Montserrat" w:cs="Arial"/>
          <w:color w:val="000000" w:themeColor="text1"/>
        </w:rPr>
        <w:t>:</w:t>
      </w:r>
    </w:p>
    <w:p w14:paraId="0A371515"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3E2F318B" w14:textId="77777777" w:rsidR="00F12CDB" w:rsidRDefault="007E5CAC" w:rsidP="004C03E2">
      <w:pPr>
        <w:pStyle w:val="Prrafodelista"/>
        <w:spacing w:after="0" w:line="240" w:lineRule="auto"/>
        <w:ind w:left="780" w:right="615"/>
        <w:jc w:val="both"/>
        <w:rPr>
          <w:rFonts w:ascii="Montserrat" w:eastAsia="Times New Roman" w:hAnsi="Montserrat" w:cs="Arial"/>
          <w:b/>
          <w:color w:val="000000" w:themeColor="text1"/>
        </w:rPr>
      </w:pPr>
      <w:r w:rsidRPr="00F12CDB">
        <w:rPr>
          <w:rFonts w:ascii="Montserrat" w:eastAsia="Times New Roman" w:hAnsi="Montserrat" w:cs="Arial"/>
          <w:b/>
          <w:color w:val="000000" w:themeColor="text1"/>
        </w:rPr>
        <w:t>De fra</w:t>
      </w:r>
      <w:r w:rsidR="00F12CDB" w:rsidRPr="00F12CDB">
        <w:rPr>
          <w:rFonts w:ascii="Montserrat" w:eastAsia="Times New Roman" w:hAnsi="Montserrat" w:cs="Arial"/>
          <w:b/>
          <w:color w:val="000000" w:themeColor="text1"/>
        </w:rPr>
        <w:t>cción común a fracción decimal</w:t>
      </w:r>
    </w:p>
    <w:p w14:paraId="68906C1A" w14:textId="7628B6E4" w:rsidR="007E5CAC" w:rsidRPr="00F12CDB" w:rsidRDefault="007E5CAC" w:rsidP="004C03E2">
      <w:pPr>
        <w:pStyle w:val="Prrafodelista"/>
        <w:spacing w:after="0" w:line="240" w:lineRule="auto"/>
        <w:ind w:left="780" w:right="615"/>
        <w:jc w:val="both"/>
        <w:rPr>
          <w:rFonts w:ascii="Montserrat" w:eastAsia="Times New Roman" w:hAnsi="Montserrat" w:cs="Arial"/>
          <w:b/>
          <w:color w:val="000000" w:themeColor="text1"/>
        </w:rPr>
      </w:pPr>
      <w:r w:rsidRPr="007E5CAC">
        <w:rPr>
          <w:rFonts w:ascii="Montserrat" w:eastAsia="Times New Roman" w:hAnsi="Montserrat" w:cs="Arial"/>
          <w:color w:val="000000" w:themeColor="text1"/>
        </w:rPr>
        <w:t>https://youtu.be/ygMXQCQlBg8</w:t>
      </w:r>
    </w:p>
    <w:p w14:paraId="07901477"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48569B03" w14:textId="62B7629A" w:rsidR="007E5CAC" w:rsidRPr="007E5CAC" w:rsidRDefault="00F12CDB"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ya sabes</w:t>
      </w:r>
      <w:r w:rsidR="007E5CAC" w:rsidRPr="007E5CAC">
        <w:rPr>
          <w:rFonts w:ascii="Montserrat" w:eastAsia="Times New Roman" w:hAnsi="Montserrat" w:cs="Arial"/>
          <w:color w:val="000000" w:themeColor="text1"/>
        </w:rPr>
        <w:t xml:space="preserve"> que las fracciones con una potencia de 10 en el numerador reciben el nombre de fracciones d</w:t>
      </w:r>
      <w:r>
        <w:rPr>
          <w:rFonts w:ascii="Montserrat" w:eastAsia="Times New Roman" w:hAnsi="Montserrat" w:cs="Arial"/>
          <w:color w:val="000000" w:themeColor="text1"/>
        </w:rPr>
        <w:t>ecimales.</w:t>
      </w:r>
      <w:r w:rsidR="007E5CAC" w:rsidRPr="007E5CAC">
        <w:rPr>
          <w:rFonts w:ascii="Montserrat" w:eastAsia="Times New Roman" w:hAnsi="Montserrat" w:cs="Arial"/>
          <w:color w:val="000000" w:themeColor="text1"/>
        </w:rPr>
        <w:t xml:space="preserve">  </w:t>
      </w:r>
    </w:p>
    <w:p w14:paraId="41C09D23" w14:textId="77777777" w:rsidR="00764D19" w:rsidRDefault="00764D19" w:rsidP="004C03E2">
      <w:pPr>
        <w:spacing w:after="0" w:line="240" w:lineRule="auto"/>
        <w:ind w:right="615"/>
        <w:jc w:val="both"/>
        <w:rPr>
          <w:rFonts w:ascii="Montserrat" w:eastAsia="Times New Roman" w:hAnsi="Montserrat" w:cs="Arial"/>
          <w:color w:val="000000" w:themeColor="text1"/>
        </w:rPr>
      </w:pPr>
    </w:p>
    <w:p w14:paraId="0A5BA0DD" w14:textId="6BFD6A3B" w:rsidR="000525C7" w:rsidRDefault="00F12CDB"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¿Recuerdas algún momento de t</w:t>
      </w:r>
      <w:r w:rsidR="000525C7">
        <w:rPr>
          <w:rFonts w:ascii="Montserrat" w:eastAsia="Times New Roman" w:hAnsi="Montserrat" w:cs="Arial"/>
          <w:color w:val="000000" w:themeColor="text1"/>
        </w:rPr>
        <w:t>u vida cotidiana en el que hayas</w:t>
      </w:r>
      <w:r w:rsidR="007E5CAC" w:rsidRPr="007E5CAC">
        <w:rPr>
          <w:rFonts w:ascii="Montserrat" w:eastAsia="Times New Roman" w:hAnsi="Montserrat" w:cs="Arial"/>
          <w:color w:val="000000" w:themeColor="text1"/>
        </w:rPr>
        <w:t xml:space="preserve"> utilizado una fracción dec</w:t>
      </w:r>
      <w:r w:rsidR="000525C7">
        <w:rPr>
          <w:rFonts w:ascii="Montserrat" w:eastAsia="Times New Roman" w:hAnsi="Montserrat" w:cs="Arial"/>
          <w:color w:val="000000" w:themeColor="text1"/>
        </w:rPr>
        <w:t>imal? Por ejemplo: cuando hablas de 50 centavos con t</w:t>
      </w:r>
      <w:r w:rsidR="007E5CAC" w:rsidRPr="007E5CAC">
        <w:rPr>
          <w:rFonts w:ascii="Montserrat" w:eastAsia="Times New Roman" w:hAnsi="Montserrat" w:cs="Arial"/>
          <w:color w:val="000000" w:themeColor="text1"/>
        </w:rPr>
        <w:t xml:space="preserve">us amigos o familiares, y </w:t>
      </w:r>
      <w:r w:rsidR="000525C7">
        <w:rPr>
          <w:rFonts w:ascii="Montserrat" w:eastAsia="Times New Roman" w:hAnsi="Montserrat" w:cs="Arial"/>
          <w:color w:val="000000" w:themeColor="text1"/>
        </w:rPr>
        <w:t>tomas como referencia 1 peso, estás refiriéndot</w:t>
      </w:r>
      <w:r w:rsidR="007E5CAC" w:rsidRPr="007E5CAC">
        <w:rPr>
          <w:rFonts w:ascii="Montserrat" w:eastAsia="Times New Roman" w:hAnsi="Montserrat" w:cs="Arial"/>
          <w:color w:val="000000" w:themeColor="text1"/>
        </w:rPr>
        <w:t>e a la fracción decimal cinco décimos y a su fracción unitaria equivalente un medio ya que 50 centavos re</w:t>
      </w:r>
      <w:r w:rsidR="000525C7">
        <w:rPr>
          <w:rFonts w:ascii="Montserrat" w:eastAsia="Times New Roman" w:hAnsi="Montserrat" w:cs="Arial"/>
          <w:color w:val="000000" w:themeColor="text1"/>
        </w:rPr>
        <w:t>presentan la mitad de un peso.</w:t>
      </w:r>
    </w:p>
    <w:p w14:paraId="708F045E" w14:textId="77777777" w:rsidR="000525C7" w:rsidRDefault="000525C7" w:rsidP="004C03E2">
      <w:pPr>
        <w:spacing w:after="0" w:line="240" w:lineRule="auto"/>
        <w:ind w:right="615"/>
        <w:jc w:val="both"/>
        <w:rPr>
          <w:rFonts w:ascii="Montserrat" w:eastAsia="Times New Roman" w:hAnsi="Montserrat" w:cs="Arial"/>
          <w:color w:val="000000" w:themeColor="text1"/>
        </w:rPr>
      </w:pPr>
    </w:p>
    <w:p w14:paraId="55A27028" w14:textId="72BF729F" w:rsidR="007E5CAC" w:rsidRDefault="000525C7"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Te invitamos a tomar tu cuaderno ¿Puedes</w:t>
      </w:r>
      <w:r w:rsidR="007E5CAC" w:rsidRPr="007E5CAC">
        <w:rPr>
          <w:rFonts w:ascii="Montserrat" w:eastAsia="Times New Roman" w:hAnsi="Montserrat" w:cs="Arial"/>
          <w:color w:val="000000" w:themeColor="text1"/>
        </w:rPr>
        <w:t xml:space="preserve"> ubicar en la recta numérica la fracción decimal cinco décimos?</w:t>
      </w:r>
      <w:r>
        <w:rPr>
          <w:rFonts w:ascii="Montserrat" w:eastAsia="Times New Roman" w:hAnsi="Montserrat" w:cs="Arial"/>
          <w:color w:val="000000" w:themeColor="text1"/>
        </w:rPr>
        <w:t xml:space="preserve"> Para eso traza primero t</w:t>
      </w:r>
      <w:r w:rsidR="007E5CAC" w:rsidRPr="007E5CAC">
        <w:rPr>
          <w:rFonts w:ascii="Montserrat" w:eastAsia="Times New Roman" w:hAnsi="Montserrat" w:cs="Arial"/>
          <w:color w:val="000000" w:themeColor="text1"/>
        </w:rPr>
        <w:t xml:space="preserve">u recta </w:t>
      </w:r>
      <w:r>
        <w:rPr>
          <w:rFonts w:ascii="Montserrat" w:eastAsia="Times New Roman" w:hAnsi="Montserrat" w:cs="Arial"/>
          <w:color w:val="000000" w:themeColor="text1"/>
        </w:rPr>
        <w:t>numérica, posteriormente divide</w:t>
      </w:r>
      <w:r w:rsidR="007E5CAC" w:rsidRPr="007E5CAC">
        <w:rPr>
          <w:rFonts w:ascii="Montserrat" w:eastAsia="Times New Roman" w:hAnsi="Montserrat" w:cs="Arial"/>
          <w:color w:val="000000" w:themeColor="text1"/>
        </w:rPr>
        <w:t xml:space="preserve"> cada entero en tantas partes como sea n</w:t>
      </w:r>
      <w:r>
        <w:rPr>
          <w:rFonts w:ascii="Montserrat" w:eastAsia="Times New Roman" w:hAnsi="Montserrat" w:cs="Arial"/>
          <w:color w:val="000000" w:themeColor="text1"/>
        </w:rPr>
        <w:t>ecesario y ¡ubica la fracción!</w:t>
      </w:r>
    </w:p>
    <w:p w14:paraId="29371646"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415E47A2" w14:textId="6B441B65" w:rsidR="007E5CAC" w:rsidRDefault="000525C7"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7E5CAC" w:rsidRPr="007E5CAC">
        <w:rPr>
          <w:rFonts w:ascii="Montserrat" w:eastAsia="Times New Roman" w:hAnsi="Montserrat" w:cs="Arial"/>
          <w:color w:val="000000" w:themeColor="text1"/>
        </w:rPr>
        <w:t xml:space="preserve"> otro video </w:t>
      </w:r>
      <w:r w:rsidR="00371A96">
        <w:rPr>
          <w:rFonts w:ascii="Montserrat" w:eastAsia="Times New Roman" w:hAnsi="Montserrat" w:cs="Arial"/>
          <w:color w:val="000000" w:themeColor="text1"/>
        </w:rPr>
        <w:t xml:space="preserve">del minuto </w:t>
      </w:r>
      <w:r w:rsidR="00371A96" w:rsidRPr="00CA3207">
        <w:rPr>
          <w:rFonts w:ascii="Montserrat" w:eastAsia="Times New Roman" w:hAnsi="Montserrat" w:cs="Arial"/>
          <w:color w:val="000000" w:themeColor="text1"/>
        </w:rPr>
        <w:t>02:32 a 03:00</w:t>
      </w:r>
      <w:r w:rsidR="00371A96">
        <w:rPr>
          <w:rFonts w:ascii="Montserrat" w:eastAsia="Times New Roman" w:hAnsi="Montserrat" w:cs="Arial"/>
          <w:color w:val="000000" w:themeColor="text1"/>
        </w:rPr>
        <w:t xml:space="preserve"> </w:t>
      </w:r>
      <w:r w:rsidR="007E5CAC" w:rsidRPr="007E5CAC">
        <w:rPr>
          <w:rFonts w:ascii="Montserrat" w:eastAsia="Times New Roman" w:hAnsi="Montserrat" w:cs="Arial"/>
          <w:color w:val="000000" w:themeColor="text1"/>
        </w:rPr>
        <w:t>para ampliar los conocimientos en cuanto a números decimales.</w:t>
      </w:r>
    </w:p>
    <w:p w14:paraId="40651BC6"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483DC474" w14:textId="77777777" w:rsidR="000525C7" w:rsidRPr="00CA3207" w:rsidRDefault="007E5CAC" w:rsidP="004C03E2">
      <w:pPr>
        <w:pStyle w:val="Prrafodelista"/>
        <w:spacing w:after="0" w:line="240" w:lineRule="auto"/>
        <w:ind w:left="780" w:right="615"/>
        <w:jc w:val="both"/>
        <w:rPr>
          <w:rFonts w:ascii="Montserrat" w:eastAsia="Times New Roman" w:hAnsi="Montserrat" w:cs="Arial"/>
          <w:b/>
          <w:color w:val="000000" w:themeColor="text1"/>
        </w:rPr>
      </w:pPr>
      <w:r w:rsidRPr="00CA3207">
        <w:rPr>
          <w:rFonts w:ascii="Montserrat" w:eastAsia="Times New Roman" w:hAnsi="Montserrat" w:cs="Arial"/>
          <w:b/>
          <w:color w:val="000000" w:themeColor="text1"/>
        </w:rPr>
        <w:t>T</w:t>
      </w:r>
      <w:r w:rsidR="000525C7" w:rsidRPr="00CA3207">
        <w:rPr>
          <w:rFonts w:ascii="Montserrat" w:eastAsia="Times New Roman" w:hAnsi="Montserrat" w:cs="Arial"/>
          <w:b/>
          <w:color w:val="000000" w:themeColor="text1"/>
        </w:rPr>
        <w:t>ipos de fracciones y decimales</w:t>
      </w:r>
    </w:p>
    <w:p w14:paraId="18594292" w14:textId="391A8781" w:rsidR="007E5CAC" w:rsidRPr="00CA3207" w:rsidRDefault="007E5CAC" w:rsidP="004C03E2">
      <w:pPr>
        <w:pStyle w:val="Prrafodelista"/>
        <w:spacing w:after="0" w:line="240" w:lineRule="auto"/>
        <w:ind w:left="780" w:right="615"/>
        <w:jc w:val="both"/>
        <w:rPr>
          <w:rFonts w:ascii="Montserrat" w:eastAsia="Times New Roman" w:hAnsi="Montserrat" w:cs="Arial"/>
          <w:b/>
          <w:color w:val="000000" w:themeColor="text1"/>
        </w:rPr>
      </w:pPr>
      <w:r w:rsidRPr="00CA3207">
        <w:rPr>
          <w:rFonts w:ascii="Montserrat" w:eastAsia="Times New Roman" w:hAnsi="Montserrat" w:cs="Arial"/>
          <w:color w:val="000000" w:themeColor="text1"/>
        </w:rPr>
        <w:t>https://www.youtube.com/watch?v=CDnq-63F_Tg&amp;feature=youtu.be</w:t>
      </w:r>
    </w:p>
    <w:p w14:paraId="0A344863"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5A792D86" w14:textId="1F324B5D" w:rsidR="007E5CAC" w:rsidRPr="007E5CAC" w:rsidRDefault="000525C7"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Las fracciones que estudiaste</w:t>
      </w:r>
      <w:r w:rsidR="007E5CAC" w:rsidRPr="007E5CAC">
        <w:rPr>
          <w:rFonts w:ascii="Montserrat" w:eastAsia="Times New Roman" w:hAnsi="Montserrat" w:cs="Arial"/>
          <w:color w:val="000000" w:themeColor="text1"/>
        </w:rPr>
        <w:t xml:space="preserve"> anteriormente pueden ser representadas como un </w:t>
      </w:r>
      <w:r>
        <w:rPr>
          <w:rFonts w:ascii="Montserrat" w:eastAsia="Times New Roman" w:hAnsi="Montserrat" w:cs="Arial"/>
          <w:color w:val="000000" w:themeColor="text1"/>
        </w:rPr>
        <w:t>número decimal. Como viste</w:t>
      </w:r>
      <w:r w:rsidR="007E5CAC" w:rsidRPr="007E5CAC">
        <w:rPr>
          <w:rFonts w:ascii="Montserrat" w:eastAsia="Times New Roman" w:hAnsi="Montserrat" w:cs="Arial"/>
          <w:color w:val="000000" w:themeColor="text1"/>
        </w:rPr>
        <w:t>, los números decimales se escriben y leen de diferentes formas.</w:t>
      </w:r>
    </w:p>
    <w:p w14:paraId="75D44B43"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114993D6" w14:textId="2A17BC2D" w:rsidR="007E5CAC" w:rsidRPr="007E5CAC" w:rsidRDefault="000525C7" w:rsidP="004C03E2">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 xml:space="preserve">Veamos más ejemplos con la recta </w:t>
      </w:r>
      <w:r w:rsidR="00CA3207" w:rsidRPr="00CA3207">
        <w:rPr>
          <w:rFonts w:ascii="Montserrat" w:eastAsia="Times New Roman" w:hAnsi="Montserrat" w:cs="Arial"/>
          <w:color w:val="000000" w:themeColor="text1"/>
        </w:rPr>
        <w:t>numérica</w:t>
      </w:r>
      <w:r w:rsidRPr="00CA3207">
        <w:rPr>
          <w:rFonts w:ascii="Montserrat" w:eastAsia="Times New Roman" w:hAnsi="Montserrat" w:cs="Arial"/>
          <w:color w:val="000000" w:themeColor="text1"/>
        </w:rPr>
        <w:t>.</w:t>
      </w:r>
    </w:p>
    <w:p w14:paraId="4EB93369"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31F6259A"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5F1368F0" w14:textId="4EC416B4" w:rsid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 xml:space="preserve">Si nuestra fracción decimal es seis décimos, necesitamos dividir el primer entero en 10 partes iguales tal </w:t>
      </w:r>
      <w:r w:rsidR="000525C7">
        <w:rPr>
          <w:rFonts w:ascii="Montserrat" w:eastAsia="Times New Roman" w:hAnsi="Montserrat" w:cs="Arial"/>
          <w:color w:val="000000" w:themeColor="text1"/>
        </w:rPr>
        <w:t>y como se muestra, y la ubica</w:t>
      </w:r>
      <w:r w:rsidRPr="007E5CAC">
        <w:rPr>
          <w:rFonts w:ascii="Montserrat" w:eastAsia="Times New Roman" w:hAnsi="Montserrat" w:cs="Arial"/>
          <w:color w:val="000000" w:themeColor="text1"/>
        </w:rPr>
        <w:t>mos de la siguiente manera.</w:t>
      </w:r>
    </w:p>
    <w:p w14:paraId="459CB3D7"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27AC1BDE" w14:textId="7F49B54C" w:rsid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2F29E205" wp14:editId="5F511070">
            <wp:extent cx="3378530" cy="690639"/>
            <wp:effectExtent l="0" t="0" r="0" b="0"/>
            <wp:docPr id="56" name="Imagen 5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25">
                      <a:extLst>
                        <a:ext uri="{28A0092B-C50C-407E-A947-70E740481C1C}">
                          <a14:useLocalDpi xmlns:a14="http://schemas.microsoft.com/office/drawing/2010/main" val="0"/>
                        </a:ext>
                      </a:extLst>
                    </a:blip>
                    <a:stretch>
                      <a:fillRect/>
                    </a:stretch>
                  </pic:blipFill>
                  <pic:spPr>
                    <a:xfrm>
                      <a:off x="0" y="0"/>
                      <a:ext cx="3378530" cy="690639"/>
                    </a:xfrm>
                    <a:prstGeom prst="rect">
                      <a:avLst/>
                    </a:prstGeom>
                  </pic:spPr>
                </pic:pic>
              </a:graphicData>
            </a:graphic>
          </wp:inline>
        </w:drawing>
      </w:r>
    </w:p>
    <w:p w14:paraId="10B5E88C"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5CF31FA9" w14:textId="1FDFD413" w:rsidR="007E5CAC" w:rsidRDefault="000525C7"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U</w:t>
      </w:r>
      <w:r w:rsidR="007E5CAC" w:rsidRPr="007E5CAC">
        <w:rPr>
          <w:rFonts w:ascii="Montserrat" w:eastAsia="Times New Roman" w:hAnsi="Montserrat" w:cs="Arial"/>
          <w:color w:val="000000" w:themeColor="text1"/>
        </w:rPr>
        <w:t>n décimo, dos décimos, tres décimos, cuatro décimos, cinco décimos, seis décimos.</w:t>
      </w:r>
    </w:p>
    <w:p w14:paraId="68D7A475" w14:textId="3E7EEDF9" w:rsidR="000525C7" w:rsidRDefault="000525C7" w:rsidP="004C03E2">
      <w:pPr>
        <w:spacing w:after="0" w:line="240" w:lineRule="auto"/>
        <w:ind w:right="615"/>
        <w:jc w:val="both"/>
        <w:rPr>
          <w:rFonts w:ascii="Montserrat" w:eastAsia="Times New Roman" w:hAnsi="Montserrat" w:cs="Arial"/>
          <w:color w:val="000000" w:themeColor="text1"/>
        </w:rPr>
      </w:pPr>
      <w:r>
        <w:rPr>
          <w:noProof/>
          <w:lang w:val="en-US"/>
        </w:rPr>
        <w:lastRenderedPageBreak/>
        <w:drawing>
          <wp:inline distT="0" distB="0" distL="0" distR="0" wp14:anchorId="267C342A" wp14:editId="037D1E58">
            <wp:extent cx="3651662" cy="922948"/>
            <wp:effectExtent l="0" t="0" r="6350" b="0"/>
            <wp:docPr id="57" name="Imagen 57"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a:blip r:embed="rId26">
                      <a:extLst>
                        <a:ext uri="{28A0092B-C50C-407E-A947-70E740481C1C}">
                          <a14:useLocalDpi xmlns:a14="http://schemas.microsoft.com/office/drawing/2010/main" val="0"/>
                        </a:ext>
                      </a:extLst>
                    </a:blip>
                    <a:stretch>
                      <a:fillRect/>
                    </a:stretch>
                  </pic:blipFill>
                  <pic:spPr>
                    <a:xfrm>
                      <a:off x="0" y="0"/>
                      <a:ext cx="3651662" cy="922948"/>
                    </a:xfrm>
                    <a:prstGeom prst="rect">
                      <a:avLst/>
                    </a:prstGeom>
                  </pic:spPr>
                </pic:pic>
              </a:graphicData>
            </a:graphic>
          </wp:inline>
        </w:drawing>
      </w:r>
    </w:p>
    <w:p w14:paraId="5BAE6836"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79D3B92A" w14:textId="16DF6BCD" w:rsidR="007E5CAC" w:rsidRPr="007E5CAC" w:rsidRDefault="00AC0D79"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¿Qué pasaría si la</w:t>
      </w:r>
      <w:r w:rsidR="007E5CAC" w:rsidRPr="007E5CAC">
        <w:rPr>
          <w:rFonts w:ascii="Montserrat" w:eastAsia="Times New Roman" w:hAnsi="Montserrat" w:cs="Arial"/>
          <w:color w:val="000000" w:themeColor="text1"/>
        </w:rPr>
        <w:t xml:space="preserve"> fracción fuera setenta y cinco centésimos?</w:t>
      </w:r>
      <w:r>
        <w:rPr>
          <w:rFonts w:ascii="Montserrat" w:eastAsia="Times New Roman" w:hAnsi="Montserrat" w:cs="Arial"/>
          <w:color w:val="000000" w:themeColor="text1"/>
        </w:rPr>
        <w:t xml:space="preserve">, </w:t>
      </w:r>
      <w:r w:rsidR="007E5CAC" w:rsidRPr="007E5CAC">
        <w:rPr>
          <w:rFonts w:ascii="Montserrat" w:eastAsia="Times New Roman" w:hAnsi="Montserrat" w:cs="Arial"/>
          <w:color w:val="000000" w:themeColor="text1"/>
        </w:rPr>
        <w:t xml:space="preserve">¿cómo </w:t>
      </w:r>
      <w:r>
        <w:rPr>
          <w:rFonts w:ascii="Montserrat" w:eastAsia="Times New Roman" w:hAnsi="Montserrat" w:cs="Arial"/>
          <w:color w:val="000000" w:themeColor="text1"/>
        </w:rPr>
        <w:t>lo resolverías</w:t>
      </w:r>
      <w:r w:rsidR="007E5CAC" w:rsidRPr="007E5CAC">
        <w:rPr>
          <w:rFonts w:ascii="Montserrat" w:eastAsia="Times New Roman" w:hAnsi="Montserrat" w:cs="Arial"/>
          <w:color w:val="000000" w:themeColor="text1"/>
        </w:rPr>
        <w:t>?</w:t>
      </w:r>
    </w:p>
    <w:p w14:paraId="4A738B2D"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261957B2" w14:textId="4FC06DA1" w:rsid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En este caso significa que la recta numérica en lugar de estar dividida en 10 partes iguales del 0 al 1, estaría dividida en 100 partes y buscaríamos nuestra fracción decimal en el número 0.75 centésimos, que también sería igual a tres cuartos</w:t>
      </w:r>
    </w:p>
    <w:p w14:paraId="3546069B"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06AD998E" w14:textId="1348FCBA" w:rsid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1EFC1945" wp14:editId="661933AB">
            <wp:extent cx="4061361" cy="1004182"/>
            <wp:effectExtent l="0" t="0" r="0" b="5715"/>
            <wp:docPr id="58" name="Imagen 58"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pic:nvPicPr>
                  <pic:blipFill>
                    <a:blip r:embed="rId27">
                      <a:extLst>
                        <a:ext uri="{28A0092B-C50C-407E-A947-70E740481C1C}">
                          <a14:useLocalDpi xmlns:a14="http://schemas.microsoft.com/office/drawing/2010/main" val="0"/>
                        </a:ext>
                      </a:extLst>
                    </a:blip>
                    <a:stretch>
                      <a:fillRect/>
                    </a:stretch>
                  </pic:blipFill>
                  <pic:spPr>
                    <a:xfrm>
                      <a:off x="0" y="0"/>
                      <a:ext cx="4061361" cy="1004182"/>
                    </a:xfrm>
                    <a:prstGeom prst="rect">
                      <a:avLst/>
                    </a:prstGeom>
                  </pic:spPr>
                </pic:pic>
              </a:graphicData>
            </a:graphic>
          </wp:inline>
        </w:drawing>
      </w:r>
    </w:p>
    <w:p w14:paraId="4CE8924F"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7EF8521F" w14:textId="07EC3323" w:rsidR="007E5CAC" w:rsidRPr="007E5CAC" w:rsidRDefault="00AC0D79"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7E5CAC" w:rsidRPr="007E5CAC">
        <w:rPr>
          <w:rFonts w:ascii="Montserrat" w:eastAsia="Times New Roman" w:hAnsi="Montserrat" w:cs="Arial"/>
          <w:color w:val="000000" w:themeColor="text1"/>
        </w:rPr>
        <w:t xml:space="preserve"> si mi fracción decimal es (veinticinco décimos)? ¿Dónde estaría ubicada?</w:t>
      </w:r>
    </w:p>
    <w:p w14:paraId="177372B0"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1141C39C" w14:textId="050471C2" w:rsid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Veintici</w:t>
      </w:r>
      <w:r w:rsidR="00AC0D79">
        <w:rPr>
          <w:rFonts w:ascii="Montserrat" w:eastAsia="Times New Roman" w:hAnsi="Montserrat" w:cs="Arial"/>
          <w:color w:val="000000" w:themeColor="text1"/>
        </w:rPr>
        <w:t>nco décimos, significa que tienes</w:t>
      </w:r>
      <w:r w:rsidRPr="007E5CAC">
        <w:rPr>
          <w:rFonts w:ascii="Montserrat" w:eastAsia="Times New Roman" w:hAnsi="Montserrat" w:cs="Arial"/>
          <w:color w:val="000000" w:themeColor="text1"/>
        </w:rPr>
        <w:t xml:space="preserve"> 2 enteros y cinco décimos</w:t>
      </w:r>
      <w:r w:rsidR="00AC0D79">
        <w:rPr>
          <w:rFonts w:ascii="Montserrat" w:eastAsia="Times New Roman" w:hAnsi="Montserrat" w:cs="Arial"/>
          <w:color w:val="000000" w:themeColor="text1"/>
        </w:rPr>
        <w:t xml:space="preserve">, por lo </w:t>
      </w:r>
      <w:r w:rsidR="004C03E2">
        <w:rPr>
          <w:rFonts w:ascii="Montserrat" w:eastAsia="Times New Roman" w:hAnsi="Montserrat" w:cs="Arial"/>
          <w:color w:val="000000" w:themeColor="text1"/>
        </w:rPr>
        <w:t>tanto,</w:t>
      </w:r>
      <w:r w:rsidR="00AC0D79">
        <w:rPr>
          <w:rFonts w:ascii="Montserrat" w:eastAsia="Times New Roman" w:hAnsi="Montserrat" w:cs="Arial"/>
          <w:color w:val="000000" w:themeColor="text1"/>
        </w:rPr>
        <w:t xml:space="preserve"> estaría ubicada de la siguiente manera.</w:t>
      </w:r>
    </w:p>
    <w:p w14:paraId="58EEE146"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716A10C9" w14:textId="3E3F8E3B" w:rsidR="007E5CAC" w:rsidRDefault="007E5CAC"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57FF3AB4" wp14:editId="177B0819">
            <wp:extent cx="3390405" cy="950058"/>
            <wp:effectExtent l="0" t="0" r="635" b="254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28">
                      <a:extLst>
                        <a:ext uri="{28A0092B-C50C-407E-A947-70E740481C1C}">
                          <a14:useLocalDpi xmlns:a14="http://schemas.microsoft.com/office/drawing/2010/main" val="0"/>
                        </a:ext>
                      </a:extLst>
                    </a:blip>
                    <a:stretch>
                      <a:fillRect/>
                    </a:stretch>
                  </pic:blipFill>
                  <pic:spPr>
                    <a:xfrm>
                      <a:off x="0" y="0"/>
                      <a:ext cx="3390405" cy="950058"/>
                    </a:xfrm>
                    <a:prstGeom prst="rect">
                      <a:avLst/>
                    </a:prstGeom>
                  </pic:spPr>
                </pic:pic>
              </a:graphicData>
            </a:graphic>
          </wp:inline>
        </w:drawing>
      </w:r>
    </w:p>
    <w:p w14:paraId="0D12D0BB"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4216571A" w14:textId="0EF380D0" w:rsidR="007E5CAC" w:rsidRPr="007E5CAC" w:rsidRDefault="00AC0D79" w:rsidP="004C03E2">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Existen otros dos tipos de decimales: l</w:t>
      </w:r>
      <w:r w:rsidR="007E5CAC" w:rsidRPr="00CA3207">
        <w:rPr>
          <w:rFonts w:ascii="Montserrat" w:eastAsia="Times New Roman" w:hAnsi="Montserrat" w:cs="Arial"/>
          <w:color w:val="000000" w:themeColor="text1"/>
        </w:rPr>
        <w:t>os decimales finitos y los decimales infinitos.</w:t>
      </w:r>
    </w:p>
    <w:p w14:paraId="6E18465A"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75E84E45" w14:textId="3DAB06F6" w:rsidR="007E5CAC" w:rsidRPr="007E5CAC" w:rsidRDefault="00AC0D79"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Imagina</w:t>
      </w:r>
      <w:r w:rsidR="007E5CAC" w:rsidRPr="007E5CAC">
        <w:rPr>
          <w:rFonts w:ascii="Montserrat" w:eastAsia="Times New Roman" w:hAnsi="Montserrat" w:cs="Arial"/>
          <w:color w:val="000000" w:themeColor="text1"/>
        </w:rPr>
        <w:t xml:space="preserve"> que un número decimal no tenga fin, sería kilométrico, como de aquí al sol dos vueltas y de regreso, y podría seguir.</w:t>
      </w:r>
    </w:p>
    <w:p w14:paraId="6C0FB116"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5897614A" w14:textId="0951B37E" w:rsidR="007E5CAC" w:rsidRP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Es como el número “Pi”, que puedes redondear a 3.1416 diezmilésimos, pero al presionar el símbolo en una calculadora nos mostraría tantos dígitos</w:t>
      </w:r>
      <w:r w:rsidR="00A12654">
        <w:rPr>
          <w:rFonts w:ascii="Montserrat" w:eastAsia="Times New Roman" w:hAnsi="Montserrat" w:cs="Arial"/>
          <w:color w:val="000000" w:themeColor="text1"/>
        </w:rPr>
        <w:t xml:space="preserve"> </w:t>
      </w:r>
      <w:r w:rsidR="00371A96">
        <w:rPr>
          <w:rFonts w:ascii="Montserrat" w:eastAsia="Times New Roman" w:hAnsi="Montserrat" w:cs="Arial"/>
          <w:color w:val="000000" w:themeColor="text1"/>
        </w:rPr>
        <w:t xml:space="preserve">que </w:t>
      </w:r>
      <w:r w:rsidR="00371A96" w:rsidRPr="007E5CAC">
        <w:rPr>
          <w:rFonts w:ascii="Montserrat" w:eastAsia="Times New Roman" w:hAnsi="Montserrat" w:cs="Arial"/>
          <w:color w:val="000000" w:themeColor="text1"/>
        </w:rPr>
        <w:t>quepan</w:t>
      </w:r>
      <w:r w:rsidRPr="007E5CAC">
        <w:rPr>
          <w:rFonts w:ascii="Montserrat" w:eastAsia="Times New Roman" w:hAnsi="Montserrat" w:cs="Arial"/>
          <w:color w:val="000000" w:themeColor="text1"/>
        </w:rPr>
        <w:t xml:space="preserve"> en la pantalla, pero tendría infinidad de números después del punto decimal, este es un buen ejemplo de un número decimal infinito.</w:t>
      </w:r>
    </w:p>
    <w:p w14:paraId="427C33F1"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31E17925" w14:textId="6D764A38" w:rsidR="007E5CAC" w:rsidRPr="007E5CAC" w:rsidRDefault="007E5CAC" w:rsidP="004C03E2">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 xml:space="preserve">En </w:t>
      </w:r>
      <w:r w:rsidR="00371A96" w:rsidRPr="007E5CAC">
        <w:rPr>
          <w:rFonts w:ascii="Montserrat" w:eastAsia="Times New Roman" w:hAnsi="Montserrat" w:cs="Arial"/>
          <w:color w:val="000000" w:themeColor="text1"/>
        </w:rPr>
        <w:t>cambio,</w:t>
      </w:r>
      <w:r w:rsidRPr="007E5CAC">
        <w:rPr>
          <w:rFonts w:ascii="Montserrat" w:eastAsia="Times New Roman" w:hAnsi="Montserrat" w:cs="Arial"/>
          <w:color w:val="000000" w:themeColor="text1"/>
        </w:rPr>
        <w:t xml:space="preserve"> un número finito puede ser un medio, cinco sobre diez o 0.5 décimos Los cuales representan el mismo valor</w:t>
      </w:r>
      <w:r w:rsidR="00AC0D79">
        <w:rPr>
          <w:rFonts w:ascii="Montserrat" w:eastAsia="Times New Roman" w:hAnsi="Montserrat" w:cs="Arial"/>
          <w:color w:val="000000" w:themeColor="text1"/>
        </w:rPr>
        <w:t>, como en el ejemplo de los centavos.</w:t>
      </w:r>
    </w:p>
    <w:p w14:paraId="31F15D0E" w14:textId="77777777" w:rsidR="007E5CAC" w:rsidRPr="007E5CAC" w:rsidRDefault="007E5CAC" w:rsidP="004C03E2">
      <w:pPr>
        <w:spacing w:after="0" w:line="240" w:lineRule="auto"/>
        <w:ind w:right="615"/>
        <w:jc w:val="both"/>
        <w:rPr>
          <w:rFonts w:ascii="Montserrat" w:eastAsia="Times New Roman" w:hAnsi="Montserrat" w:cs="Arial"/>
          <w:color w:val="000000" w:themeColor="text1"/>
        </w:rPr>
      </w:pPr>
    </w:p>
    <w:p w14:paraId="6FE0E55B" w14:textId="6EFB5670" w:rsidR="007E5CAC" w:rsidRPr="007E5CAC" w:rsidRDefault="00AC0D79"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Recapitulando:</w:t>
      </w:r>
    </w:p>
    <w:p w14:paraId="3B300727" w14:textId="77777777" w:rsidR="00AC0D79" w:rsidRDefault="00AC0D79" w:rsidP="004C03E2">
      <w:pPr>
        <w:spacing w:after="0" w:line="240" w:lineRule="auto"/>
        <w:ind w:right="615"/>
        <w:jc w:val="both"/>
        <w:rPr>
          <w:rFonts w:ascii="Montserrat" w:eastAsia="Times New Roman" w:hAnsi="Montserrat" w:cs="Arial"/>
          <w:color w:val="000000" w:themeColor="text1"/>
        </w:rPr>
      </w:pPr>
    </w:p>
    <w:p w14:paraId="3CF3240D" w14:textId="21CBD683" w:rsidR="007E5CAC" w:rsidRPr="00AC0D79" w:rsidRDefault="007E5CAC" w:rsidP="004C03E2">
      <w:pPr>
        <w:pStyle w:val="Prrafodelista"/>
        <w:numPr>
          <w:ilvl w:val="0"/>
          <w:numId w:val="24"/>
        </w:numPr>
        <w:spacing w:after="0" w:line="240" w:lineRule="auto"/>
        <w:ind w:right="615"/>
        <w:jc w:val="both"/>
        <w:rPr>
          <w:rFonts w:ascii="Montserrat" w:eastAsia="Times New Roman" w:hAnsi="Montserrat" w:cs="Arial"/>
          <w:color w:val="000000" w:themeColor="text1"/>
        </w:rPr>
      </w:pPr>
      <w:r w:rsidRPr="00AC0D79">
        <w:rPr>
          <w:rFonts w:ascii="Montserrat" w:eastAsia="Times New Roman" w:hAnsi="Montserrat" w:cs="Arial"/>
          <w:color w:val="000000" w:themeColor="text1"/>
        </w:rPr>
        <w:t>Decimal finito o exacto: es aquel que tiene una cantidad determinada de decimales.</w:t>
      </w:r>
    </w:p>
    <w:p w14:paraId="56BAE9DA"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52603599" w14:textId="3581B684" w:rsidR="00AC0D79" w:rsidRPr="00AC0D79" w:rsidRDefault="00F073D3" w:rsidP="004C03E2">
      <w:pPr>
        <w:pStyle w:val="Prrafodelista"/>
        <w:numPr>
          <w:ilvl w:val="0"/>
          <w:numId w:val="24"/>
        </w:numPr>
        <w:spacing w:after="0" w:line="240" w:lineRule="auto"/>
        <w:ind w:right="615"/>
        <w:jc w:val="both"/>
        <w:rPr>
          <w:rFonts w:ascii="Montserrat" w:eastAsia="Times New Roman" w:hAnsi="Montserrat" w:cs="Arial"/>
          <w:color w:val="000000" w:themeColor="text1"/>
        </w:rPr>
      </w:pPr>
      <w:r w:rsidRPr="00AC0D79">
        <w:rPr>
          <w:rFonts w:ascii="Montserrat" w:eastAsia="Times New Roman" w:hAnsi="Montserrat" w:cs="Arial"/>
          <w:color w:val="000000" w:themeColor="text1"/>
        </w:rPr>
        <w:t>Decimal infinito: e</w:t>
      </w:r>
      <w:r w:rsidR="00AC0D79" w:rsidRPr="00AC0D79">
        <w:rPr>
          <w:rFonts w:ascii="Montserrat" w:eastAsia="Times New Roman" w:hAnsi="Montserrat" w:cs="Arial"/>
          <w:color w:val="000000" w:themeColor="text1"/>
        </w:rPr>
        <w:t>s aquel que tiene una cantidad infinita de decimales.</w:t>
      </w:r>
    </w:p>
    <w:p w14:paraId="0830F350" w14:textId="77777777" w:rsidR="00AC0D79" w:rsidRDefault="00AC0D79" w:rsidP="004C03E2">
      <w:pPr>
        <w:spacing w:after="0" w:line="240" w:lineRule="auto"/>
        <w:ind w:right="615"/>
        <w:jc w:val="both"/>
        <w:rPr>
          <w:rFonts w:ascii="Montserrat" w:eastAsia="Times New Roman" w:hAnsi="Montserrat" w:cs="Arial"/>
          <w:color w:val="000000" w:themeColor="text1"/>
        </w:rPr>
      </w:pPr>
    </w:p>
    <w:p w14:paraId="130B6B54" w14:textId="7C571791" w:rsidR="00F073D3" w:rsidRPr="00F073D3" w:rsidRDefault="00AC0D79"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F073D3" w:rsidRPr="00F073D3">
        <w:rPr>
          <w:rFonts w:ascii="Montserrat" w:eastAsia="Times New Roman" w:hAnsi="Montserrat" w:cs="Arial"/>
          <w:color w:val="000000" w:themeColor="text1"/>
        </w:rPr>
        <w:t xml:space="preserve">or ejemplo: </w:t>
      </w:r>
    </w:p>
    <w:p w14:paraId="31F0BB62" w14:textId="77777777" w:rsidR="00AC0D79" w:rsidRDefault="00AC0D79" w:rsidP="004C03E2">
      <w:pPr>
        <w:spacing w:after="0" w:line="240" w:lineRule="auto"/>
        <w:ind w:right="615"/>
        <w:jc w:val="both"/>
        <w:rPr>
          <w:rFonts w:ascii="Montserrat" w:eastAsia="Times New Roman" w:hAnsi="Montserrat" w:cs="Arial"/>
          <w:color w:val="000000" w:themeColor="text1"/>
        </w:rPr>
      </w:pPr>
    </w:p>
    <w:p w14:paraId="5BAA35F2" w14:textId="25E24A8A" w:rsidR="007E5CAC" w:rsidRDefault="00F073D3" w:rsidP="004C03E2">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Pi, que es un número muy complejo y es importante saber que a este tipo de número se le conoce como número irracional, porque sus decimales no siguen un orden definido.</w:t>
      </w:r>
    </w:p>
    <w:p w14:paraId="2BE47861"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2F27E604" w14:textId="590BF2EE" w:rsidR="007E5CAC" w:rsidRDefault="00F073D3" w:rsidP="004C03E2">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Pi= 3.14159265358979…</w:t>
      </w:r>
    </w:p>
    <w:p w14:paraId="28B002CB"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446F3593" w14:textId="79DF0173" w:rsidR="007E5CAC" w:rsidRDefault="00F073D3" w:rsidP="004C03E2">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Dentro de los decimales infinitos también encontramos los decimales periódicos. Para ejemplificar la diferencia entre decimal f</w:t>
      </w:r>
      <w:r w:rsidR="00FA33C6">
        <w:rPr>
          <w:rFonts w:ascii="Montserrat" w:eastAsia="Times New Roman" w:hAnsi="Montserrat" w:cs="Arial"/>
          <w:color w:val="000000" w:themeColor="text1"/>
        </w:rPr>
        <w:t>inito y decimal periódico observa</w:t>
      </w:r>
      <w:r w:rsidRPr="00F073D3">
        <w:rPr>
          <w:rFonts w:ascii="Montserrat" w:eastAsia="Times New Roman" w:hAnsi="Montserrat" w:cs="Arial"/>
          <w:color w:val="000000" w:themeColor="text1"/>
        </w:rPr>
        <w:t xml:space="preserve"> el siguiente video</w:t>
      </w:r>
    </w:p>
    <w:p w14:paraId="79671E1E"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17E030EB" w14:textId="77777777" w:rsidR="00FA33C6" w:rsidRPr="00CA3207" w:rsidRDefault="00F073D3" w:rsidP="004C03E2">
      <w:pPr>
        <w:pStyle w:val="Prrafodelista"/>
        <w:spacing w:after="0" w:line="240" w:lineRule="auto"/>
        <w:ind w:left="780" w:right="615"/>
        <w:jc w:val="both"/>
        <w:rPr>
          <w:rFonts w:ascii="Montserrat" w:eastAsia="Times New Roman" w:hAnsi="Montserrat" w:cs="Arial"/>
          <w:b/>
          <w:color w:val="000000" w:themeColor="text1"/>
        </w:rPr>
      </w:pPr>
      <w:r w:rsidRPr="00CA3207">
        <w:rPr>
          <w:rFonts w:ascii="Montserrat" w:eastAsia="Times New Roman" w:hAnsi="Montserrat" w:cs="Arial"/>
          <w:b/>
          <w:color w:val="000000" w:themeColor="text1"/>
        </w:rPr>
        <w:t>T</w:t>
      </w:r>
      <w:r w:rsidR="00FA33C6" w:rsidRPr="00CA3207">
        <w:rPr>
          <w:rFonts w:ascii="Montserrat" w:eastAsia="Times New Roman" w:hAnsi="Montserrat" w:cs="Arial"/>
          <w:b/>
          <w:color w:val="000000" w:themeColor="text1"/>
        </w:rPr>
        <w:t>ipos de fracciones y decimales</w:t>
      </w:r>
    </w:p>
    <w:p w14:paraId="6F3CEA24" w14:textId="77777777" w:rsidR="00FA33C6" w:rsidRPr="00CA3207" w:rsidRDefault="00FA33C6" w:rsidP="004C03E2">
      <w:pPr>
        <w:pStyle w:val="Prrafodelista"/>
        <w:spacing w:after="0" w:line="240" w:lineRule="auto"/>
        <w:ind w:left="780"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S</w:t>
      </w:r>
      <w:r w:rsidR="00F073D3" w:rsidRPr="00CA3207">
        <w:rPr>
          <w:rFonts w:ascii="Montserrat" w:eastAsia="Times New Roman" w:hAnsi="Montserrat" w:cs="Arial"/>
          <w:color w:val="000000" w:themeColor="text1"/>
        </w:rPr>
        <w:t>ección de video: 03:00 a 04:</w:t>
      </w:r>
    </w:p>
    <w:p w14:paraId="5D3775A4" w14:textId="0EEF5DB1" w:rsidR="007E5CAC" w:rsidRPr="00CA3207" w:rsidRDefault="00F073D3" w:rsidP="004C03E2">
      <w:pPr>
        <w:pStyle w:val="Prrafodelista"/>
        <w:spacing w:after="0" w:line="240" w:lineRule="auto"/>
        <w:ind w:left="780"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https://www.youtube.com/watch?v=CDnq-63F_Tg&amp;feature=youtu.be</w:t>
      </w:r>
    </w:p>
    <w:p w14:paraId="33A8FB88" w14:textId="77777777" w:rsidR="007E5CAC" w:rsidRDefault="007E5CAC" w:rsidP="004C03E2">
      <w:pPr>
        <w:spacing w:after="0" w:line="240" w:lineRule="auto"/>
        <w:ind w:right="615"/>
        <w:jc w:val="both"/>
        <w:rPr>
          <w:rFonts w:ascii="Montserrat" w:eastAsia="Times New Roman" w:hAnsi="Montserrat" w:cs="Arial"/>
          <w:color w:val="000000" w:themeColor="text1"/>
        </w:rPr>
      </w:pPr>
    </w:p>
    <w:p w14:paraId="74C659E8" w14:textId="721D7956" w:rsidR="007E5CAC" w:rsidRDefault="00FA33C6"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Convertiremos</w:t>
      </w:r>
      <w:r w:rsidR="00F073D3" w:rsidRPr="00F073D3">
        <w:rPr>
          <w:rFonts w:ascii="Montserrat" w:eastAsia="Times New Roman" w:hAnsi="Montserrat" w:cs="Arial"/>
          <w:color w:val="000000" w:themeColor="text1"/>
        </w:rPr>
        <w:t xml:space="preserve"> a número decimal, cada una de las siguientes fracciones que ilustran a los decimales periódicos. Comencemos con:</w:t>
      </w:r>
    </w:p>
    <w:p w14:paraId="633E7207" w14:textId="77777777" w:rsidR="00F073D3" w:rsidRDefault="00F073D3" w:rsidP="004C03E2">
      <w:pPr>
        <w:spacing w:after="0" w:line="240" w:lineRule="auto"/>
        <w:ind w:right="615"/>
        <w:jc w:val="both"/>
        <w:rPr>
          <w:rFonts w:ascii="Montserrat" w:eastAsia="Times New Roman" w:hAnsi="Montserrat" w:cs="Arial"/>
          <w:color w:val="000000" w:themeColor="text1"/>
        </w:rPr>
      </w:pPr>
    </w:p>
    <w:p w14:paraId="6DA95A7F" w14:textId="594C770B" w:rsidR="00F073D3" w:rsidRDefault="00F073D3"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15019FD1" wp14:editId="1B687A4B">
            <wp:extent cx="228600" cy="504825"/>
            <wp:effectExtent l="0" t="0" r="0" b="9525"/>
            <wp:docPr id="62" name="Imagen 62" descr="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8600" cy="504825"/>
                    </a:xfrm>
                    <a:prstGeom prst="rect">
                      <a:avLst/>
                    </a:prstGeom>
                  </pic:spPr>
                </pic:pic>
              </a:graphicData>
            </a:graphic>
          </wp:inline>
        </w:drawing>
      </w:r>
    </w:p>
    <w:p w14:paraId="4ABF32A3" w14:textId="77777777" w:rsidR="00F073D3" w:rsidRDefault="00F073D3" w:rsidP="004C03E2">
      <w:pPr>
        <w:spacing w:after="0" w:line="240" w:lineRule="auto"/>
        <w:ind w:right="615"/>
        <w:jc w:val="both"/>
        <w:rPr>
          <w:rFonts w:ascii="Montserrat" w:eastAsia="Times New Roman" w:hAnsi="Montserrat" w:cs="Arial"/>
          <w:color w:val="000000" w:themeColor="text1"/>
        </w:rPr>
      </w:pPr>
    </w:p>
    <w:p w14:paraId="6FC4BF91" w14:textId="3365CC45" w:rsidR="00FA33C6" w:rsidRDefault="00FA33C6"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0.555555555555555555555555555555555…</w:t>
      </w:r>
    </w:p>
    <w:p w14:paraId="2CECA9F9" w14:textId="77777777" w:rsidR="00F073D3" w:rsidRDefault="00F073D3" w:rsidP="004C03E2">
      <w:pPr>
        <w:spacing w:after="0" w:line="240" w:lineRule="auto"/>
        <w:ind w:right="615"/>
        <w:jc w:val="both"/>
        <w:rPr>
          <w:rFonts w:ascii="Montserrat" w:eastAsia="Times New Roman" w:hAnsi="Montserrat" w:cs="Arial"/>
          <w:color w:val="000000" w:themeColor="text1"/>
        </w:rPr>
      </w:pPr>
    </w:p>
    <w:p w14:paraId="0C6FD2C8" w14:textId="77777777" w:rsidR="00F073D3" w:rsidRPr="00F073D3" w:rsidRDefault="00F073D3" w:rsidP="004C03E2">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Observen que en esta primera fracción el número 5 aparece como un valor decimal y se repite de manera infinita, por lo tanto, es un decimal periódico.</w:t>
      </w:r>
    </w:p>
    <w:p w14:paraId="38F5EA72" w14:textId="77777777" w:rsidR="00F073D3" w:rsidRPr="00F073D3" w:rsidRDefault="00F073D3" w:rsidP="004C03E2">
      <w:pPr>
        <w:spacing w:after="0" w:line="240" w:lineRule="auto"/>
        <w:ind w:right="615"/>
        <w:jc w:val="both"/>
        <w:rPr>
          <w:rFonts w:ascii="Montserrat" w:eastAsia="Times New Roman" w:hAnsi="Montserrat" w:cs="Arial"/>
          <w:color w:val="000000" w:themeColor="text1"/>
        </w:rPr>
      </w:pPr>
    </w:p>
    <w:p w14:paraId="0E416E1B" w14:textId="2A07DD5A" w:rsidR="00F073D3" w:rsidRDefault="00FA33C6"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w:t>
      </w:r>
      <w:r w:rsidR="00F073D3" w:rsidRPr="00F073D3">
        <w:rPr>
          <w:rFonts w:ascii="Montserrat" w:eastAsia="Times New Roman" w:hAnsi="Montserrat" w:cs="Arial"/>
          <w:color w:val="000000" w:themeColor="text1"/>
        </w:rPr>
        <w:t xml:space="preserve"> la fracción</w:t>
      </w:r>
      <w:r>
        <w:rPr>
          <w:rFonts w:ascii="Montserrat" w:eastAsia="Times New Roman" w:hAnsi="Montserrat" w:cs="Arial"/>
          <w:color w:val="000000" w:themeColor="text1"/>
        </w:rPr>
        <w:t>:</w:t>
      </w:r>
    </w:p>
    <w:p w14:paraId="71CAC6C4" w14:textId="0AC37C53" w:rsidR="00F073D3" w:rsidRPr="00F073D3" w:rsidRDefault="00F073D3" w:rsidP="004C03E2">
      <w:pPr>
        <w:spacing w:after="0" w:line="240" w:lineRule="auto"/>
        <w:ind w:right="615"/>
        <w:jc w:val="both"/>
        <w:rPr>
          <w:rFonts w:ascii="Montserrat" w:eastAsia="Times New Roman" w:hAnsi="Montserrat" w:cs="Arial"/>
          <w:color w:val="000000" w:themeColor="text1"/>
          <w:highlight w:val="yellow"/>
        </w:rPr>
      </w:pPr>
    </w:p>
    <w:p w14:paraId="0B383A87" w14:textId="41E2ED5F" w:rsidR="00F073D3" w:rsidRPr="00F073D3" w:rsidRDefault="00F073D3" w:rsidP="004C03E2">
      <w:pPr>
        <w:spacing w:after="0" w:line="240" w:lineRule="auto"/>
        <w:ind w:right="615"/>
        <w:jc w:val="both"/>
        <w:rPr>
          <w:rFonts w:ascii="Montserrat" w:eastAsia="Times New Roman" w:hAnsi="Montserrat" w:cs="Arial"/>
          <w:color w:val="000000" w:themeColor="text1"/>
          <w:highlight w:val="yellow"/>
        </w:rPr>
      </w:pPr>
      <w:r>
        <w:rPr>
          <w:noProof/>
          <w:lang w:val="en-US"/>
        </w:rPr>
        <w:drawing>
          <wp:inline distT="0" distB="0" distL="0" distR="0" wp14:anchorId="346FC15C" wp14:editId="6888D3A0">
            <wp:extent cx="342900" cy="419100"/>
            <wp:effectExtent l="0" t="0" r="0" b="0"/>
            <wp:docPr id="69" name="Imagen 69"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42900" cy="419100"/>
                    </a:xfrm>
                    <a:prstGeom prst="rect">
                      <a:avLst/>
                    </a:prstGeom>
                  </pic:spPr>
                </pic:pic>
              </a:graphicData>
            </a:graphic>
          </wp:inline>
        </w:drawing>
      </w:r>
    </w:p>
    <w:p w14:paraId="5A895D96" w14:textId="77777777" w:rsidR="00F073D3" w:rsidRDefault="00F073D3" w:rsidP="004C03E2">
      <w:pPr>
        <w:spacing w:after="0" w:line="240" w:lineRule="auto"/>
        <w:ind w:right="615"/>
        <w:jc w:val="both"/>
        <w:rPr>
          <w:rFonts w:ascii="Montserrat" w:eastAsia="Times New Roman" w:hAnsi="Montserrat" w:cs="Arial"/>
          <w:color w:val="000000" w:themeColor="text1"/>
        </w:rPr>
      </w:pPr>
    </w:p>
    <w:p w14:paraId="088524BB" w14:textId="76DEC7F9" w:rsidR="00FA33C6" w:rsidRDefault="00FA33C6"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0.727277272727272</w:t>
      </w:r>
    </w:p>
    <w:p w14:paraId="62D826C5" w14:textId="77777777" w:rsidR="00F073D3" w:rsidRDefault="00F073D3" w:rsidP="004C03E2">
      <w:pPr>
        <w:spacing w:after="0" w:line="240" w:lineRule="auto"/>
        <w:ind w:right="615"/>
        <w:jc w:val="both"/>
        <w:rPr>
          <w:rFonts w:ascii="Montserrat" w:eastAsia="Times New Roman" w:hAnsi="Montserrat" w:cs="Arial"/>
          <w:color w:val="000000" w:themeColor="text1"/>
        </w:rPr>
      </w:pPr>
    </w:p>
    <w:p w14:paraId="19544742" w14:textId="6115771D" w:rsidR="00F073D3" w:rsidRDefault="00FA33C6"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F073D3" w:rsidRPr="00F073D3">
        <w:rPr>
          <w:rFonts w:ascii="Montserrat" w:eastAsia="Times New Roman" w:hAnsi="Montserrat" w:cs="Arial"/>
          <w:color w:val="000000" w:themeColor="text1"/>
        </w:rPr>
        <w:t>n el segundo caso son dos cifras después del punto decimal las que se repiten en el periodo, el número 72.</w:t>
      </w:r>
    </w:p>
    <w:p w14:paraId="36AA2FF9" w14:textId="77777777" w:rsidR="00FA33C6" w:rsidRDefault="00FA33C6" w:rsidP="004C03E2">
      <w:pPr>
        <w:spacing w:after="0" w:line="240" w:lineRule="auto"/>
        <w:ind w:right="615"/>
        <w:jc w:val="both"/>
        <w:rPr>
          <w:rFonts w:ascii="Montserrat" w:eastAsia="Times New Roman" w:hAnsi="Montserrat" w:cs="Arial"/>
          <w:color w:val="000000" w:themeColor="text1"/>
        </w:rPr>
      </w:pPr>
    </w:p>
    <w:p w14:paraId="6E7DCA3F" w14:textId="45A14FFD" w:rsidR="00F073D3" w:rsidRDefault="00FA33C6" w:rsidP="004C03E2">
      <w:pPr>
        <w:spacing w:after="0" w:line="240" w:lineRule="auto"/>
        <w:ind w:right="615"/>
        <w:jc w:val="both"/>
        <w:rPr>
          <w:rFonts w:ascii="Montserrat" w:eastAsia="Times New Roman" w:hAnsi="Montserrat" w:cs="Arial"/>
          <w:color w:val="000000" w:themeColor="text1"/>
        </w:rPr>
      </w:pPr>
      <w:r>
        <w:rPr>
          <w:noProof/>
          <w:lang w:val="en-US"/>
        </w:rPr>
        <w:drawing>
          <wp:inline distT="0" distB="0" distL="0" distR="0" wp14:anchorId="58868296" wp14:editId="1D0A550F">
            <wp:extent cx="3509158" cy="2811204"/>
            <wp:effectExtent l="0" t="0" r="0" b="8255"/>
            <wp:docPr id="72" name="Imagen 72" descr="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a:blip r:embed="rId31">
                      <a:extLst>
                        <a:ext uri="{28A0092B-C50C-407E-A947-70E740481C1C}">
                          <a14:useLocalDpi xmlns:a14="http://schemas.microsoft.com/office/drawing/2010/main" val="0"/>
                        </a:ext>
                      </a:extLst>
                    </a:blip>
                    <a:stretch>
                      <a:fillRect/>
                    </a:stretch>
                  </pic:blipFill>
                  <pic:spPr>
                    <a:xfrm>
                      <a:off x="0" y="0"/>
                      <a:ext cx="3509158" cy="2811204"/>
                    </a:xfrm>
                    <a:prstGeom prst="rect">
                      <a:avLst/>
                    </a:prstGeom>
                  </pic:spPr>
                </pic:pic>
              </a:graphicData>
            </a:graphic>
          </wp:inline>
        </w:drawing>
      </w:r>
    </w:p>
    <w:p w14:paraId="6AC4C6BA" w14:textId="77777777" w:rsidR="00F073D3" w:rsidRPr="00F073D3" w:rsidRDefault="00F073D3" w:rsidP="004C03E2">
      <w:pPr>
        <w:spacing w:after="0" w:line="240" w:lineRule="auto"/>
        <w:ind w:right="615"/>
        <w:jc w:val="both"/>
        <w:rPr>
          <w:rFonts w:ascii="Montserrat" w:eastAsia="Times New Roman" w:hAnsi="Montserrat" w:cs="Arial"/>
          <w:color w:val="000000" w:themeColor="text1"/>
        </w:rPr>
      </w:pPr>
    </w:p>
    <w:p w14:paraId="6C610990" w14:textId="341F2AB4" w:rsidR="00F073D3" w:rsidRPr="00F073D3" w:rsidRDefault="00FA33C6"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w:t>
      </w:r>
    </w:p>
    <w:p w14:paraId="717D196E" w14:textId="77777777" w:rsidR="00F073D3" w:rsidRPr="00F073D3" w:rsidRDefault="00F073D3" w:rsidP="004C03E2">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Finita: quiere decir que tiene una cantidad definida de decimales.</w:t>
      </w:r>
    </w:p>
    <w:p w14:paraId="4FE11297" w14:textId="77777777" w:rsidR="00F073D3" w:rsidRPr="00F073D3" w:rsidRDefault="00F073D3" w:rsidP="004C03E2">
      <w:pPr>
        <w:spacing w:after="0" w:line="240" w:lineRule="auto"/>
        <w:ind w:right="615"/>
        <w:jc w:val="both"/>
        <w:rPr>
          <w:rFonts w:ascii="Montserrat" w:eastAsia="Times New Roman" w:hAnsi="Montserrat" w:cs="Arial"/>
          <w:color w:val="000000" w:themeColor="text1"/>
        </w:rPr>
      </w:pPr>
    </w:p>
    <w:p w14:paraId="089309B8" w14:textId="77777777" w:rsidR="00F073D3" w:rsidRPr="00F073D3" w:rsidRDefault="00F073D3" w:rsidP="004C03E2">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Infinita: que tiene una cantidad infinita de decimales, que a su vez podemos dividir en dos diferentes: irracionales y periódicas.</w:t>
      </w:r>
    </w:p>
    <w:p w14:paraId="0BE889AD" w14:textId="77777777" w:rsidR="00F073D3" w:rsidRPr="00F073D3" w:rsidRDefault="00F073D3" w:rsidP="004C03E2">
      <w:pPr>
        <w:spacing w:after="0" w:line="240" w:lineRule="auto"/>
        <w:ind w:right="615"/>
        <w:jc w:val="both"/>
        <w:rPr>
          <w:rFonts w:ascii="Montserrat" w:eastAsia="Times New Roman" w:hAnsi="Montserrat" w:cs="Arial"/>
          <w:color w:val="000000" w:themeColor="text1"/>
        </w:rPr>
      </w:pPr>
    </w:p>
    <w:p w14:paraId="25FCC3DB" w14:textId="77777777" w:rsidR="00F073D3" w:rsidRPr="00F073D3" w:rsidRDefault="00F073D3" w:rsidP="004C03E2">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La característica de los decimales mixtos es que tienen decimales que no se repiten, pero sí hay una parte que se repite periódicamente.</w:t>
      </w:r>
    </w:p>
    <w:p w14:paraId="11E9C0A2" w14:textId="77777777" w:rsidR="00F073D3" w:rsidRPr="00F073D3" w:rsidRDefault="00F073D3" w:rsidP="004C03E2">
      <w:pPr>
        <w:spacing w:after="0" w:line="240" w:lineRule="auto"/>
        <w:ind w:right="615"/>
        <w:jc w:val="both"/>
        <w:rPr>
          <w:rFonts w:ascii="Montserrat" w:eastAsia="Times New Roman" w:hAnsi="Montserrat" w:cs="Arial"/>
          <w:color w:val="000000" w:themeColor="text1"/>
        </w:rPr>
      </w:pPr>
    </w:p>
    <w:p w14:paraId="7D713E45" w14:textId="574C5D00" w:rsidR="007E5CAC" w:rsidRDefault="00F073D3" w:rsidP="004C03E2">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Por ejemplo: </w:t>
      </w:r>
      <w:r w:rsidR="004C03E2" w:rsidRPr="00F073D3">
        <w:rPr>
          <w:rFonts w:ascii="Montserrat" w:eastAsia="Times New Roman" w:hAnsi="Montserrat" w:cs="Arial"/>
          <w:color w:val="000000" w:themeColor="text1"/>
        </w:rPr>
        <w:t>cero puntos</w:t>
      </w:r>
      <w:r w:rsidRPr="00F073D3">
        <w:rPr>
          <w:rFonts w:ascii="Montserrat" w:eastAsia="Times New Roman" w:hAnsi="Montserrat" w:cs="Arial"/>
          <w:color w:val="000000" w:themeColor="text1"/>
        </w:rPr>
        <w:t xml:space="preserve"> setenta y dos centésimos con periodo en el dos (0.72…) que es equ</w:t>
      </w:r>
      <w:r w:rsidR="00FA33C6">
        <w:rPr>
          <w:rFonts w:ascii="Montserrat" w:eastAsia="Times New Roman" w:hAnsi="Montserrat" w:cs="Arial"/>
          <w:color w:val="000000" w:themeColor="text1"/>
        </w:rPr>
        <w:t xml:space="preserve">ivalente a trece dieciochoavos; </w:t>
      </w:r>
      <w:r w:rsidRPr="00F073D3">
        <w:rPr>
          <w:rFonts w:ascii="Montserrat" w:eastAsia="Times New Roman" w:hAnsi="Montserrat" w:cs="Arial"/>
          <w:color w:val="000000" w:themeColor="text1"/>
        </w:rPr>
        <w:t>o también: cero punto veintiséis centésimos con periodo en el 6 (0.26…) que es equivalente a cuatro quinceavos</w:t>
      </w:r>
    </w:p>
    <w:p w14:paraId="73A2D04F" w14:textId="77777777" w:rsidR="00F073D3" w:rsidRDefault="00F073D3" w:rsidP="004C03E2">
      <w:pPr>
        <w:spacing w:after="0" w:line="240" w:lineRule="auto"/>
        <w:ind w:right="615"/>
        <w:jc w:val="both"/>
        <w:rPr>
          <w:rFonts w:ascii="Montserrat" w:eastAsia="Times New Roman" w:hAnsi="Montserrat" w:cs="Arial"/>
          <w:color w:val="000000" w:themeColor="text1"/>
        </w:rPr>
      </w:pPr>
    </w:p>
    <w:p w14:paraId="481E682D" w14:textId="757F6A55" w:rsidR="00F073D3" w:rsidRDefault="00FA33C6"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0.72222222... y 0.26666…</w:t>
      </w:r>
    </w:p>
    <w:p w14:paraId="16383802" w14:textId="77777777" w:rsidR="00F073D3" w:rsidRDefault="00F073D3" w:rsidP="004C03E2">
      <w:pPr>
        <w:spacing w:after="0" w:line="240" w:lineRule="auto"/>
        <w:ind w:right="615"/>
        <w:jc w:val="both"/>
        <w:rPr>
          <w:rFonts w:ascii="Montserrat" w:eastAsia="Times New Roman" w:hAnsi="Montserrat" w:cs="Arial"/>
          <w:color w:val="000000" w:themeColor="text1"/>
        </w:rPr>
      </w:pPr>
    </w:p>
    <w:p w14:paraId="556AAEA6" w14:textId="0E643F96" w:rsidR="00F073D3" w:rsidRDefault="00F073D3" w:rsidP="004C03E2">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Es amplia la información relaci</w:t>
      </w:r>
      <w:r w:rsidR="00FA33C6">
        <w:rPr>
          <w:rFonts w:ascii="Montserrat" w:eastAsia="Times New Roman" w:hAnsi="Montserrat" w:cs="Arial"/>
          <w:color w:val="000000" w:themeColor="text1"/>
        </w:rPr>
        <w:t>onada con el tema.  Cuando vayas de compras, cuando cocines</w:t>
      </w:r>
      <w:r w:rsidRPr="00F073D3">
        <w:rPr>
          <w:rFonts w:ascii="Montserrat" w:eastAsia="Times New Roman" w:hAnsi="Montserrat" w:cs="Arial"/>
          <w:color w:val="000000" w:themeColor="text1"/>
        </w:rPr>
        <w:t>, cuando vean la</w:t>
      </w:r>
      <w:r w:rsidR="00FA33C6">
        <w:rPr>
          <w:rFonts w:ascii="Montserrat" w:eastAsia="Times New Roman" w:hAnsi="Montserrat" w:cs="Arial"/>
          <w:color w:val="000000" w:themeColor="text1"/>
        </w:rPr>
        <w:t xml:space="preserve"> hora, entre otras cosas, puedes</w:t>
      </w:r>
      <w:r w:rsidRPr="00F073D3">
        <w:rPr>
          <w:rFonts w:ascii="Montserrat" w:eastAsia="Times New Roman" w:hAnsi="Montserrat" w:cs="Arial"/>
          <w:color w:val="000000" w:themeColor="text1"/>
        </w:rPr>
        <w:t xml:space="preserve"> identificar los tipos de fra</w:t>
      </w:r>
      <w:r w:rsidR="00FA33C6">
        <w:rPr>
          <w:rFonts w:ascii="Montserrat" w:eastAsia="Times New Roman" w:hAnsi="Montserrat" w:cs="Arial"/>
          <w:color w:val="000000" w:themeColor="text1"/>
        </w:rPr>
        <w:t>cciones y decimales que utilizas</w:t>
      </w:r>
      <w:r w:rsidRPr="00F073D3">
        <w:rPr>
          <w:rFonts w:ascii="Montserrat" w:eastAsia="Times New Roman" w:hAnsi="Montserrat" w:cs="Arial"/>
          <w:color w:val="000000" w:themeColor="text1"/>
        </w:rPr>
        <w:t xml:space="preserve">. </w:t>
      </w:r>
    </w:p>
    <w:p w14:paraId="6C08DE0D" w14:textId="77777777" w:rsidR="00CA3207" w:rsidRPr="00F073D3" w:rsidRDefault="00CA3207" w:rsidP="004C03E2">
      <w:pPr>
        <w:spacing w:after="0" w:line="240" w:lineRule="auto"/>
        <w:ind w:right="615"/>
        <w:jc w:val="both"/>
        <w:rPr>
          <w:rFonts w:ascii="Montserrat" w:eastAsia="Times New Roman" w:hAnsi="Montserrat" w:cs="Arial"/>
          <w:color w:val="000000" w:themeColor="text1"/>
        </w:rPr>
      </w:pPr>
    </w:p>
    <w:p w14:paraId="78BB0B1D" w14:textId="5B4DCAFE" w:rsidR="00F073D3" w:rsidRDefault="00CA3207"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podemos responder las preguntas planteadas.</w:t>
      </w:r>
    </w:p>
    <w:p w14:paraId="0CEF81A8" w14:textId="77777777" w:rsidR="00CA3207" w:rsidRPr="00F073D3" w:rsidRDefault="00CA3207" w:rsidP="004C03E2">
      <w:pPr>
        <w:spacing w:after="0" w:line="240" w:lineRule="auto"/>
        <w:ind w:right="615"/>
        <w:jc w:val="both"/>
        <w:rPr>
          <w:rFonts w:ascii="Montserrat" w:eastAsia="Times New Roman" w:hAnsi="Montserrat" w:cs="Arial"/>
          <w:color w:val="000000" w:themeColor="text1"/>
        </w:rPr>
      </w:pPr>
    </w:p>
    <w:p w14:paraId="52715E9E" w14:textId="77777777" w:rsidR="00CA3207" w:rsidRDefault="00F073D3" w:rsidP="004C03E2">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¿Cuál es la fracción unitaria más grande? </w:t>
      </w:r>
    </w:p>
    <w:p w14:paraId="768DE3A2" w14:textId="77777777" w:rsidR="00CA3207" w:rsidRDefault="00CA3207" w:rsidP="004C03E2">
      <w:pPr>
        <w:spacing w:after="0" w:line="240" w:lineRule="auto"/>
        <w:ind w:right="615"/>
        <w:jc w:val="both"/>
        <w:rPr>
          <w:rFonts w:ascii="Montserrat" w:eastAsia="Times New Roman" w:hAnsi="Montserrat" w:cs="Arial"/>
          <w:color w:val="000000" w:themeColor="text1"/>
        </w:rPr>
      </w:pPr>
    </w:p>
    <w:p w14:paraId="3AA65E8E" w14:textId="6247C643" w:rsidR="00F073D3" w:rsidRPr="00F073D3" w:rsidRDefault="00F073D3" w:rsidP="004C03E2">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La respuesta correcta es un medio que representa 0.5 décimos en número decimal. </w:t>
      </w:r>
    </w:p>
    <w:p w14:paraId="1B8653B7" w14:textId="77777777" w:rsidR="00F073D3" w:rsidRPr="00F073D3" w:rsidRDefault="00F073D3" w:rsidP="004C03E2">
      <w:pPr>
        <w:spacing w:after="0" w:line="240" w:lineRule="auto"/>
        <w:ind w:right="615"/>
        <w:jc w:val="both"/>
        <w:rPr>
          <w:rFonts w:ascii="Montserrat" w:eastAsia="Times New Roman" w:hAnsi="Montserrat" w:cs="Arial"/>
          <w:color w:val="000000" w:themeColor="text1"/>
        </w:rPr>
      </w:pPr>
    </w:p>
    <w:p w14:paraId="1D17D71F" w14:textId="77777777" w:rsidR="00CA3207" w:rsidRDefault="00F073D3" w:rsidP="004C03E2">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¿Cuál es la fracción propia más grande? </w:t>
      </w:r>
    </w:p>
    <w:p w14:paraId="60DBAA18" w14:textId="77777777" w:rsidR="00CA3207" w:rsidRDefault="00CA3207" w:rsidP="004C03E2">
      <w:pPr>
        <w:spacing w:after="0" w:line="240" w:lineRule="auto"/>
        <w:ind w:right="615"/>
        <w:jc w:val="both"/>
        <w:rPr>
          <w:rFonts w:ascii="Montserrat" w:eastAsia="Times New Roman" w:hAnsi="Montserrat" w:cs="Arial"/>
          <w:color w:val="000000" w:themeColor="text1"/>
        </w:rPr>
      </w:pPr>
    </w:p>
    <w:p w14:paraId="256CF087" w14:textId="36A486FF" w:rsidR="00F073D3" w:rsidRPr="00F073D3" w:rsidRDefault="00F073D3" w:rsidP="004C03E2">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Un ejemplo es nueve sobre diez cuya representación decimal es 0.9 decimos</w:t>
      </w:r>
    </w:p>
    <w:p w14:paraId="5F5429FB" w14:textId="77777777" w:rsidR="00F073D3" w:rsidRPr="00F073D3" w:rsidRDefault="00F073D3" w:rsidP="004C03E2">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En este caso siempre podremos encontrar una representación decimal más cercana a la unidad como por ejemplo 0.95 o bien 0.98  </w:t>
      </w:r>
    </w:p>
    <w:p w14:paraId="20CA876F" w14:textId="77777777" w:rsidR="00F073D3" w:rsidRDefault="00F073D3" w:rsidP="004C03E2">
      <w:pPr>
        <w:spacing w:after="0" w:line="240" w:lineRule="auto"/>
        <w:ind w:right="615"/>
        <w:jc w:val="both"/>
        <w:rPr>
          <w:rFonts w:ascii="Montserrat" w:eastAsia="Times New Roman" w:hAnsi="Montserrat" w:cs="Arial"/>
          <w:color w:val="000000" w:themeColor="text1"/>
        </w:rPr>
      </w:pPr>
    </w:p>
    <w:p w14:paraId="1CC00CD5" w14:textId="05473309" w:rsidR="00CA3207" w:rsidRDefault="00F073D3" w:rsidP="004C03E2">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La última pregunta nos hace reflexionar sobre la fracción impropia más pequeña o más cerca</w:t>
      </w:r>
      <w:r w:rsidR="00CA3207">
        <w:rPr>
          <w:rFonts w:ascii="Montserrat" w:eastAsia="Times New Roman" w:hAnsi="Montserrat" w:cs="Arial"/>
          <w:color w:val="000000" w:themeColor="text1"/>
        </w:rPr>
        <w:t>na a la unidad, tal vez pensaste</w:t>
      </w:r>
      <w:r w:rsidRPr="00F073D3">
        <w:rPr>
          <w:rFonts w:ascii="Montserrat" w:eastAsia="Times New Roman" w:hAnsi="Montserrat" w:cs="Arial"/>
          <w:color w:val="000000" w:themeColor="text1"/>
        </w:rPr>
        <w:t xml:space="preserve"> en una fracción como cinco cuartos que es igual a 1.25 </w:t>
      </w:r>
      <w:r w:rsidR="00371A96" w:rsidRPr="00F073D3">
        <w:rPr>
          <w:rFonts w:ascii="Montserrat" w:eastAsia="Times New Roman" w:hAnsi="Montserrat" w:cs="Arial"/>
          <w:color w:val="000000" w:themeColor="text1"/>
        </w:rPr>
        <w:t>centésimos,</w:t>
      </w:r>
      <w:r w:rsidRPr="00F073D3">
        <w:rPr>
          <w:rFonts w:ascii="Montserrat" w:eastAsia="Times New Roman" w:hAnsi="Montserrat" w:cs="Arial"/>
          <w:color w:val="000000" w:themeColor="text1"/>
        </w:rPr>
        <w:t xml:space="preserve"> pero si lo vemos como un número decimal podemos pensar en un número más cercano a la unidad como 1.1 décimo, que en fracción sería once sobre diez. De esta manera concluimos que al igual que en el caso anterior, siempre será posible encontrar una fracción impropia más cercana a la unidad.</w:t>
      </w:r>
    </w:p>
    <w:p w14:paraId="23A8CB35" w14:textId="177D9060" w:rsidR="00FA7BB9" w:rsidRDefault="00FA7BB9" w:rsidP="004C03E2">
      <w:pPr>
        <w:spacing w:after="0" w:line="240" w:lineRule="auto"/>
        <w:jc w:val="both"/>
        <w:rPr>
          <w:rFonts w:ascii="Montserrat" w:eastAsia="Times New Roman" w:hAnsi="Montserrat" w:cs="Arial"/>
        </w:rPr>
      </w:pPr>
    </w:p>
    <w:p w14:paraId="47187DE1" w14:textId="77777777" w:rsidR="00371A96" w:rsidRPr="002372BD" w:rsidRDefault="00371A96" w:rsidP="004C03E2">
      <w:pPr>
        <w:spacing w:after="0" w:line="240" w:lineRule="auto"/>
        <w:jc w:val="both"/>
        <w:rPr>
          <w:rFonts w:ascii="Montserrat" w:eastAsia="Times New Roman" w:hAnsi="Montserrat" w:cs="Arial"/>
        </w:rPr>
      </w:pPr>
    </w:p>
    <w:p w14:paraId="4AE3B062" w14:textId="6FC64E1C" w:rsidR="001F49F2" w:rsidRPr="00602E6B" w:rsidRDefault="001F49F2" w:rsidP="004C03E2">
      <w:pPr>
        <w:spacing w:after="0" w:line="240" w:lineRule="auto"/>
        <w:jc w:val="both"/>
        <w:rPr>
          <w:rFonts w:ascii="Montserrat" w:eastAsia="Times New Roman" w:hAnsi="Montserrat" w:cs="Arial"/>
          <w:b/>
          <w:color w:val="000000" w:themeColor="text1"/>
          <w:sz w:val="28"/>
          <w:szCs w:val="28"/>
        </w:rPr>
      </w:pPr>
      <w:bookmarkStart w:id="0" w:name="_Hlk50653956"/>
      <w:r w:rsidRPr="00602E6B">
        <w:rPr>
          <w:rFonts w:ascii="Montserrat" w:eastAsia="Times New Roman" w:hAnsi="Montserrat" w:cs="Arial"/>
          <w:b/>
          <w:color w:val="000000" w:themeColor="text1"/>
          <w:sz w:val="28"/>
          <w:szCs w:val="28"/>
        </w:rPr>
        <w:t xml:space="preserve">El </w:t>
      </w:r>
      <w:r w:rsidR="004C03E2">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4C03E2">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Default="00FA7BB9" w:rsidP="004C03E2">
      <w:pPr>
        <w:spacing w:after="0" w:line="240" w:lineRule="auto"/>
        <w:jc w:val="both"/>
        <w:rPr>
          <w:rFonts w:ascii="Montserrat" w:eastAsia="Times New Roman" w:hAnsi="Montserrat" w:cs="Arial"/>
          <w:color w:val="000000" w:themeColor="text1"/>
        </w:rPr>
      </w:pPr>
    </w:p>
    <w:p w14:paraId="4CD82B39" w14:textId="3F1D85EC" w:rsidR="00CA3207" w:rsidRDefault="00CA3207" w:rsidP="004C03E2">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Revisa en t</w:t>
      </w:r>
      <w:r w:rsidR="00A12654">
        <w:rPr>
          <w:rFonts w:ascii="Montserrat" w:eastAsia="Times New Roman" w:hAnsi="Montserrat" w:cs="Arial"/>
          <w:color w:val="000000" w:themeColor="text1"/>
        </w:rPr>
        <w:t>u libro de texto el tema “I</w:t>
      </w:r>
      <w:r w:rsidRPr="00F073D3">
        <w:rPr>
          <w:rFonts w:ascii="Montserrat" w:eastAsia="Times New Roman" w:hAnsi="Montserrat" w:cs="Arial"/>
          <w:color w:val="000000" w:themeColor="text1"/>
        </w:rPr>
        <w:t>dentificación de fracciones y</w:t>
      </w:r>
      <w:r>
        <w:rPr>
          <w:rFonts w:ascii="Montserrat" w:eastAsia="Times New Roman" w:hAnsi="Montserrat" w:cs="Arial"/>
          <w:color w:val="000000" w:themeColor="text1"/>
        </w:rPr>
        <w:t xml:space="preserve"> decimales” y realiza</w:t>
      </w:r>
      <w:r w:rsidRPr="00F073D3">
        <w:rPr>
          <w:rFonts w:ascii="Montserrat" w:eastAsia="Times New Roman" w:hAnsi="Montserrat" w:cs="Arial"/>
          <w:color w:val="000000" w:themeColor="text1"/>
        </w:rPr>
        <w:t xml:space="preserve"> las actividades que ahí se sugieren.</w:t>
      </w:r>
    </w:p>
    <w:p w14:paraId="362BE40A" w14:textId="77777777" w:rsidR="00CA3207" w:rsidRPr="00FA7BB9" w:rsidRDefault="00CA3207" w:rsidP="004C03E2">
      <w:pPr>
        <w:spacing w:after="0" w:line="240" w:lineRule="auto"/>
        <w:jc w:val="both"/>
        <w:rPr>
          <w:rFonts w:ascii="Montserrat" w:eastAsia="Times New Roman" w:hAnsi="Montserrat" w:cs="Arial"/>
          <w:color w:val="000000" w:themeColor="text1"/>
        </w:rPr>
      </w:pPr>
    </w:p>
    <w:bookmarkEnd w:id="0"/>
    <w:p w14:paraId="751C433E" w14:textId="77777777" w:rsidR="00FA7BB9" w:rsidRPr="002372BD" w:rsidRDefault="00FA7BB9" w:rsidP="004C03E2">
      <w:pPr>
        <w:spacing w:after="0" w:line="240" w:lineRule="auto"/>
        <w:jc w:val="both"/>
        <w:rPr>
          <w:rFonts w:ascii="Montserrat" w:hAnsi="Montserrat"/>
        </w:rPr>
      </w:pPr>
    </w:p>
    <w:p w14:paraId="6EFED0DA" w14:textId="77777777" w:rsidR="00FE09C7" w:rsidRDefault="00FE09C7" w:rsidP="004C03E2">
      <w:pPr>
        <w:spacing w:after="0" w:line="240" w:lineRule="auto"/>
        <w:ind w:left="360"/>
        <w:jc w:val="both"/>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6AA78161" w14:textId="77777777" w:rsidR="00A12654" w:rsidRPr="00FA7BB9" w:rsidRDefault="00A12654" w:rsidP="004C03E2">
      <w:pPr>
        <w:spacing w:after="0" w:line="240" w:lineRule="auto"/>
        <w:ind w:left="360"/>
        <w:jc w:val="both"/>
        <w:rPr>
          <w:rFonts w:ascii="Montserrat" w:eastAsia="Times New Roman" w:hAnsi="Montserrat" w:cs="Helvetica"/>
          <w:sz w:val="24"/>
          <w:szCs w:val="24"/>
          <w:lang w:eastAsia="es-MX"/>
        </w:rPr>
      </w:pPr>
    </w:p>
    <w:p w14:paraId="409F237F" w14:textId="77777777" w:rsidR="00FE09C7" w:rsidRPr="00FA7BB9" w:rsidRDefault="00FE09C7" w:rsidP="004C03E2">
      <w:pPr>
        <w:spacing w:after="0" w:line="240" w:lineRule="auto"/>
        <w:ind w:left="360"/>
        <w:jc w:val="both"/>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77777777" w:rsidR="001D237D" w:rsidRPr="002372BD" w:rsidRDefault="001D237D" w:rsidP="004C03E2">
      <w:pPr>
        <w:spacing w:after="0" w:line="240" w:lineRule="auto"/>
        <w:jc w:val="both"/>
        <w:rPr>
          <w:rFonts w:ascii="Montserrat" w:eastAsia="Times New Roman" w:hAnsi="Montserrat" w:cs="Times New Roman"/>
          <w:color w:val="000000"/>
          <w:lang w:eastAsia="es-MX"/>
        </w:rPr>
      </w:pPr>
    </w:p>
    <w:p w14:paraId="20AB23E9" w14:textId="51B64771" w:rsidR="00FE09C7" w:rsidRPr="00AB3511" w:rsidRDefault="00AB3511" w:rsidP="004C03E2">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118FD1AE" w14:textId="2A170F64" w:rsidR="00AB3511" w:rsidRPr="00A12654" w:rsidRDefault="00FE09C7" w:rsidP="004C03E2">
      <w:pPr>
        <w:spacing w:after="0" w:line="240" w:lineRule="auto"/>
        <w:jc w:val="both"/>
        <w:rPr>
          <w:rFonts w:ascii="Montserrat" w:eastAsia="Times New Roman" w:hAnsi="Montserrat" w:cs="Calibri"/>
          <w:bCs/>
          <w:sz w:val="24"/>
          <w:szCs w:val="24"/>
          <w:lang w:eastAsia="es-MX"/>
        </w:rPr>
      </w:pPr>
      <w:r w:rsidRPr="00A12654">
        <w:rPr>
          <w:rFonts w:ascii="Montserrat" w:eastAsia="Times New Roman" w:hAnsi="Montserrat" w:cs="Calibri"/>
          <w:bCs/>
          <w:sz w:val="24"/>
          <w:szCs w:val="24"/>
          <w:lang w:eastAsia="es-MX"/>
        </w:rPr>
        <w:t>Lecturas</w:t>
      </w:r>
    </w:p>
    <w:p w14:paraId="556BABBE" w14:textId="218411D6" w:rsidR="00AB3511" w:rsidRPr="00644993" w:rsidRDefault="00AB3511" w:rsidP="004C03E2">
      <w:pPr>
        <w:spacing w:after="0" w:line="240" w:lineRule="auto"/>
        <w:jc w:val="both"/>
        <w:rPr>
          <w:rFonts w:ascii="Montserrat" w:hAnsi="Montserrat"/>
          <w:sz w:val="18"/>
          <w:szCs w:val="18"/>
        </w:rPr>
      </w:pPr>
    </w:p>
    <w:p w14:paraId="36A7F57E" w14:textId="7775DBD4" w:rsidR="00AB3511" w:rsidRPr="00CA765E" w:rsidRDefault="00CA765E" w:rsidP="004C03E2">
      <w:pPr>
        <w:spacing w:after="0" w:line="240" w:lineRule="auto"/>
        <w:jc w:val="both"/>
        <w:rPr>
          <w:rFonts w:ascii="Montserrat" w:hAnsi="Montserrat"/>
        </w:rPr>
      </w:pPr>
      <w:r w:rsidRPr="00CA765E">
        <w:rPr>
          <w:rFonts w:ascii="Montserrat" w:hAnsi="Montserrat"/>
        </w:rPr>
        <w:t>https://www.conaliteg.sep.gob.mx/</w:t>
      </w:r>
    </w:p>
    <w:sectPr w:rsidR="00AB3511" w:rsidRPr="00CA765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2B95" w14:textId="77777777" w:rsidR="000E38D5" w:rsidRDefault="000E38D5" w:rsidP="00873C03">
      <w:pPr>
        <w:spacing w:after="0" w:line="240" w:lineRule="auto"/>
      </w:pPr>
      <w:r>
        <w:separator/>
      </w:r>
    </w:p>
  </w:endnote>
  <w:endnote w:type="continuationSeparator" w:id="0">
    <w:p w14:paraId="054915A5" w14:textId="77777777" w:rsidR="000E38D5" w:rsidRDefault="000E38D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7CF5" w14:textId="77777777" w:rsidR="000E38D5" w:rsidRDefault="000E38D5" w:rsidP="00873C03">
      <w:pPr>
        <w:spacing w:after="0" w:line="240" w:lineRule="auto"/>
      </w:pPr>
      <w:r>
        <w:separator/>
      </w:r>
    </w:p>
  </w:footnote>
  <w:footnote w:type="continuationSeparator" w:id="0">
    <w:p w14:paraId="25C9E073" w14:textId="77777777" w:rsidR="000E38D5" w:rsidRDefault="000E38D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8B5"/>
    <w:multiLevelType w:val="hybridMultilevel"/>
    <w:tmpl w:val="CFB86736"/>
    <w:lvl w:ilvl="0" w:tplc="10B09DEE">
      <w:start w:val="1"/>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FA22F8"/>
    <w:multiLevelType w:val="hybridMultilevel"/>
    <w:tmpl w:val="ED161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6C7FD9"/>
    <w:multiLevelType w:val="hybridMultilevel"/>
    <w:tmpl w:val="CDE68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3F1C43"/>
    <w:multiLevelType w:val="hybridMultilevel"/>
    <w:tmpl w:val="F9E8E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494AC3"/>
    <w:multiLevelType w:val="hybridMultilevel"/>
    <w:tmpl w:val="BFD84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804617"/>
    <w:multiLevelType w:val="hybridMultilevel"/>
    <w:tmpl w:val="548E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124707"/>
    <w:multiLevelType w:val="hybridMultilevel"/>
    <w:tmpl w:val="5FF47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BE3EE6"/>
    <w:multiLevelType w:val="hybridMultilevel"/>
    <w:tmpl w:val="4CE2D076"/>
    <w:lvl w:ilvl="0" w:tplc="3EFA77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F86C70"/>
    <w:multiLevelType w:val="hybridMultilevel"/>
    <w:tmpl w:val="FC6A111C"/>
    <w:lvl w:ilvl="0" w:tplc="74D0E81A">
      <w:start w:val="1"/>
      <w:numFmt w:val="decimal"/>
      <w:lvlText w:val="%1."/>
      <w:lvlJc w:val="left"/>
      <w:pPr>
        <w:ind w:left="7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B539AE"/>
    <w:multiLevelType w:val="hybridMultilevel"/>
    <w:tmpl w:val="617EBA36"/>
    <w:lvl w:ilvl="0" w:tplc="4604849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D74F1A"/>
    <w:multiLevelType w:val="hybridMultilevel"/>
    <w:tmpl w:val="B1220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435C69"/>
    <w:multiLevelType w:val="hybridMultilevel"/>
    <w:tmpl w:val="C5FAC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B95961"/>
    <w:multiLevelType w:val="hybridMultilevel"/>
    <w:tmpl w:val="52BA1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274C88"/>
    <w:multiLevelType w:val="hybridMultilevel"/>
    <w:tmpl w:val="BCA46D10"/>
    <w:lvl w:ilvl="0" w:tplc="8FB48C38">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2D05E5"/>
    <w:multiLevelType w:val="hybridMultilevel"/>
    <w:tmpl w:val="A6D6E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B97DE7"/>
    <w:multiLevelType w:val="hybridMultilevel"/>
    <w:tmpl w:val="C494D43A"/>
    <w:lvl w:ilvl="0" w:tplc="3738ED06">
      <w:start w:val="1"/>
      <w:numFmt w:val="decimal"/>
      <w:lvlText w:val="%1."/>
      <w:lvlJc w:val="left"/>
      <w:pPr>
        <w:ind w:left="7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B5359C"/>
    <w:multiLevelType w:val="hybridMultilevel"/>
    <w:tmpl w:val="601A2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C84A8D"/>
    <w:multiLevelType w:val="hybridMultilevel"/>
    <w:tmpl w:val="817278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00335B"/>
    <w:multiLevelType w:val="hybridMultilevel"/>
    <w:tmpl w:val="DEE6CD66"/>
    <w:lvl w:ilvl="0" w:tplc="2EACE95C">
      <w:start w:val="1"/>
      <w:numFmt w:val="bullet"/>
      <w:lvlText w:val=""/>
      <w:lvlJc w:val="left"/>
      <w:pPr>
        <w:tabs>
          <w:tab w:val="num" w:pos="720"/>
        </w:tabs>
        <w:ind w:left="720" w:hanging="360"/>
      </w:pPr>
      <w:rPr>
        <w:rFonts w:ascii="Symbol" w:hAnsi="Symbol" w:hint="default"/>
        <w:sz w:val="20"/>
      </w:rPr>
    </w:lvl>
    <w:lvl w:ilvl="1" w:tplc="1334FE9C" w:tentative="1">
      <w:start w:val="1"/>
      <w:numFmt w:val="bullet"/>
      <w:lvlText w:val="o"/>
      <w:lvlJc w:val="left"/>
      <w:pPr>
        <w:tabs>
          <w:tab w:val="num" w:pos="1440"/>
        </w:tabs>
        <w:ind w:left="1440" w:hanging="360"/>
      </w:pPr>
      <w:rPr>
        <w:rFonts w:ascii="Courier New" w:hAnsi="Courier New" w:hint="default"/>
        <w:sz w:val="20"/>
      </w:rPr>
    </w:lvl>
    <w:lvl w:ilvl="2" w:tplc="3732DB2A" w:tentative="1">
      <w:start w:val="1"/>
      <w:numFmt w:val="bullet"/>
      <w:lvlText w:val=""/>
      <w:lvlJc w:val="left"/>
      <w:pPr>
        <w:tabs>
          <w:tab w:val="num" w:pos="2160"/>
        </w:tabs>
        <w:ind w:left="2160" w:hanging="360"/>
      </w:pPr>
      <w:rPr>
        <w:rFonts w:ascii="Wingdings" w:hAnsi="Wingdings" w:hint="default"/>
        <w:sz w:val="20"/>
      </w:rPr>
    </w:lvl>
    <w:lvl w:ilvl="3" w:tplc="766CB282" w:tentative="1">
      <w:start w:val="1"/>
      <w:numFmt w:val="bullet"/>
      <w:lvlText w:val=""/>
      <w:lvlJc w:val="left"/>
      <w:pPr>
        <w:tabs>
          <w:tab w:val="num" w:pos="2880"/>
        </w:tabs>
        <w:ind w:left="2880" w:hanging="360"/>
      </w:pPr>
      <w:rPr>
        <w:rFonts w:ascii="Wingdings" w:hAnsi="Wingdings" w:hint="default"/>
        <w:sz w:val="20"/>
      </w:rPr>
    </w:lvl>
    <w:lvl w:ilvl="4" w:tplc="9B50F602" w:tentative="1">
      <w:start w:val="1"/>
      <w:numFmt w:val="bullet"/>
      <w:lvlText w:val=""/>
      <w:lvlJc w:val="left"/>
      <w:pPr>
        <w:tabs>
          <w:tab w:val="num" w:pos="3600"/>
        </w:tabs>
        <w:ind w:left="3600" w:hanging="360"/>
      </w:pPr>
      <w:rPr>
        <w:rFonts w:ascii="Wingdings" w:hAnsi="Wingdings" w:hint="default"/>
        <w:sz w:val="20"/>
      </w:rPr>
    </w:lvl>
    <w:lvl w:ilvl="5" w:tplc="2C065A76" w:tentative="1">
      <w:start w:val="1"/>
      <w:numFmt w:val="bullet"/>
      <w:lvlText w:val=""/>
      <w:lvlJc w:val="left"/>
      <w:pPr>
        <w:tabs>
          <w:tab w:val="num" w:pos="4320"/>
        </w:tabs>
        <w:ind w:left="4320" w:hanging="360"/>
      </w:pPr>
      <w:rPr>
        <w:rFonts w:ascii="Wingdings" w:hAnsi="Wingdings" w:hint="default"/>
        <w:sz w:val="20"/>
      </w:rPr>
    </w:lvl>
    <w:lvl w:ilvl="6" w:tplc="E71005DC" w:tentative="1">
      <w:start w:val="1"/>
      <w:numFmt w:val="bullet"/>
      <w:lvlText w:val=""/>
      <w:lvlJc w:val="left"/>
      <w:pPr>
        <w:tabs>
          <w:tab w:val="num" w:pos="5040"/>
        </w:tabs>
        <w:ind w:left="5040" w:hanging="360"/>
      </w:pPr>
      <w:rPr>
        <w:rFonts w:ascii="Wingdings" w:hAnsi="Wingdings" w:hint="default"/>
        <w:sz w:val="20"/>
      </w:rPr>
    </w:lvl>
    <w:lvl w:ilvl="7" w:tplc="10866926" w:tentative="1">
      <w:start w:val="1"/>
      <w:numFmt w:val="bullet"/>
      <w:lvlText w:val=""/>
      <w:lvlJc w:val="left"/>
      <w:pPr>
        <w:tabs>
          <w:tab w:val="num" w:pos="5760"/>
        </w:tabs>
        <w:ind w:left="5760" w:hanging="360"/>
      </w:pPr>
      <w:rPr>
        <w:rFonts w:ascii="Wingdings" w:hAnsi="Wingdings" w:hint="default"/>
        <w:sz w:val="20"/>
      </w:rPr>
    </w:lvl>
    <w:lvl w:ilvl="8" w:tplc="3C806DD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1C484C"/>
    <w:multiLevelType w:val="hybridMultilevel"/>
    <w:tmpl w:val="D75A4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8E5550"/>
    <w:multiLevelType w:val="hybridMultilevel"/>
    <w:tmpl w:val="435ED96E"/>
    <w:lvl w:ilvl="0" w:tplc="59207B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CEA1B2C"/>
    <w:multiLevelType w:val="hybridMultilevel"/>
    <w:tmpl w:val="8444B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0D57E0"/>
    <w:multiLevelType w:val="hybridMultilevel"/>
    <w:tmpl w:val="D3842C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F60964"/>
    <w:multiLevelType w:val="hybridMultilevel"/>
    <w:tmpl w:val="5EEE6C5E"/>
    <w:lvl w:ilvl="0" w:tplc="10B09DE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4" w15:restartNumberingAfterBreak="0">
    <w:nsid w:val="7F0064A2"/>
    <w:multiLevelType w:val="hybridMultilevel"/>
    <w:tmpl w:val="E3221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1210692">
    <w:abstractNumId w:val="5"/>
  </w:num>
  <w:num w:numId="2" w16cid:durableId="1275477459">
    <w:abstractNumId w:val="13"/>
  </w:num>
  <w:num w:numId="3" w16cid:durableId="964501327">
    <w:abstractNumId w:val="16"/>
  </w:num>
  <w:num w:numId="4" w16cid:durableId="2028940373">
    <w:abstractNumId w:val="9"/>
  </w:num>
  <w:num w:numId="5" w16cid:durableId="1133862227">
    <w:abstractNumId w:val="21"/>
  </w:num>
  <w:num w:numId="6" w16cid:durableId="105737316">
    <w:abstractNumId w:val="6"/>
  </w:num>
  <w:num w:numId="7" w16cid:durableId="193033693">
    <w:abstractNumId w:val="20"/>
  </w:num>
  <w:num w:numId="8" w16cid:durableId="455414821">
    <w:abstractNumId w:val="10"/>
  </w:num>
  <w:num w:numId="9" w16cid:durableId="1931887124">
    <w:abstractNumId w:val="14"/>
  </w:num>
  <w:num w:numId="10" w16cid:durableId="950556355">
    <w:abstractNumId w:val="18"/>
  </w:num>
  <w:num w:numId="11" w16cid:durableId="1867450755">
    <w:abstractNumId w:val="3"/>
  </w:num>
  <w:num w:numId="12" w16cid:durableId="202523119">
    <w:abstractNumId w:val="1"/>
  </w:num>
  <w:num w:numId="13" w16cid:durableId="1757702470">
    <w:abstractNumId w:val="12"/>
  </w:num>
  <w:num w:numId="14" w16cid:durableId="2136295151">
    <w:abstractNumId w:val="17"/>
  </w:num>
  <w:num w:numId="15" w16cid:durableId="1981571002">
    <w:abstractNumId w:val="4"/>
  </w:num>
  <w:num w:numId="16" w16cid:durableId="856115796">
    <w:abstractNumId w:val="24"/>
  </w:num>
  <w:num w:numId="17" w16cid:durableId="207380688">
    <w:abstractNumId w:val="2"/>
  </w:num>
  <w:num w:numId="18" w16cid:durableId="1806971920">
    <w:abstractNumId w:val="22"/>
  </w:num>
  <w:num w:numId="19" w16cid:durableId="1092973243">
    <w:abstractNumId w:val="19"/>
  </w:num>
  <w:num w:numId="20" w16cid:durableId="263463233">
    <w:abstractNumId w:val="7"/>
  </w:num>
  <w:num w:numId="21" w16cid:durableId="467824008">
    <w:abstractNumId w:val="23"/>
  </w:num>
  <w:num w:numId="22" w16cid:durableId="1534882940">
    <w:abstractNumId w:val="0"/>
  </w:num>
  <w:num w:numId="23" w16cid:durableId="2066877869">
    <w:abstractNumId w:val="8"/>
  </w:num>
  <w:num w:numId="24" w16cid:durableId="608859393">
    <w:abstractNumId w:val="11"/>
  </w:num>
  <w:num w:numId="25" w16cid:durableId="48516689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26939"/>
    <w:rsid w:val="000338EF"/>
    <w:rsid w:val="00052162"/>
    <w:rsid w:val="000525C7"/>
    <w:rsid w:val="0005557F"/>
    <w:rsid w:val="000674BF"/>
    <w:rsid w:val="00074F7B"/>
    <w:rsid w:val="00076A51"/>
    <w:rsid w:val="00084EB8"/>
    <w:rsid w:val="0009670C"/>
    <w:rsid w:val="000A19C9"/>
    <w:rsid w:val="000B3B89"/>
    <w:rsid w:val="000C462C"/>
    <w:rsid w:val="000C68CD"/>
    <w:rsid w:val="000D64EB"/>
    <w:rsid w:val="000E38D5"/>
    <w:rsid w:val="000F0F39"/>
    <w:rsid w:val="000F3E37"/>
    <w:rsid w:val="000F65AB"/>
    <w:rsid w:val="00110CC9"/>
    <w:rsid w:val="0011207B"/>
    <w:rsid w:val="00114D54"/>
    <w:rsid w:val="00124435"/>
    <w:rsid w:val="001379E2"/>
    <w:rsid w:val="001402ED"/>
    <w:rsid w:val="001411B0"/>
    <w:rsid w:val="00146462"/>
    <w:rsid w:val="0015401E"/>
    <w:rsid w:val="00160E3D"/>
    <w:rsid w:val="00161AF1"/>
    <w:rsid w:val="00165196"/>
    <w:rsid w:val="00167301"/>
    <w:rsid w:val="00172F04"/>
    <w:rsid w:val="001816C0"/>
    <w:rsid w:val="001845DE"/>
    <w:rsid w:val="001867C6"/>
    <w:rsid w:val="00190519"/>
    <w:rsid w:val="001950B9"/>
    <w:rsid w:val="00196C7A"/>
    <w:rsid w:val="001B4A65"/>
    <w:rsid w:val="001C0912"/>
    <w:rsid w:val="001C20A3"/>
    <w:rsid w:val="001D237D"/>
    <w:rsid w:val="001D6326"/>
    <w:rsid w:val="001E24A6"/>
    <w:rsid w:val="001F0490"/>
    <w:rsid w:val="001F176C"/>
    <w:rsid w:val="001F28DB"/>
    <w:rsid w:val="001F49F2"/>
    <w:rsid w:val="00202D0D"/>
    <w:rsid w:val="00204AB3"/>
    <w:rsid w:val="00211A77"/>
    <w:rsid w:val="0021640A"/>
    <w:rsid w:val="0022021B"/>
    <w:rsid w:val="002221A2"/>
    <w:rsid w:val="00225C78"/>
    <w:rsid w:val="00227B40"/>
    <w:rsid w:val="002372BD"/>
    <w:rsid w:val="002507EF"/>
    <w:rsid w:val="00250C6C"/>
    <w:rsid w:val="00257932"/>
    <w:rsid w:val="00262DC3"/>
    <w:rsid w:val="002660DF"/>
    <w:rsid w:val="002667DD"/>
    <w:rsid w:val="002700D1"/>
    <w:rsid w:val="0027433F"/>
    <w:rsid w:val="0027642F"/>
    <w:rsid w:val="002812A6"/>
    <w:rsid w:val="00290601"/>
    <w:rsid w:val="002A29D0"/>
    <w:rsid w:val="002B5FE6"/>
    <w:rsid w:val="002C1042"/>
    <w:rsid w:val="002D13B9"/>
    <w:rsid w:val="002D45DA"/>
    <w:rsid w:val="002D7A2E"/>
    <w:rsid w:val="002D7AE7"/>
    <w:rsid w:val="002E09FA"/>
    <w:rsid w:val="002E1A37"/>
    <w:rsid w:val="002F328D"/>
    <w:rsid w:val="002F6208"/>
    <w:rsid w:val="0030264E"/>
    <w:rsid w:val="00305CBD"/>
    <w:rsid w:val="00327B8C"/>
    <w:rsid w:val="00335191"/>
    <w:rsid w:val="0035278B"/>
    <w:rsid w:val="0036013F"/>
    <w:rsid w:val="003603B9"/>
    <w:rsid w:val="0036776F"/>
    <w:rsid w:val="00371A96"/>
    <w:rsid w:val="00376F45"/>
    <w:rsid w:val="0039628D"/>
    <w:rsid w:val="003B0DAF"/>
    <w:rsid w:val="003B1567"/>
    <w:rsid w:val="003B1C90"/>
    <w:rsid w:val="003B4E53"/>
    <w:rsid w:val="003B7955"/>
    <w:rsid w:val="003C5FD6"/>
    <w:rsid w:val="003D203E"/>
    <w:rsid w:val="003D29B1"/>
    <w:rsid w:val="003E498D"/>
    <w:rsid w:val="003E6E8A"/>
    <w:rsid w:val="003F2726"/>
    <w:rsid w:val="003F7A01"/>
    <w:rsid w:val="00400A61"/>
    <w:rsid w:val="004073BC"/>
    <w:rsid w:val="004076CD"/>
    <w:rsid w:val="00410187"/>
    <w:rsid w:val="00415C0D"/>
    <w:rsid w:val="004264EC"/>
    <w:rsid w:val="00440472"/>
    <w:rsid w:val="0044438B"/>
    <w:rsid w:val="0045359E"/>
    <w:rsid w:val="00453CEE"/>
    <w:rsid w:val="00456519"/>
    <w:rsid w:val="0045673C"/>
    <w:rsid w:val="00466EFE"/>
    <w:rsid w:val="00481EDA"/>
    <w:rsid w:val="00490EBB"/>
    <w:rsid w:val="004A30E4"/>
    <w:rsid w:val="004B1C52"/>
    <w:rsid w:val="004B3309"/>
    <w:rsid w:val="004C03E2"/>
    <w:rsid w:val="004C2D7D"/>
    <w:rsid w:val="004C6606"/>
    <w:rsid w:val="004E1C74"/>
    <w:rsid w:val="004E33EC"/>
    <w:rsid w:val="004E375C"/>
    <w:rsid w:val="004E39E7"/>
    <w:rsid w:val="004E7412"/>
    <w:rsid w:val="004F223D"/>
    <w:rsid w:val="004F3D6C"/>
    <w:rsid w:val="004F40EE"/>
    <w:rsid w:val="004F451C"/>
    <w:rsid w:val="00513E10"/>
    <w:rsid w:val="005202BB"/>
    <w:rsid w:val="00530177"/>
    <w:rsid w:val="00532711"/>
    <w:rsid w:val="00535A5B"/>
    <w:rsid w:val="00552F80"/>
    <w:rsid w:val="00561988"/>
    <w:rsid w:val="005668CB"/>
    <w:rsid w:val="0056715D"/>
    <w:rsid w:val="0058105E"/>
    <w:rsid w:val="0058162C"/>
    <w:rsid w:val="00584E44"/>
    <w:rsid w:val="00587E49"/>
    <w:rsid w:val="005A10E2"/>
    <w:rsid w:val="005A4BAB"/>
    <w:rsid w:val="005A6452"/>
    <w:rsid w:val="005A771E"/>
    <w:rsid w:val="005B01A8"/>
    <w:rsid w:val="005B457B"/>
    <w:rsid w:val="005B7D70"/>
    <w:rsid w:val="005C43A8"/>
    <w:rsid w:val="005C5047"/>
    <w:rsid w:val="005D5DE7"/>
    <w:rsid w:val="005E61E4"/>
    <w:rsid w:val="005E715A"/>
    <w:rsid w:val="005E72EC"/>
    <w:rsid w:val="00602E6B"/>
    <w:rsid w:val="00607033"/>
    <w:rsid w:val="00627BBF"/>
    <w:rsid w:val="0064117A"/>
    <w:rsid w:val="006479FD"/>
    <w:rsid w:val="00650AF0"/>
    <w:rsid w:val="0065200A"/>
    <w:rsid w:val="00664388"/>
    <w:rsid w:val="00686E12"/>
    <w:rsid w:val="00696A97"/>
    <w:rsid w:val="006A4556"/>
    <w:rsid w:val="006B5776"/>
    <w:rsid w:val="006C451B"/>
    <w:rsid w:val="006D0F21"/>
    <w:rsid w:val="006E4418"/>
    <w:rsid w:val="006F0CFA"/>
    <w:rsid w:val="006F4C49"/>
    <w:rsid w:val="0070466F"/>
    <w:rsid w:val="00710C36"/>
    <w:rsid w:val="00710F3D"/>
    <w:rsid w:val="0071545B"/>
    <w:rsid w:val="00724160"/>
    <w:rsid w:val="00744C4D"/>
    <w:rsid w:val="00745F4D"/>
    <w:rsid w:val="00755B9C"/>
    <w:rsid w:val="00762E0D"/>
    <w:rsid w:val="00764D19"/>
    <w:rsid w:val="00783A3E"/>
    <w:rsid w:val="0079481D"/>
    <w:rsid w:val="00794BDA"/>
    <w:rsid w:val="007A0CDD"/>
    <w:rsid w:val="007A7006"/>
    <w:rsid w:val="007A7723"/>
    <w:rsid w:val="007B7455"/>
    <w:rsid w:val="007C29DF"/>
    <w:rsid w:val="007E5CAC"/>
    <w:rsid w:val="007E74B9"/>
    <w:rsid w:val="00803EE2"/>
    <w:rsid w:val="00830F10"/>
    <w:rsid w:val="00856FE4"/>
    <w:rsid w:val="008654FB"/>
    <w:rsid w:val="00873C03"/>
    <w:rsid w:val="00874552"/>
    <w:rsid w:val="00874988"/>
    <w:rsid w:val="00875785"/>
    <w:rsid w:val="00877B6A"/>
    <w:rsid w:val="008912D3"/>
    <w:rsid w:val="00893B69"/>
    <w:rsid w:val="008A24D7"/>
    <w:rsid w:val="008A66BB"/>
    <w:rsid w:val="008B6223"/>
    <w:rsid w:val="008B6910"/>
    <w:rsid w:val="008C19B0"/>
    <w:rsid w:val="008C1B8D"/>
    <w:rsid w:val="008C1D0C"/>
    <w:rsid w:val="008C2430"/>
    <w:rsid w:val="008D0373"/>
    <w:rsid w:val="008D341B"/>
    <w:rsid w:val="008E01FF"/>
    <w:rsid w:val="008E1422"/>
    <w:rsid w:val="008E2FAC"/>
    <w:rsid w:val="009055E3"/>
    <w:rsid w:val="0092063F"/>
    <w:rsid w:val="009341AC"/>
    <w:rsid w:val="009351EC"/>
    <w:rsid w:val="00936DD7"/>
    <w:rsid w:val="009428D0"/>
    <w:rsid w:val="00957E43"/>
    <w:rsid w:val="009604FD"/>
    <w:rsid w:val="009704C2"/>
    <w:rsid w:val="00970A2A"/>
    <w:rsid w:val="00990DDC"/>
    <w:rsid w:val="009917C1"/>
    <w:rsid w:val="009931CB"/>
    <w:rsid w:val="009A280C"/>
    <w:rsid w:val="009B02B7"/>
    <w:rsid w:val="009B2D56"/>
    <w:rsid w:val="009B412C"/>
    <w:rsid w:val="009C43CA"/>
    <w:rsid w:val="009C55CD"/>
    <w:rsid w:val="009C7249"/>
    <w:rsid w:val="009D09E6"/>
    <w:rsid w:val="009D15F7"/>
    <w:rsid w:val="009D2222"/>
    <w:rsid w:val="009E1A15"/>
    <w:rsid w:val="009E417E"/>
    <w:rsid w:val="009F1F46"/>
    <w:rsid w:val="009F1FD3"/>
    <w:rsid w:val="009F3CB1"/>
    <w:rsid w:val="009F3CE2"/>
    <w:rsid w:val="009F46F9"/>
    <w:rsid w:val="009F5D10"/>
    <w:rsid w:val="009F650D"/>
    <w:rsid w:val="00A12654"/>
    <w:rsid w:val="00A14D39"/>
    <w:rsid w:val="00A26B5E"/>
    <w:rsid w:val="00A27FE3"/>
    <w:rsid w:val="00A325F1"/>
    <w:rsid w:val="00A334D4"/>
    <w:rsid w:val="00A408C4"/>
    <w:rsid w:val="00A503DC"/>
    <w:rsid w:val="00A51F91"/>
    <w:rsid w:val="00A526FE"/>
    <w:rsid w:val="00A630D8"/>
    <w:rsid w:val="00A7079F"/>
    <w:rsid w:val="00A7430F"/>
    <w:rsid w:val="00A7442B"/>
    <w:rsid w:val="00A76EB4"/>
    <w:rsid w:val="00A83BFE"/>
    <w:rsid w:val="00A87B70"/>
    <w:rsid w:val="00A91231"/>
    <w:rsid w:val="00AA422D"/>
    <w:rsid w:val="00AB1432"/>
    <w:rsid w:val="00AB3511"/>
    <w:rsid w:val="00AC0D79"/>
    <w:rsid w:val="00AC3B15"/>
    <w:rsid w:val="00AC45CC"/>
    <w:rsid w:val="00AC73AA"/>
    <w:rsid w:val="00AD5BC7"/>
    <w:rsid w:val="00AD74E8"/>
    <w:rsid w:val="00AD78AC"/>
    <w:rsid w:val="00AF717A"/>
    <w:rsid w:val="00B1286A"/>
    <w:rsid w:val="00B240C8"/>
    <w:rsid w:val="00B26A71"/>
    <w:rsid w:val="00B27854"/>
    <w:rsid w:val="00B33078"/>
    <w:rsid w:val="00B50F1D"/>
    <w:rsid w:val="00B5784C"/>
    <w:rsid w:val="00B63BDC"/>
    <w:rsid w:val="00B65D30"/>
    <w:rsid w:val="00B66587"/>
    <w:rsid w:val="00B67AC5"/>
    <w:rsid w:val="00B703B0"/>
    <w:rsid w:val="00B71BE6"/>
    <w:rsid w:val="00B902BB"/>
    <w:rsid w:val="00B9354C"/>
    <w:rsid w:val="00BA1E73"/>
    <w:rsid w:val="00BA7553"/>
    <w:rsid w:val="00BA7E16"/>
    <w:rsid w:val="00BD46B1"/>
    <w:rsid w:val="00BD61DB"/>
    <w:rsid w:val="00BD7013"/>
    <w:rsid w:val="00BE032D"/>
    <w:rsid w:val="00BE18A0"/>
    <w:rsid w:val="00BF246E"/>
    <w:rsid w:val="00BF2799"/>
    <w:rsid w:val="00C02CF2"/>
    <w:rsid w:val="00C03A24"/>
    <w:rsid w:val="00C061E9"/>
    <w:rsid w:val="00C114DF"/>
    <w:rsid w:val="00C26BD7"/>
    <w:rsid w:val="00C346DC"/>
    <w:rsid w:val="00C34DDE"/>
    <w:rsid w:val="00C36397"/>
    <w:rsid w:val="00C513F6"/>
    <w:rsid w:val="00C5375D"/>
    <w:rsid w:val="00C66DEF"/>
    <w:rsid w:val="00C71F88"/>
    <w:rsid w:val="00C740FD"/>
    <w:rsid w:val="00C82709"/>
    <w:rsid w:val="00C84D2F"/>
    <w:rsid w:val="00C8608B"/>
    <w:rsid w:val="00C92E17"/>
    <w:rsid w:val="00CA3207"/>
    <w:rsid w:val="00CA765E"/>
    <w:rsid w:val="00CB2680"/>
    <w:rsid w:val="00CB47E7"/>
    <w:rsid w:val="00CC4013"/>
    <w:rsid w:val="00D030EB"/>
    <w:rsid w:val="00D157C8"/>
    <w:rsid w:val="00D37E92"/>
    <w:rsid w:val="00D41603"/>
    <w:rsid w:val="00D569AB"/>
    <w:rsid w:val="00D56C32"/>
    <w:rsid w:val="00D637F0"/>
    <w:rsid w:val="00D70226"/>
    <w:rsid w:val="00D739AD"/>
    <w:rsid w:val="00D76230"/>
    <w:rsid w:val="00D80830"/>
    <w:rsid w:val="00D813E0"/>
    <w:rsid w:val="00D83E05"/>
    <w:rsid w:val="00D8459F"/>
    <w:rsid w:val="00D91AEB"/>
    <w:rsid w:val="00D91B3A"/>
    <w:rsid w:val="00D9428C"/>
    <w:rsid w:val="00D9574D"/>
    <w:rsid w:val="00D96517"/>
    <w:rsid w:val="00D96F5C"/>
    <w:rsid w:val="00DB7F05"/>
    <w:rsid w:val="00DC68E0"/>
    <w:rsid w:val="00DC7435"/>
    <w:rsid w:val="00DC7A3B"/>
    <w:rsid w:val="00DD02C6"/>
    <w:rsid w:val="00DD6F4C"/>
    <w:rsid w:val="00DD79F1"/>
    <w:rsid w:val="00DE727F"/>
    <w:rsid w:val="00DF5A74"/>
    <w:rsid w:val="00DF7058"/>
    <w:rsid w:val="00DF7FC9"/>
    <w:rsid w:val="00E03AAD"/>
    <w:rsid w:val="00E231AC"/>
    <w:rsid w:val="00E24912"/>
    <w:rsid w:val="00E34C71"/>
    <w:rsid w:val="00E4245F"/>
    <w:rsid w:val="00E53A54"/>
    <w:rsid w:val="00E60E0E"/>
    <w:rsid w:val="00E64563"/>
    <w:rsid w:val="00E64BEF"/>
    <w:rsid w:val="00E66954"/>
    <w:rsid w:val="00E800DF"/>
    <w:rsid w:val="00E83CF3"/>
    <w:rsid w:val="00E96028"/>
    <w:rsid w:val="00E9624A"/>
    <w:rsid w:val="00E96FF4"/>
    <w:rsid w:val="00EA14C9"/>
    <w:rsid w:val="00EA6219"/>
    <w:rsid w:val="00EB0B07"/>
    <w:rsid w:val="00EB517C"/>
    <w:rsid w:val="00EE79A6"/>
    <w:rsid w:val="00EF6E3C"/>
    <w:rsid w:val="00F05CE3"/>
    <w:rsid w:val="00F073D3"/>
    <w:rsid w:val="00F12433"/>
    <w:rsid w:val="00F12CDB"/>
    <w:rsid w:val="00F1621B"/>
    <w:rsid w:val="00F2286B"/>
    <w:rsid w:val="00F25A86"/>
    <w:rsid w:val="00F25C22"/>
    <w:rsid w:val="00F265AF"/>
    <w:rsid w:val="00F31262"/>
    <w:rsid w:val="00F41553"/>
    <w:rsid w:val="00F444FA"/>
    <w:rsid w:val="00F554F8"/>
    <w:rsid w:val="00F6565E"/>
    <w:rsid w:val="00F96830"/>
    <w:rsid w:val="00FA33C6"/>
    <w:rsid w:val="00FA7BB9"/>
    <w:rsid w:val="00FB5E66"/>
    <w:rsid w:val="00FC2984"/>
    <w:rsid w:val="00FC5805"/>
    <w:rsid w:val="00FD2B64"/>
    <w:rsid w:val="00FD381E"/>
    <w:rsid w:val="00FD7DFA"/>
    <w:rsid w:val="00FE09C7"/>
    <w:rsid w:val="00FE5DA1"/>
    <w:rsid w:val="00FF0E88"/>
    <w:rsid w:val="00FF2BDD"/>
    <w:rsid w:val="2ED2DFFF"/>
    <w:rsid w:val="35A1B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B2121845-36C0-48A2-A7A2-8294D1DB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trt0xe">
    <w:name w:val="trt0xe"/>
    <w:basedOn w:val="Normal"/>
    <w:rsid w:val="000F0F3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g"/><Relationship Id="rId30" Type="http://schemas.openxmlformats.org/officeDocument/2006/relationships/image" Target="media/image23.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0A71-5E2E-442F-ADED-8A5E1A22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1775</Words>
  <Characters>9763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MARÍA</cp:lastModifiedBy>
  <cp:revision>6</cp:revision>
  <dcterms:created xsi:type="dcterms:W3CDTF">2020-09-25T00:57:00Z</dcterms:created>
  <dcterms:modified xsi:type="dcterms:W3CDTF">2022-08-26T00:38:00Z</dcterms:modified>
</cp:coreProperties>
</file>