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3B009" w14:textId="77777777" w:rsidR="000C74A7" w:rsidRPr="00E37294" w:rsidRDefault="000C74A7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A552CD9" w14:textId="62783B4C" w:rsidR="000C74A7" w:rsidRPr="00E37294" w:rsidRDefault="006D33DA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  <w:r w:rsidR="0058458F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14:paraId="40A66A1B" w14:textId="0A854E6B" w:rsidR="000C74A7" w:rsidRDefault="000C74A7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58458F">
        <w:rPr>
          <w:rFonts w:ascii="Montserrat" w:hAnsi="Montserrat" w:cstheme="minorBidi"/>
          <w:b/>
          <w:bCs/>
          <w:kern w:val="24"/>
          <w:sz w:val="48"/>
          <w:szCs w:val="48"/>
        </w:rPr>
        <w:t>a</w:t>
      </w:r>
      <w:r w:rsidR="00AE5E63">
        <w:rPr>
          <w:rFonts w:ascii="Montserrat" w:hAnsi="Montserrat" w:cstheme="minorBidi"/>
          <w:b/>
          <w:bCs/>
          <w:kern w:val="24"/>
          <w:sz w:val="48"/>
          <w:szCs w:val="48"/>
        </w:rPr>
        <w:t>gosto</w:t>
      </w:r>
    </w:p>
    <w:p w14:paraId="4B416F84" w14:textId="77777777" w:rsidR="00B05AC6" w:rsidRPr="00B05AC6" w:rsidRDefault="00B05AC6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85FEF66" w14:textId="77777777" w:rsidR="000C74A7" w:rsidRPr="00E37294" w:rsidRDefault="000C74A7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36FEABC" w14:textId="77777777" w:rsidR="000C74A7" w:rsidRPr="00E37294" w:rsidRDefault="000C74A7" w:rsidP="000C74A7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</w:rPr>
      </w:pPr>
      <w:r w:rsidRPr="00E37294">
        <w:rPr>
          <w:rFonts w:ascii="Montserrat" w:hAnsi="Montserrat"/>
          <w:b/>
          <w:bCs/>
          <w:kern w:val="24"/>
          <w:sz w:val="52"/>
          <w:szCs w:val="52"/>
        </w:rPr>
        <w:t>Lengua Materna</w:t>
      </w:r>
    </w:p>
    <w:p w14:paraId="778CD721" w14:textId="77777777" w:rsidR="000C74A7" w:rsidRPr="00B05AC6" w:rsidRDefault="000C74A7" w:rsidP="000C74A7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71260CF7" w14:textId="77777777" w:rsidR="000C74A7" w:rsidRPr="00C43FE8" w:rsidRDefault="00C43FE8" w:rsidP="000C74A7">
      <w:pPr>
        <w:spacing w:after="0" w:line="240" w:lineRule="auto"/>
        <w:jc w:val="center"/>
        <w:rPr>
          <w:rFonts w:ascii="Montserrat" w:hAnsi="Montserrat" w:cs="Arial"/>
          <w:i/>
          <w:sz w:val="48"/>
          <w:szCs w:val="48"/>
        </w:rPr>
      </w:pPr>
      <w:r w:rsidRPr="00C43FE8">
        <w:rPr>
          <w:rFonts w:ascii="Montserrat" w:hAnsi="Montserrat" w:cs="Arial"/>
          <w:i/>
          <w:sz w:val="48"/>
          <w:szCs w:val="48"/>
        </w:rPr>
        <w:t>¿Quieres que te cuente un cuento</w:t>
      </w:r>
      <w:r>
        <w:rPr>
          <w:rFonts w:ascii="Montserrat" w:hAnsi="Montserrat" w:cs="Arial"/>
          <w:i/>
          <w:sz w:val="48"/>
          <w:szCs w:val="48"/>
        </w:rPr>
        <w:t>?</w:t>
      </w:r>
    </w:p>
    <w:p w14:paraId="5BCC42DC" w14:textId="77777777" w:rsidR="000C74A7" w:rsidRPr="00B05AC6" w:rsidRDefault="000C74A7" w:rsidP="000C74A7">
      <w:pPr>
        <w:spacing w:after="0" w:line="240" w:lineRule="auto"/>
        <w:jc w:val="both"/>
        <w:rPr>
          <w:rFonts w:ascii="Montserrat" w:hAnsi="Montserrat"/>
          <w:i/>
          <w:sz w:val="48"/>
          <w:szCs w:val="48"/>
        </w:rPr>
      </w:pPr>
    </w:p>
    <w:p w14:paraId="462DD7C0" w14:textId="15AD4949" w:rsidR="00792E11" w:rsidRDefault="000C74A7" w:rsidP="0058458F">
      <w:pPr>
        <w:spacing w:after="0" w:line="240" w:lineRule="auto"/>
        <w:jc w:val="both"/>
        <w:rPr>
          <w:rFonts w:ascii="Montserrat" w:hAnsi="Montserrat"/>
          <w:i/>
        </w:rPr>
      </w:pPr>
      <w:r w:rsidRPr="00472E0E">
        <w:rPr>
          <w:rFonts w:ascii="Montserrat" w:hAnsi="Montserrat"/>
          <w:b/>
          <w:bCs/>
          <w:i/>
          <w:iCs/>
        </w:rPr>
        <w:t>Aprendizaje esperado:</w:t>
      </w:r>
      <w:r w:rsidRPr="00472E0E">
        <w:rPr>
          <w:rFonts w:ascii="Montserrat" w:hAnsi="Montserrat"/>
          <w:i/>
        </w:rPr>
        <w:t xml:space="preserve"> </w:t>
      </w:r>
      <w:r w:rsidR="0058458F">
        <w:rPr>
          <w:rFonts w:ascii="Montserrat" w:hAnsi="Montserrat"/>
          <w:i/>
        </w:rPr>
        <w:t>c</w:t>
      </w:r>
      <w:r w:rsidR="00AE5E63" w:rsidRPr="00AE5E63">
        <w:rPr>
          <w:rFonts w:ascii="Montserrat" w:hAnsi="Montserrat"/>
          <w:i/>
        </w:rPr>
        <w:t>omenta la lectura de cuentos breves, considerando elementos de contenido que le sean familiares para expresar su interpretación y vincularlo con su experiencia personal.</w:t>
      </w:r>
    </w:p>
    <w:p w14:paraId="67BAB4D1" w14:textId="77777777" w:rsidR="00AE5E63" w:rsidRDefault="00AE5E63" w:rsidP="0058458F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0B7AE7D" w14:textId="61CBBAD7" w:rsidR="00792E11" w:rsidRPr="00AE5E63" w:rsidRDefault="000C74A7" w:rsidP="0058458F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472E0E">
        <w:rPr>
          <w:rFonts w:ascii="Montserrat" w:hAnsi="Montserrat"/>
          <w:b/>
          <w:bCs/>
          <w:i/>
          <w:iCs/>
        </w:rPr>
        <w:t xml:space="preserve">Énfasis: </w:t>
      </w:r>
      <w:r w:rsidR="0058458F">
        <w:rPr>
          <w:rFonts w:ascii="Montserrat" w:hAnsi="Montserrat"/>
          <w:bCs/>
          <w:i/>
          <w:iCs/>
        </w:rPr>
        <w:t>c</w:t>
      </w:r>
      <w:r w:rsidR="00AE5E63" w:rsidRPr="00AE5E63">
        <w:rPr>
          <w:rFonts w:ascii="Montserrat" w:hAnsi="Montserrat"/>
          <w:bCs/>
          <w:i/>
          <w:iCs/>
        </w:rPr>
        <w:t>omenta su interpretación de cuentos breves, señalando relaciones de o</w:t>
      </w:r>
      <w:r w:rsidR="002A0A70">
        <w:rPr>
          <w:rFonts w:ascii="Montserrat" w:hAnsi="Montserrat"/>
          <w:bCs/>
          <w:i/>
          <w:iCs/>
        </w:rPr>
        <w:t xml:space="preserve">rden temporal y de causalidad, </w:t>
      </w:r>
      <w:r w:rsidR="00AE5E63" w:rsidRPr="00AE5E63">
        <w:rPr>
          <w:rFonts w:ascii="Montserrat" w:hAnsi="Montserrat"/>
          <w:bCs/>
          <w:i/>
          <w:iCs/>
        </w:rPr>
        <w:t>considerando otros elementos de contenido: características y función de los personajes; conflictos, búsquedas o transformaciones que sufren; espacios y objetos vinculados al desarrollo de la acción.</w:t>
      </w:r>
    </w:p>
    <w:p w14:paraId="21ADAEDB" w14:textId="77777777" w:rsidR="00763755" w:rsidRDefault="00763755" w:rsidP="0058458F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1F19B8F1" w14:textId="77777777" w:rsidR="00C43FE8" w:rsidRPr="00472E0E" w:rsidRDefault="00C43FE8" w:rsidP="0058458F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38D8A911" w14:textId="77777777" w:rsidR="000C74A7" w:rsidRPr="00E37294" w:rsidRDefault="000C74A7" w:rsidP="0058458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E37294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6ADAB326" w14:textId="77777777" w:rsidR="000C74A7" w:rsidRPr="007E72F6" w:rsidRDefault="000C74A7" w:rsidP="005845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17A35A" w14:textId="77777777" w:rsidR="007E72F6" w:rsidRPr="007E72F6" w:rsidRDefault="007E72F6" w:rsidP="0058458F">
      <w:pPr>
        <w:spacing w:after="0" w:line="240" w:lineRule="auto"/>
        <w:jc w:val="both"/>
        <w:rPr>
          <w:rFonts w:ascii="Montserrat" w:hAnsi="Montserrat"/>
          <w:bCs/>
        </w:rPr>
      </w:pPr>
      <w:r w:rsidRPr="007E72F6">
        <w:rPr>
          <w:rFonts w:ascii="Montserrat" w:hAnsi="Montserrat"/>
          <w:bCs/>
          <w:iCs/>
        </w:rPr>
        <w:t>Aprenderás a interpretar cuentos breves, señalando relaciones de o</w:t>
      </w:r>
      <w:r w:rsidR="002A0A70">
        <w:rPr>
          <w:rFonts w:ascii="Montserrat" w:hAnsi="Montserrat"/>
          <w:bCs/>
          <w:iCs/>
        </w:rPr>
        <w:t xml:space="preserve">rden temporal y de causalidad, </w:t>
      </w:r>
      <w:r w:rsidRPr="007E72F6">
        <w:rPr>
          <w:rFonts w:ascii="Montserrat" w:hAnsi="Montserrat"/>
          <w:bCs/>
          <w:iCs/>
        </w:rPr>
        <w:t>considerando otros elementos de contenido tales como: características y función de los personajes; conflictos, búsquedas o transformaciones que sufren; espacios y objetos vinculados al desarrollo de la acción.</w:t>
      </w:r>
    </w:p>
    <w:p w14:paraId="1CE298ED" w14:textId="77777777" w:rsidR="000C74A7" w:rsidRPr="007E72F6" w:rsidRDefault="000C74A7" w:rsidP="0058458F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3C117EC9" w14:textId="77777777" w:rsidR="008F48C9" w:rsidRPr="007E72F6" w:rsidRDefault="008F48C9" w:rsidP="0058458F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0639B1D3" w14:textId="77777777" w:rsidR="000C74A7" w:rsidRPr="00E37294" w:rsidRDefault="000C74A7" w:rsidP="0058458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7294">
        <w:rPr>
          <w:rFonts w:ascii="Montserrat" w:hAnsi="Montserrat"/>
          <w:b/>
          <w:sz w:val="28"/>
          <w:szCs w:val="28"/>
        </w:rPr>
        <w:t>¿Qué hacemos?</w:t>
      </w:r>
    </w:p>
    <w:p w14:paraId="6E67A618" w14:textId="77777777" w:rsidR="00757373" w:rsidRPr="004669A5" w:rsidRDefault="00757373" w:rsidP="0058458F">
      <w:pPr>
        <w:tabs>
          <w:tab w:val="left" w:pos="375"/>
        </w:tabs>
        <w:spacing w:after="0" w:line="240" w:lineRule="auto"/>
        <w:jc w:val="both"/>
        <w:rPr>
          <w:rFonts w:ascii="Montserrat" w:hAnsi="Montserrat" w:cs="Arial"/>
          <w:bCs/>
        </w:rPr>
      </w:pPr>
    </w:p>
    <w:p w14:paraId="195BDAA3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4669A5">
        <w:rPr>
          <w:rFonts w:ascii="Montserrat" w:eastAsia="Times New Roman" w:hAnsi="Montserrat" w:cs="Arial"/>
        </w:rPr>
        <w:t xml:space="preserve">Bienvenidos, niños y niñas, a las sesiones de Lengua Materna, Español, quinto grado, </w:t>
      </w:r>
      <w:r w:rsidR="007E72F6" w:rsidRPr="004669A5">
        <w:rPr>
          <w:rFonts w:ascii="Montserrat" w:eastAsia="Times New Roman" w:hAnsi="Montserrat" w:cs="Arial"/>
        </w:rPr>
        <w:t>e</w:t>
      </w:r>
      <w:r w:rsidRPr="004669A5">
        <w:rPr>
          <w:rFonts w:ascii="Montserrat" w:eastAsia="Times New Roman" w:hAnsi="Montserrat" w:cs="Arial"/>
        </w:rPr>
        <w:t>s un gusto que nos acompañen para participar en distintas prácticas sociales del lenguaje.</w:t>
      </w:r>
      <w:r w:rsidR="007E72F6" w:rsidRPr="004669A5">
        <w:rPr>
          <w:rFonts w:ascii="Montserrat" w:eastAsia="Times New Roman" w:hAnsi="Montserrat" w:cs="Arial"/>
        </w:rPr>
        <w:t xml:space="preserve"> J</w:t>
      </w:r>
      <w:r w:rsidRPr="004669A5">
        <w:rPr>
          <w:rFonts w:ascii="Montserrat" w:eastAsia="Times New Roman" w:hAnsi="Montserrat" w:cs="Arial"/>
        </w:rPr>
        <w:t>untos, exploremos este maravilloso mundo de la palabra.</w:t>
      </w:r>
    </w:p>
    <w:p w14:paraId="73DF52B0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97421F9" w14:textId="77777777" w:rsidR="00C43FE8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4669A5">
        <w:rPr>
          <w:rFonts w:ascii="Montserrat" w:eastAsia="Times New Roman" w:hAnsi="Montserrat" w:cs="Arial"/>
        </w:rPr>
        <w:lastRenderedPageBreak/>
        <w:t xml:space="preserve">Vamos juntos a descubrir lo importante que es la comunicación y las distintas </w:t>
      </w:r>
      <w:r w:rsidR="002A0A70">
        <w:rPr>
          <w:rFonts w:ascii="Montserrat" w:eastAsia="Times New Roman" w:hAnsi="Montserrat" w:cs="Arial"/>
        </w:rPr>
        <w:t>formas de utilizar las palabras, t</w:t>
      </w:r>
      <w:r w:rsidR="0099732E" w:rsidRPr="004669A5">
        <w:rPr>
          <w:rFonts w:ascii="Montserrat" w:eastAsia="Times New Roman" w:hAnsi="Montserrat" w:cs="Arial"/>
        </w:rPr>
        <w:t xml:space="preserve">ambién en estas clases nos vamos a divertir y </w:t>
      </w:r>
      <w:r w:rsidRPr="004669A5">
        <w:rPr>
          <w:rFonts w:ascii="Montserrat" w:eastAsia="Times New Roman" w:hAnsi="Montserrat" w:cs="Arial"/>
        </w:rPr>
        <w:t xml:space="preserve">descubrir que, </w:t>
      </w:r>
      <w:r w:rsidR="0099732E" w:rsidRPr="004669A5">
        <w:rPr>
          <w:rFonts w:ascii="Montserrat" w:eastAsia="Times New Roman" w:hAnsi="Montserrat" w:cs="Arial"/>
        </w:rPr>
        <w:t>p</w:t>
      </w:r>
      <w:r w:rsidRPr="004669A5">
        <w:rPr>
          <w:rFonts w:ascii="Montserrat" w:eastAsia="Times New Roman" w:hAnsi="Montserrat" w:cs="Arial"/>
        </w:rPr>
        <w:t>odemos utilizar lo que aprendemos para comunicarnos mejor.</w:t>
      </w:r>
    </w:p>
    <w:p w14:paraId="574826FF" w14:textId="77777777" w:rsidR="006D33DA" w:rsidRPr="004669A5" w:rsidRDefault="006D33DA" w:rsidP="0058458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60CE0CD" w14:textId="77777777" w:rsidR="00C43FE8" w:rsidRPr="004669A5" w:rsidRDefault="009973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C</w:t>
      </w:r>
      <w:r w:rsidR="002A0A70">
        <w:rPr>
          <w:rFonts w:ascii="Montserrat" w:eastAsia="Times New Roman" w:hAnsi="Montserrat" w:cs="Arial"/>
          <w:color w:val="000000" w:themeColor="text1"/>
        </w:rPr>
        <w:t>omencemos nuestra aventura,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estas primeras tres semanas, repasaremos algunas prácticas sociales del lenguaje c</w:t>
      </w:r>
      <w:r w:rsidR="002A0A70">
        <w:rPr>
          <w:rFonts w:ascii="Montserrat" w:eastAsia="Times New Roman" w:hAnsi="Montserrat" w:cs="Arial"/>
          <w:color w:val="000000" w:themeColor="text1"/>
        </w:rPr>
        <w:t>on las que ya hemos trabajado, p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ero, un desafío que les vamos a plantear es que, tendrán que ir descubriendo de cuáles se tratan, al tiempo en que vamos explorando textos, realizando actividades y compartiendo experiencias.</w:t>
      </w:r>
    </w:p>
    <w:p w14:paraId="3718DBFC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BC1F46" w14:textId="77777777" w:rsidR="00C43FE8" w:rsidRPr="004669A5" w:rsidRDefault="009973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Vamos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a recordar y a poner en práctica lo que hemos aprendido en ciclos escolares anteriores</w:t>
      </w:r>
      <w:r w:rsidR="004F514E">
        <w:rPr>
          <w:rFonts w:ascii="Montserrat" w:eastAsia="Times New Roman" w:hAnsi="Montserrat" w:cs="Arial"/>
          <w:color w:val="000000" w:themeColor="text1"/>
        </w:rPr>
        <w:t>,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sobre algunas prácticas sociales del lenguaje.</w:t>
      </w:r>
    </w:p>
    <w:p w14:paraId="7F089A44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131ABE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En primer lugar, </w:t>
      </w:r>
      <w:r w:rsidR="0099732E" w:rsidRPr="004669A5">
        <w:rPr>
          <w:rFonts w:ascii="Montserrat" w:eastAsia="Times New Roman" w:hAnsi="Montserrat" w:cs="Arial"/>
          <w:color w:val="000000" w:themeColor="text1"/>
        </w:rPr>
        <w:t>te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quiero compartir una </w:t>
      </w:r>
      <w:r w:rsidR="0099732E" w:rsidRPr="004669A5">
        <w:rPr>
          <w:rFonts w:ascii="Montserrat" w:eastAsia="Times New Roman" w:hAnsi="Montserrat" w:cs="Arial"/>
          <w:color w:val="000000" w:themeColor="text1"/>
        </w:rPr>
        <w:t>lectura</w:t>
      </w:r>
      <w:r w:rsidR="002A0A70">
        <w:rPr>
          <w:rFonts w:ascii="Montserrat" w:eastAsia="Times New Roman" w:hAnsi="Montserrat" w:cs="Arial"/>
          <w:color w:val="000000" w:themeColor="text1"/>
        </w:rPr>
        <w:t>,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</w:t>
      </w:r>
      <w:r w:rsidR="0099732E" w:rsidRPr="004669A5">
        <w:rPr>
          <w:rFonts w:ascii="Montserrat" w:eastAsia="Times New Roman" w:hAnsi="Montserrat" w:cs="Arial"/>
          <w:color w:val="000000" w:themeColor="text1"/>
        </w:rPr>
        <w:t xml:space="preserve">te 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voy a pedir que la </w:t>
      </w:r>
      <w:r w:rsidR="0099732E" w:rsidRPr="004669A5">
        <w:rPr>
          <w:rFonts w:ascii="Montserrat" w:eastAsia="Times New Roman" w:hAnsi="Montserrat" w:cs="Arial"/>
          <w:color w:val="000000" w:themeColor="text1"/>
        </w:rPr>
        <w:t xml:space="preserve">leas muy bien </w:t>
      </w:r>
      <w:r w:rsidRPr="004669A5">
        <w:rPr>
          <w:rFonts w:ascii="Montserrat" w:eastAsia="Times New Roman" w:hAnsi="Montserrat" w:cs="Arial"/>
          <w:color w:val="000000" w:themeColor="text1"/>
        </w:rPr>
        <w:t>y después me ayude</w:t>
      </w:r>
      <w:r w:rsidR="00212C83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a responder algunas preguntas sobre su contenido.</w:t>
      </w:r>
    </w:p>
    <w:p w14:paraId="5FF59E33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C2E6B0" w14:textId="77777777" w:rsidR="00C43FE8" w:rsidRPr="004669A5" w:rsidRDefault="009973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Debes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estar atento para ir descubriendo de qué tipo de texto se trata y con qué práctica social del lenguaje se relaciona.</w:t>
      </w:r>
    </w:p>
    <w:p w14:paraId="0C18D7D1" w14:textId="77777777" w:rsidR="00C43FE8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1C135E" w14:textId="77777777" w:rsidR="00212C83" w:rsidRDefault="00212C8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invito a leer el primer cuento:</w:t>
      </w:r>
    </w:p>
    <w:p w14:paraId="401FB798" w14:textId="77777777" w:rsidR="00212C83" w:rsidRPr="004669A5" w:rsidRDefault="00212C8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D30FC6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Esta vez el yaguareté había tenido mala suerte. En lo mejor que caminaba buscando caza se le había caído un árbol encima, dejándolo aplastado sin poder moverse.</w:t>
      </w:r>
    </w:p>
    <w:p w14:paraId="0B10D256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Trató de levantar el árbol, pero no hubo caso.</w:t>
      </w:r>
    </w:p>
    <w:p w14:paraId="1F61D196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  <w:lang w:val="es-ES"/>
        </w:rPr>
        <w:t>Trató de deslizarse achatándose, pero tampoco.</w:t>
      </w:r>
    </w:p>
    <w:p w14:paraId="06B21EA5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  <w:lang w:val="es-ES"/>
        </w:rPr>
        <w:t>Entonces, cansado, decidió esperar que pasara alguien para salvarlo.</w:t>
      </w:r>
    </w:p>
    <w:p w14:paraId="7A4E476D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Pero todos los que pasaron, apenas veían de lejos las manchas del yaguareté, corrían para ot</w:t>
      </w:r>
      <w:r w:rsidR="002A0A70">
        <w:rPr>
          <w:rFonts w:ascii="Montserrat" w:eastAsia="Times New Roman" w:hAnsi="Montserrat" w:cs="Arial"/>
          <w:i/>
          <w:color w:val="000000" w:themeColor="text1"/>
        </w:rPr>
        <w:t>ro lado, lo más lejos posible, p</w:t>
      </w:r>
      <w:r w:rsidRPr="00561275">
        <w:rPr>
          <w:rFonts w:ascii="Montserrat" w:eastAsia="Times New Roman" w:hAnsi="Montserrat" w:cs="Arial"/>
          <w:i/>
          <w:color w:val="000000" w:themeColor="text1"/>
        </w:rPr>
        <w:t>asó el tatú y paso la iguana.</w:t>
      </w:r>
    </w:p>
    <w:p w14:paraId="2817163D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Pasó el venado y pasó el monito.</w:t>
      </w:r>
    </w:p>
    <w:p w14:paraId="18BCDC88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Pasó el zorro y pasó el jabalí.</w:t>
      </w:r>
    </w:p>
    <w:p w14:paraId="206513FE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Todos pasaron de largo. Lo más lejos posible.</w:t>
      </w:r>
    </w:p>
    <w:p w14:paraId="60BCAECB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Y el yaguareté rugía esperando que alguien lo fuera a ayudar.</w:t>
      </w:r>
    </w:p>
    <w:p w14:paraId="418A9270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Pero mientras más rugía, más lejos pasaban los demás animales.</w:t>
      </w:r>
    </w:p>
    <w:p w14:paraId="7C20B3B7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Entonces pasó el tapir.</w:t>
      </w:r>
    </w:p>
    <w:p w14:paraId="0D9B7C4E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Y cuando pasó el tapir el yaguareté le dijo:</w:t>
      </w:r>
    </w:p>
    <w:p w14:paraId="20FC6387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Amigo</w:t>
      </w:r>
      <w:r w:rsidR="002A0A70">
        <w:rPr>
          <w:rFonts w:ascii="Montserrat" w:eastAsia="Times New Roman" w:hAnsi="Montserrat" w:cs="Arial"/>
          <w:i/>
          <w:color w:val="000000" w:themeColor="text1"/>
        </w:rPr>
        <w:t xml:space="preserve"> tapir, usted es mi salvación, m</w:t>
      </w:r>
      <w:r w:rsidRPr="00561275">
        <w:rPr>
          <w:rFonts w:ascii="Montserrat" w:eastAsia="Times New Roman" w:hAnsi="Montserrat" w:cs="Arial"/>
          <w:i/>
          <w:color w:val="000000" w:themeColor="text1"/>
        </w:rPr>
        <w:t>ire lo que me ha pasado.</w:t>
      </w:r>
    </w:p>
    <w:p w14:paraId="0D82E572" w14:textId="77777777" w:rsidR="00C43FE8" w:rsidRPr="00561275" w:rsidRDefault="002A0A70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Ajá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tapir, sin acercarse demasiado.</w:t>
      </w:r>
    </w:p>
    <w:p w14:paraId="71A9111D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Necesito que levante este tronco, usted que es tan fuerte, y me ayude a salir de aquí.</w:t>
      </w:r>
    </w:p>
    <w:p w14:paraId="7E028968" w14:textId="77777777" w:rsidR="00C43FE8" w:rsidRPr="00561275" w:rsidRDefault="002A0A70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Ajá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tapi. Yo lo haría encantado, pero no me olvido que usted es demasiado peligroso.</w:t>
      </w:r>
    </w:p>
    <w:p w14:paraId="425E4EFF" w14:textId="77777777" w:rsidR="00C43FE8" w:rsidRPr="00561275" w:rsidRDefault="002A0A70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Eso era cierto,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yaguareté-, pero desde ahora todo será diferente.</w:t>
      </w:r>
    </w:p>
    <w:p w14:paraId="37095BFD" w14:textId="77777777" w:rsidR="00C43FE8" w:rsidRPr="00561275" w:rsidRDefault="002A0A70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Ajá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tapir. Bueno, cuando todo sea diferente ya me voy a enterar, y entonces me acercaré sin miedo.</w:t>
      </w:r>
    </w:p>
    <w:p w14:paraId="7D1ABA18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Amigo tapir, le estoy dan</w:t>
      </w:r>
      <w:r w:rsidR="002A0A70">
        <w:rPr>
          <w:rFonts w:ascii="Montserrat" w:eastAsia="Times New Roman" w:hAnsi="Montserrat" w:cs="Arial"/>
          <w:i/>
          <w:color w:val="000000" w:themeColor="text1"/>
        </w:rPr>
        <w:t>do mi palabra de ser su amigo, e</w:t>
      </w:r>
      <w:r w:rsidRPr="00561275">
        <w:rPr>
          <w:rFonts w:ascii="Montserrat" w:eastAsia="Times New Roman" w:hAnsi="Montserrat" w:cs="Arial"/>
          <w:i/>
          <w:color w:val="000000" w:themeColor="text1"/>
        </w:rPr>
        <w:t>sta vez usted me hará el favor, y yo le voy a hacer a usted todos los favores que necesite.</w:t>
      </w:r>
    </w:p>
    <w:p w14:paraId="05622BF9" w14:textId="77777777" w:rsidR="00C43FE8" w:rsidRPr="00561275" w:rsidRDefault="002A0A70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Ajá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tapir</w:t>
      </w:r>
      <w:r>
        <w:rPr>
          <w:rFonts w:ascii="Montserrat" w:eastAsia="Times New Roman" w:hAnsi="Montserrat" w:cs="Arial"/>
          <w:i/>
          <w:color w:val="000000" w:themeColor="text1"/>
        </w:rPr>
        <w:t>, pero si lo suelto, ¿N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o se le va a ocurrir matarme después?</w:t>
      </w:r>
    </w:p>
    <w:p w14:paraId="223DAFAC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lastRenderedPageBreak/>
        <w:t>¡Nunca jamás! ¡Le voy a estar agradecido mientr</w:t>
      </w:r>
      <w:r w:rsidR="002A0A70">
        <w:rPr>
          <w:rFonts w:ascii="Montserrat" w:eastAsia="Times New Roman" w:hAnsi="Montserrat" w:cs="Arial"/>
          <w:i/>
          <w:color w:val="000000" w:themeColor="text1"/>
        </w:rPr>
        <w:t>as viva! Palabra de yaguareté a</w:t>
      </w:r>
      <w:r w:rsidRPr="00561275">
        <w:rPr>
          <w:rFonts w:ascii="Montserrat" w:eastAsia="Times New Roman" w:hAnsi="Montserrat" w:cs="Arial"/>
          <w:i/>
          <w:color w:val="000000" w:themeColor="text1"/>
        </w:rPr>
        <w:t xml:space="preserve"> quien me salva la vida sólo me queda darle toda mi amistad.</w:t>
      </w:r>
    </w:p>
    <w:p w14:paraId="33892683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Y el tapir se convenció de las buenas intenciones del tigre. Usando toda su fuerza alzó el pesado tronco y lo tiró a un costado.</w:t>
      </w:r>
    </w:p>
    <w:p w14:paraId="2F973EF1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tigre se levantó, le dio las gracias al tapir, se estiró para todos lados, y comenzaron a caminar juntos.</w:t>
      </w:r>
    </w:p>
    <w:p w14:paraId="585664BD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¿Sabe, amigo tapir? Hacía tres días que es</w:t>
      </w:r>
      <w:r w:rsidR="002A0A70">
        <w:rPr>
          <w:rFonts w:ascii="Montserrat" w:eastAsia="Times New Roman" w:hAnsi="Montserrat" w:cs="Arial"/>
          <w:i/>
          <w:color w:val="000000" w:themeColor="text1"/>
        </w:rPr>
        <w:t>taba aplastado por ese tronco, tres días enteros sin comer, p</w:t>
      </w:r>
      <w:r w:rsidRPr="00561275">
        <w:rPr>
          <w:rFonts w:ascii="Montserrat" w:eastAsia="Times New Roman" w:hAnsi="Montserrat" w:cs="Arial"/>
          <w:i/>
          <w:color w:val="000000" w:themeColor="text1"/>
        </w:rPr>
        <w:t>or eso ahora lo voy a tener que comer a usted.</w:t>
      </w:r>
    </w:p>
    <w:p w14:paraId="0563818D" w14:textId="77777777" w:rsidR="00C43FE8" w:rsidRPr="00561275" w:rsidRDefault="002A0A70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Pero usted me prometió.</w:t>
      </w:r>
    </w:p>
    <w:p w14:paraId="556DBE5C" w14:textId="77777777" w:rsidR="00C43FE8" w:rsidRPr="00561275" w:rsidRDefault="002A0A70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Si, ya sé, yo le prometí, p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ero si antes me estaba muriendo aplastado, ahora me estoy muriendo de hambre. No me queda más remedio que comerlo.</w:t>
      </w:r>
    </w:p>
    <w:p w14:paraId="6E2CBBD7" w14:textId="77777777" w:rsidR="00C43FE8" w:rsidRPr="00561275" w:rsidRDefault="002A0A70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Pero eso es injusto.</w:t>
      </w:r>
    </w:p>
    <w:p w14:paraId="452F20F0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¿Quién sabe lo que es justo o lo que es injusto? Eso nadie lo sabe.</w:t>
      </w:r>
    </w:p>
    <w:p w14:paraId="3C0F7E84" w14:textId="77777777" w:rsidR="00C43FE8" w:rsidRPr="00561275" w:rsidRDefault="002A0A70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¿Cómo que nadie lo sabe?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una voz saliendo de entre los árboles.</w:t>
      </w:r>
    </w:p>
    <w:p w14:paraId="397553F0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tigre y el tapir se dieron vuelta y vieron al zorro que se acercaba.</w:t>
      </w:r>
    </w:p>
    <w:p w14:paraId="6521EAB0" w14:textId="77777777" w:rsidR="00C43FE8" w:rsidRPr="0056127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-Sí, señores, y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o puedo saber lo que es justo y lo que es injusto. Me gustaría conocer la historia completa.</w:t>
      </w:r>
    </w:p>
    <w:p w14:paraId="61354D3C" w14:textId="77777777" w:rsidR="00C43FE8" w:rsidRPr="0056127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Mire don zorro,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tigre</w:t>
      </w:r>
      <w:r>
        <w:rPr>
          <w:rFonts w:ascii="Montserrat" w:eastAsia="Times New Roman" w:hAnsi="Montserrat" w:cs="Arial"/>
          <w:i/>
          <w:color w:val="000000" w:themeColor="text1"/>
        </w:rPr>
        <w:t>, el asunto fue así.</w:t>
      </w:r>
    </w:p>
    <w:p w14:paraId="54E0D4D5" w14:textId="77777777" w:rsidR="00C43FE8" w:rsidRPr="0056127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No me cuenten, no me cuenten, p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ara ser muy justo esto tengo que verlo, no es cuestión de palabras.</w:t>
      </w:r>
    </w:p>
    <w:p w14:paraId="5051C7A5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Bueno, pode</w:t>
      </w:r>
      <w:r w:rsidR="007F47CE">
        <w:rPr>
          <w:rFonts w:ascii="Montserrat" w:eastAsia="Times New Roman" w:hAnsi="Montserrat" w:cs="Arial"/>
          <w:i/>
          <w:color w:val="000000" w:themeColor="text1"/>
        </w:rPr>
        <w:t xml:space="preserve">mos mostrarle todo lo que pasó, </w:t>
      </w:r>
      <w:r w:rsidRPr="00561275">
        <w:rPr>
          <w:rFonts w:ascii="Montserrat" w:eastAsia="Times New Roman" w:hAnsi="Montserrat" w:cs="Arial"/>
          <w:i/>
          <w:color w:val="000000" w:themeColor="text1"/>
        </w:rPr>
        <w:t>dijo el tigre, y usted podrá ver que yo tengo razón.</w:t>
      </w:r>
    </w:p>
    <w:p w14:paraId="6C64DDBB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Eso me gustaría dijo el zorro</w:t>
      </w:r>
      <w:r w:rsidR="007F47CE">
        <w:rPr>
          <w:rFonts w:ascii="Montserrat" w:eastAsia="Times New Roman" w:hAnsi="Montserrat" w:cs="Arial"/>
          <w:i/>
          <w:color w:val="000000" w:themeColor="text1"/>
        </w:rPr>
        <w:t>, h</w:t>
      </w:r>
      <w:r w:rsidRPr="00561275">
        <w:rPr>
          <w:rFonts w:ascii="Montserrat" w:eastAsia="Times New Roman" w:hAnsi="Montserrat" w:cs="Arial"/>
          <w:i/>
          <w:color w:val="000000" w:themeColor="text1"/>
        </w:rPr>
        <w:t>agamos las cosas muy bien para no equivocarnos.</w:t>
      </w:r>
    </w:p>
    <w:p w14:paraId="749B3223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Yo estaba así, tirado, con ese tronc</w:t>
      </w:r>
      <w:r w:rsidR="007F47CE">
        <w:rPr>
          <w:rFonts w:ascii="Montserrat" w:eastAsia="Times New Roman" w:hAnsi="Montserrat" w:cs="Arial"/>
          <w:i/>
          <w:color w:val="000000" w:themeColor="text1"/>
        </w:rPr>
        <w:t>o encima que no me dejaba mover.</w:t>
      </w:r>
    </w:p>
    <w:p w14:paraId="00DF5571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¿Cuál tronco? ¿Ese que está ahí?</w:t>
      </w:r>
    </w:p>
    <w:p w14:paraId="12DD72BF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Ese mismo, y no me dejaba mover, y así estuve tres días seguidos.</w:t>
      </w:r>
    </w:p>
    <w:p w14:paraId="5487C0AF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Espere un</w:t>
      </w:r>
      <w:r w:rsidR="007F47CE">
        <w:rPr>
          <w:rFonts w:ascii="Montserrat" w:eastAsia="Times New Roman" w:hAnsi="Montserrat" w:cs="Arial"/>
          <w:i/>
          <w:color w:val="000000" w:themeColor="text1"/>
        </w:rPr>
        <w:t xml:space="preserve"> momento, que no entiendo bien </w:t>
      </w:r>
      <w:r w:rsidRPr="00561275">
        <w:rPr>
          <w:rFonts w:ascii="Montserrat" w:eastAsia="Times New Roman" w:hAnsi="Montserrat" w:cs="Arial"/>
          <w:i/>
          <w:color w:val="000000" w:themeColor="text1"/>
        </w:rPr>
        <w:t>dijo el zorro</w:t>
      </w:r>
      <w:r w:rsidR="007F47CE">
        <w:rPr>
          <w:rFonts w:ascii="Montserrat" w:eastAsia="Times New Roman" w:hAnsi="Montserrat" w:cs="Arial"/>
          <w:i/>
          <w:color w:val="000000" w:themeColor="text1"/>
        </w:rPr>
        <w:t>. Don tapir, ¿P</w:t>
      </w:r>
      <w:r w:rsidRPr="00561275">
        <w:rPr>
          <w:rFonts w:ascii="Montserrat" w:eastAsia="Times New Roman" w:hAnsi="Montserrat" w:cs="Arial"/>
          <w:i/>
          <w:color w:val="000000" w:themeColor="text1"/>
        </w:rPr>
        <w:t>uede poner el tronco de la misma manera que estaba antes?</w:t>
      </w:r>
    </w:p>
    <w:p w14:paraId="76F7E0DC" w14:textId="77777777" w:rsidR="007F47CE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tapir alzó el tronco y lo acomodó arriba del tigre.</w:t>
      </w:r>
    </w:p>
    <w:p w14:paraId="1E7A5401" w14:textId="77777777" w:rsidR="00C43FE8" w:rsidRPr="0056127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¿Así era, don tigre?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preguntó el zorro.</w:t>
      </w:r>
    </w:p>
    <w:p w14:paraId="55F57C69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Exactamente así</w:t>
      </w:r>
      <w:r w:rsidR="00212C83" w:rsidRPr="00561275">
        <w:rPr>
          <w:rFonts w:ascii="Montserrat" w:eastAsia="Times New Roman" w:hAnsi="Montserrat" w:cs="Arial"/>
          <w:i/>
          <w:color w:val="000000" w:themeColor="text1"/>
        </w:rPr>
        <w:t>.</w:t>
      </w:r>
    </w:p>
    <w:p w14:paraId="45B29E03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¿Y usted no se puede mover?</w:t>
      </w:r>
    </w:p>
    <w:p w14:paraId="7064B912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tigre intentó levantar el tronco, pero no pudo.</w:t>
      </w:r>
    </w:p>
    <w:p w14:paraId="631CDB87" w14:textId="77777777" w:rsidR="00C43FE8" w:rsidRPr="0056127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Sí, era de esta misma manera y yo estaba prisionero, t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res días estuve sin poder salir hasta que pasó el tapir y me salvó.</w:t>
      </w:r>
    </w:p>
    <w:p w14:paraId="651EAAC6" w14:textId="77777777" w:rsidR="00C43FE8" w:rsidRPr="0056127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Y ahora, ¿S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eguro que no puede salir sin ayuda?</w:t>
      </w:r>
    </w:p>
    <w:p w14:paraId="648A5AE0" w14:textId="77777777" w:rsidR="00C43FE8" w:rsidRPr="0056127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tigre intentó arrastrarse bajo el tronco, pero nada. Intentó levantarlo de nuevo, pero nada.</w:t>
      </w:r>
    </w:p>
    <w:p w14:paraId="2ACD2143" w14:textId="77777777" w:rsidR="00C43FE8" w:rsidRPr="0056127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Segurísimo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</w:t>
      </w:r>
      <w:r>
        <w:rPr>
          <w:rFonts w:ascii="Montserrat" w:eastAsia="Times New Roman" w:hAnsi="Montserrat" w:cs="Arial"/>
          <w:i/>
          <w:color w:val="000000" w:themeColor="text1"/>
        </w:rPr>
        <w:t>, a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hora tampoco puedo salir sin ayuda.</w:t>
      </w:r>
    </w:p>
    <w:p w14:paraId="1A81D1AC" w14:textId="77777777" w:rsidR="00C43FE8" w:rsidRPr="0056127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Bueno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zorro, entonces, amigo tapir, vámonos rápido de aquí, que las promesas de un yaguareté sólo valen hasta que comienza a tener hambre.</w:t>
      </w:r>
    </w:p>
    <w:p w14:paraId="01556E28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6FB0A0" w14:textId="77777777" w:rsidR="00AC491D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¿Qué te pareció?</w:t>
      </w:r>
    </w:p>
    <w:p w14:paraId="68D7B786" w14:textId="77777777" w:rsidR="00CE482E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¿De qué trata esta historia?</w:t>
      </w:r>
    </w:p>
    <w:p w14:paraId="36A88D56" w14:textId="77777777" w:rsidR="00CE482E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42E72B" w14:textId="77777777" w:rsidR="00212C83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De un tapir muy confiado que se deja engañar por un yaguareté.</w:t>
      </w:r>
    </w:p>
    <w:p w14:paraId="50AB4F09" w14:textId="77777777" w:rsidR="00CE482E" w:rsidRPr="004669A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Si es un tigre, ¿P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or qué le dicen así?</w:t>
      </w:r>
    </w:p>
    <w:p w14:paraId="5703F432" w14:textId="77777777" w:rsidR="00CE482E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BBF988" w14:textId="77777777" w:rsidR="00CE482E" w:rsidRPr="004669A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a palabra “yaguareté”, que es de origen guaraní, se utiliza en Argentina, Paraguay y Uruguay. En México, utilizamos la palabra “jaguar”, que proviene de esa misma palabra.</w:t>
      </w:r>
    </w:p>
    <w:p w14:paraId="3F60A84E" w14:textId="77777777" w:rsidR="00CE482E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258044" w14:textId="77777777" w:rsidR="00CE482E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En algunos lugares de Sudamérica, utilizan el nombre de tigre para hablar del yaguareté, pero nada tiene q</w:t>
      </w:r>
      <w:r w:rsidR="007F47CE">
        <w:rPr>
          <w:rFonts w:ascii="Montserrat" w:eastAsia="Times New Roman" w:hAnsi="Montserrat" w:cs="Arial"/>
          <w:color w:val="000000" w:themeColor="text1"/>
        </w:rPr>
        <w:t>ue ver con el felino asiático, p</w:t>
      </w:r>
      <w:r w:rsidRPr="004669A5">
        <w:rPr>
          <w:rFonts w:ascii="Montserrat" w:eastAsia="Times New Roman" w:hAnsi="Montserrat" w:cs="Arial"/>
          <w:color w:val="000000" w:themeColor="text1"/>
        </w:rPr>
        <w:t>or si tiene</w:t>
      </w:r>
      <w:r w:rsidR="00212C83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duda, aquí les muestro su imagen.</w:t>
      </w:r>
    </w:p>
    <w:p w14:paraId="0BB698EF" w14:textId="77777777" w:rsidR="00CE482E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15AF69" w14:textId="77777777" w:rsidR="00CE482E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hAnsi="Montserrat"/>
          <w:noProof/>
          <w:lang w:val="en-US"/>
        </w:rPr>
        <w:drawing>
          <wp:inline distT="0" distB="0" distL="0" distR="0" wp14:anchorId="718883C2" wp14:editId="1D339FCA">
            <wp:extent cx="2584634" cy="1648460"/>
            <wp:effectExtent l="0" t="0" r="635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3891" cy="168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3DE4" w14:textId="77777777" w:rsidR="00212C83" w:rsidRDefault="00212C8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90E1949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¿Qué puedes decir de la historia?</w:t>
      </w:r>
    </w:p>
    <w:p w14:paraId="3CECEDF8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7224DF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A mí me parece que cada uno de estos animales muestra una personalidad. El yaguareté se siente desesperado por estar tres días atrapado y recurre a promesas que no puede cumplir: al final, su instinto lo vence y, con mucha hambre, se quiere comer al tapir.</w:t>
      </w:r>
    </w:p>
    <w:p w14:paraId="7DFD80C9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428FF1" w14:textId="77777777" w:rsidR="00C43FE8" w:rsidRPr="004669A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tapir lo ayudó y él le ha</w:t>
      </w:r>
      <w:r>
        <w:rPr>
          <w:rFonts w:ascii="Montserrat" w:eastAsia="Times New Roman" w:hAnsi="Montserrat" w:cs="Arial"/>
          <w:color w:val="000000" w:themeColor="text1"/>
        </w:rPr>
        <w:t>bía prometido no hacerle nada, s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i no hubiera sido por el zorro, se lo hubiera comido.</w:t>
      </w:r>
    </w:p>
    <w:p w14:paraId="7198B9D5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1E23CF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Pero no fue así, y el zorro, con astucia, fingió que necesitaba ver lo que había pasado.</w:t>
      </w:r>
    </w:p>
    <w:p w14:paraId="1E506BC8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43983F" w14:textId="77777777" w:rsidR="00CE482E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esta historia los animales se</w:t>
      </w:r>
      <w:r w:rsidR="007F47CE">
        <w:rPr>
          <w:rFonts w:ascii="Montserrat" w:eastAsia="Times New Roman" w:hAnsi="Montserrat" w:cs="Arial"/>
          <w:color w:val="000000" w:themeColor="text1"/>
        </w:rPr>
        <w:t xml:space="preserve"> comportan como seres humanos,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ntonces, es una fábula</w:t>
      </w:r>
      <w:r w:rsidRPr="004669A5">
        <w:rPr>
          <w:rFonts w:ascii="Montserrat" w:eastAsia="Times New Roman" w:hAnsi="Montserrat" w:cs="Arial"/>
          <w:color w:val="000000" w:themeColor="text1"/>
        </w:rPr>
        <w:t>.</w:t>
      </w:r>
    </w:p>
    <w:p w14:paraId="52347264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15476F" w14:textId="77777777" w:rsidR="00C43FE8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L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os personajes de esta historia son animales que manifiestan formas de ser humanas</w:t>
      </w:r>
      <w:r w:rsidR="007F47CE">
        <w:rPr>
          <w:rFonts w:ascii="Montserrat" w:eastAsia="Times New Roman" w:hAnsi="Montserrat" w:cs="Arial"/>
          <w:color w:val="000000" w:themeColor="text1"/>
        </w:rPr>
        <w:t>, p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ero no tiene moraleja.</w:t>
      </w:r>
    </w:p>
    <w:p w14:paraId="686256BF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FA6CD08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No de forma explí</w:t>
      </w:r>
      <w:r w:rsidR="007F47CE">
        <w:rPr>
          <w:rFonts w:ascii="Montserrat" w:eastAsia="Times New Roman" w:hAnsi="Montserrat" w:cs="Arial"/>
          <w:color w:val="000000" w:themeColor="text1"/>
        </w:rPr>
        <w:t>cita, pero la podemos inferir, y</w:t>
      </w:r>
      <w:r w:rsidRPr="004669A5">
        <w:rPr>
          <w:rFonts w:ascii="Montserrat" w:eastAsia="Times New Roman" w:hAnsi="Montserrat" w:cs="Arial"/>
          <w:color w:val="000000" w:themeColor="text1"/>
        </w:rPr>
        <w:t>o creo que podría quedar de la siguiente forma</w:t>
      </w:r>
      <w:r w:rsidR="007F47CE">
        <w:rPr>
          <w:rFonts w:ascii="Montserrat" w:eastAsia="Times New Roman" w:hAnsi="Montserrat" w:cs="Arial"/>
          <w:color w:val="000000" w:themeColor="text1"/>
        </w:rPr>
        <w:t>,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 xml:space="preserve"> </w:t>
      </w:r>
      <w:r w:rsidRPr="004669A5">
        <w:rPr>
          <w:rFonts w:ascii="Montserrat" w:eastAsia="Times New Roman" w:hAnsi="Montserrat" w:cs="Arial"/>
          <w:color w:val="000000" w:themeColor="text1"/>
        </w:rPr>
        <w:t>¡Que no debemos confiar en nadie!</w:t>
      </w:r>
    </w:p>
    <w:p w14:paraId="5D14781B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509998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Yo diría más bien. ¡Las promesas no se cumplen cuando tenemos hambre!</w:t>
      </w:r>
    </w:p>
    <w:p w14:paraId="30214ABD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3D0B81" w14:textId="77777777" w:rsidR="00C43FE8" w:rsidRPr="004669A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También podría ser, ¡D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ebes ser muy listo para que no te engañen!</w:t>
      </w:r>
    </w:p>
    <w:p w14:paraId="28EF1B59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F8E3BF" w14:textId="77777777" w:rsidR="00C43FE8" w:rsidRPr="004669A5" w:rsidRDefault="00CE482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lastRenderedPageBreak/>
        <w:t>L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a información del texto apoya la idea de que las promesas se pueden romper cuando no están a</w:t>
      </w:r>
      <w:r w:rsidR="007F47CE">
        <w:rPr>
          <w:rFonts w:ascii="Montserrat" w:eastAsia="Times New Roman" w:hAnsi="Montserrat" w:cs="Arial"/>
          <w:color w:val="000000" w:themeColor="text1"/>
        </w:rPr>
        <w:t>poyadas en condiciones reales,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ra muy difícil que el tigre olvidara su instinto después de no comer por tres días.</w:t>
      </w:r>
    </w:p>
    <w:p w14:paraId="2245FBFE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E0FE6F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Ahora recuerdo una 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lectura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parecida, pero </w:t>
      </w:r>
      <w:r w:rsidR="007F47CE">
        <w:rPr>
          <w:rFonts w:ascii="Montserrat" w:eastAsia="Times New Roman" w:hAnsi="Montserrat" w:cs="Arial"/>
          <w:color w:val="000000" w:themeColor="text1"/>
        </w:rPr>
        <w:t>con una serpiente y un hombre, e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n esa ocasión 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comentamos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que el mensaje era que no debíamos dejarnos engañar por alguien que no iba a cumplir su palabra, y de castigar a quien no la cumplía.</w:t>
      </w:r>
    </w:p>
    <w:p w14:paraId="5F8DED3F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D36CB7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Recuerd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a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que los textos literarios se prestan </w:t>
      </w:r>
      <w:r w:rsidR="007F47CE">
        <w:rPr>
          <w:rFonts w:ascii="Montserrat" w:eastAsia="Times New Roman" w:hAnsi="Montserrat" w:cs="Arial"/>
          <w:color w:val="000000" w:themeColor="text1"/>
        </w:rPr>
        <w:t>a varias interpretaciones, e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ste texto tiene el título de “El tigre y el Tapir”, lo encontré en 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 xml:space="preserve">el siguiente </w:t>
      </w:r>
      <w:r w:rsidRPr="004669A5">
        <w:rPr>
          <w:rFonts w:ascii="Montserrat" w:eastAsia="Times New Roman" w:hAnsi="Montserrat" w:cs="Arial"/>
          <w:color w:val="000000" w:themeColor="text1"/>
        </w:rPr>
        <w:t>libro, para que lo busque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en la biblioteca.</w:t>
      </w:r>
    </w:p>
    <w:p w14:paraId="63FE98B9" w14:textId="77777777" w:rsidR="002A79C3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35CECB" w14:textId="77777777" w:rsidR="002A79C3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hAnsi="Montserrat"/>
          <w:noProof/>
          <w:lang w:val="en-US"/>
        </w:rPr>
        <w:drawing>
          <wp:inline distT="0" distB="0" distL="0" distR="0" wp14:anchorId="6085DB07" wp14:editId="0A3082CC">
            <wp:extent cx="1940997" cy="2563495"/>
            <wp:effectExtent l="0" t="0" r="254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6142" cy="25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1690" w14:textId="77777777" w:rsidR="002A79C3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2A79C3" w:rsidRPr="004669A5" w14:paraId="0AA73CFA" w14:textId="77777777" w:rsidTr="002A79C3">
        <w:tc>
          <w:tcPr>
            <w:tcW w:w="9394" w:type="dxa"/>
          </w:tcPr>
          <w:p w14:paraId="3BAD83D4" w14:textId="77777777" w:rsidR="002A79C3" w:rsidRPr="007F47CE" w:rsidRDefault="002A79C3" w:rsidP="0058458F">
            <w:pPr>
              <w:jc w:val="both"/>
              <w:rPr>
                <w:rFonts w:ascii="Montserrat" w:eastAsia="Times New Roman" w:hAnsi="Montserrat" w:cs="Arial"/>
                <w:color w:val="000000" w:themeColor="text1"/>
                <w:sz w:val="16"/>
                <w:szCs w:val="16"/>
              </w:rPr>
            </w:pPr>
            <w:r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 xml:space="preserve">Roldán, Gustavo (comp.), Scafati, Luis (ilust.) (2012). </w:t>
            </w:r>
            <w:r w:rsidRPr="007F47CE">
              <w:rPr>
                <w:rFonts w:ascii="Montserrat" w:eastAsia="Times New Roman" w:hAnsi="Montserrat" w:cs="Arial"/>
                <w:i/>
                <w:iCs/>
                <w:color w:val="2F5496" w:themeColor="accent1" w:themeShade="BF"/>
                <w:sz w:val="16"/>
                <w:szCs w:val="16"/>
              </w:rPr>
              <w:t>Cuentos que cuentan los indios</w:t>
            </w:r>
            <w:r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>. México: SEP–Santillana (</w:t>
            </w:r>
            <w:r w:rsidR="007F47CE"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>Libros del Rincón), pp. 105-108</w:t>
            </w:r>
          </w:p>
        </w:tc>
      </w:tr>
    </w:tbl>
    <w:p w14:paraId="4CDAF7F2" w14:textId="77777777" w:rsidR="002A79C3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66D071" w14:textId="77777777" w:rsidR="00C43FE8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Mientras leíamos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el cuento, me acordaba de algunas personas que conozco, que recurren al engaño para conseguir lo que quieren, como el yaguareté, y de otras con nobles sentimientos, aunque sean grandotes y fuertes, como el tapir</w:t>
      </w:r>
      <w:r w:rsidR="00AC491D">
        <w:rPr>
          <w:rFonts w:ascii="Montserrat" w:eastAsia="Times New Roman" w:hAnsi="Montserrat" w:cs="Arial"/>
          <w:color w:val="000000" w:themeColor="text1"/>
        </w:rPr>
        <w:t xml:space="preserve">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y algunas astutas y metiches, como el zorro.</w:t>
      </w:r>
    </w:p>
    <w:p w14:paraId="0E572425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124F8C" w14:textId="77777777" w:rsidR="00C43FE8" w:rsidRPr="004669A5" w:rsidRDefault="00AC491D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a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>s lecturas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son interesantes porque nos hacen reflexionar sobre situaciones de la vida real.</w:t>
      </w:r>
    </w:p>
    <w:p w14:paraId="198278DE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63894E" w14:textId="77777777" w:rsidR="00C43FE8" w:rsidRPr="004669A5" w:rsidRDefault="007F47CE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problema del que hab</w:t>
      </w:r>
      <w:r>
        <w:rPr>
          <w:rFonts w:ascii="Montserrat" w:eastAsia="Times New Roman" w:hAnsi="Montserrat" w:cs="Arial"/>
          <w:color w:val="000000" w:themeColor="text1"/>
        </w:rPr>
        <w:t>la este cuento no se soluciona,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yaguareté quiere escapar, y al final no logra hacerlo.</w:t>
      </w:r>
    </w:p>
    <w:p w14:paraId="2E975911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40B1F2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La solución del conflicto no fue positiva para el yaguareté, 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>p</w:t>
      </w:r>
      <w:r w:rsidRPr="004669A5">
        <w:rPr>
          <w:rFonts w:ascii="Montserrat" w:eastAsia="Times New Roman" w:hAnsi="Montserrat" w:cs="Arial"/>
          <w:color w:val="000000" w:themeColor="text1"/>
        </w:rPr>
        <w:t>or otra parte, el tapir tiene el conflicto de ayudar o no al tigre que se lo puede comer.</w:t>
      </w:r>
    </w:p>
    <w:p w14:paraId="6FF789C5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6D4A53" w14:textId="77777777" w:rsidR="00C43FE8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tapir, que es fuerte y de nobles sentimientos, por salvar al yaguareté i</w:t>
      </w:r>
      <w:r w:rsidR="007F47CE">
        <w:rPr>
          <w:rFonts w:ascii="Montserrat" w:eastAsia="Times New Roman" w:hAnsi="Montserrat" w:cs="Arial"/>
          <w:color w:val="000000" w:themeColor="text1"/>
        </w:rPr>
        <w:t>ba a morir devorado, a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final, gracias al zorro, puede escapar sano y salvo.</w:t>
      </w:r>
    </w:p>
    <w:p w14:paraId="29C8FA17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2F1714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Me parece que lo importante, cuando leemos un cuento, es establecer relaciones de causa y consecuencia que nos ayudan a entender mejor la historia.</w:t>
      </w:r>
    </w:p>
    <w:p w14:paraId="0F952220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4AE084" w14:textId="77777777" w:rsidR="00C43FE8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Te</w:t>
      </w:r>
      <w:r w:rsidR="007F47CE">
        <w:rPr>
          <w:rFonts w:ascii="Montserrat" w:eastAsia="Times New Roman" w:hAnsi="Montserrat" w:cs="Arial"/>
          <w:color w:val="000000" w:themeColor="text1"/>
        </w:rPr>
        <w:t xml:space="preserve"> voy a poner otro ejemplo,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el siguiente video, una marioneta de nombre Pierrot nos va a narrar un cuento titulado</w:t>
      </w:r>
      <w:r w:rsidR="007F47CE">
        <w:rPr>
          <w:rFonts w:ascii="Montserrat" w:eastAsia="Times New Roman" w:hAnsi="Montserrat" w:cs="Arial"/>
          <w:color w:val="000000" w:themeColor="text1"/>
        </w:rPr>
        <w:t>,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“La gran fábrica de las palabras”, cuyos datos bibliográficos son los siguientes:</w:t>
      </w:r>
    </w:p>
    <w:p w14:paraId="3E941F50" w14:textId="77777777" w:rsidR="002A79C3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3822776" w14:textId="77777777" w:rsidR="002A79C3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hAnsi="Montserrat"/>
          <w:noProof/>
          <w:lang w:val="en-US"/>
        </w:rPr>
        <w:drawing>
          <wp:inline distT="0" distB="0" distL="0" distR="0" wp14:anchorId="02168B21" wp14:editId="35E41B40">
            <wp:extent cx="1963140" cy="25917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8635" cy="26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CD2F" w14:textId="77777777" w:rsidR="002A79C3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2A79C3" w:rsidRPr="004669A5" w14:paraId="1E4DE9D1" w14:textId="77777777" w:rsidTr="002A79C3">
        <w:tc>
          <w:tcPr>
            <w:tcW w:w="9394" w:type="dxa"/>
          </w:tcPr>
          <w:p w14:paraId="423C4C75" w14:textId="77777777" w:rsidR="002A79C3" w:rsidRPr="007F47CE" w:rsidRDefault="002A79C3" w:rsidP="0058458F">
            <w:pPr>
              <w:jc w:val="both"/>
              <w:rPr>
                <w:rFonts w:ascii="Montserrat" w:eastAsia="Times New Roman" w:hAnsi="Montserrat" w:cs="Arial"/>
                <w:color w:val="000000" w:themeColor="text1"/>
                <w:sz w:val="16"/>
                <w:szCs w:val="16"/>
              </w:rPr>
            </w:pPr>
            <w:r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>Lestrade, Agnés de, Doc</w:t>
            </w:r>
            <w:r w:rsidR="007F47CE"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 xml:space="preserve">ampo, Valeria (ilust.) (1987). </w:t>
            </w:r>
            <w:r w:rsidRPr="007F47CE">
              <w:rPr>
                <w:rFonts w:ascii="Montserrat" w:eastAsia="Times New Roman" w:hAnsi="Montserrat" w:cs="Arial"/>
                <w:iCs/>
                <w:color w:val="2F5496" w:themeColor="accent1" w:themeShade="BF"/>
                <w:sz w:val="16"/>
                <w:szCs w:val="16"/>
              </w:rPr>
              <w:t>La gran fábrica de las palabras</w:t>
            </w:r>
            <w:r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>. México: Secretaría de Educación Pública, pp. 5-8 (Libros del Rincón: Pasos de Luna).</w:t>
            </w:r>
          </w:p>
        </w:tc>
      </w:tr>
    </w:tbl>
    <w:p w14:paraId="2E0FAB14" w14:textId="77777777" w:rsidR="002A79C3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22E1ED" w14:textId="77777777" w:rsidR="002A79C3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Es una historia muy corta, pero con un mensaje muy profundo. 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 xml:space="preserve">Observa el </w:t>
      </w:r>
      <w:r w:rsidR="00824B21"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>v</w:t>
      </w:r>
      <w:r w:rsidR="007F47CE">
        <w:rPr>
          <w:rFonts w:ascii="Montserrat" w:eastAsia="Times New Roman" w:hAnsi="Montserrat" w:cs="Arial"/>
          <w:color w:val="000000" w:themeColor="text1"/>
        </w:rPr>
        <w:t>ideo del inicio al minuto 04:25</w:t>
      </w:r>
    </w:p>
    <w:p w14:paraId="17421BC4" w14:textId="77777777" w:rsidR="002A79C3" w:rsidRPr="004669A5" w:rsidRDefault="002A79C3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2FD96F" w14:textId="77777777" w:rsidR="00C43FE8" w:rsidRPr="004669A5" w:rsidRDefault="007F47CE" w:rsidP="0058458F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 xml:space="preserve">Pierrot narra: </w:t>
      </w:r>
      <w:r w:rsidR="00C43FE8" w:rsidRPr="004669A5">
        <w:rPr>
          <w:rFonts w:ascii="Montserrat" w:eastAsia="Times New Roman" w:hAnsi="Montserrat" w:cs="Arial"/>
          <w:b/>
          <w:bCs/>
          <w:color w:val="000000" w:themeColor="text1"/>
        </w:rPr>
        <w:t xml:space="preserve">La gran fábrica de las </w:t>
      </w:r>
      <w:r>
        <w:rPr>
          <w:rFonts w:ascii="Montserrat" w:eastAsia="Times New Roman" w:hAnsi="Montserrat" w:cs="Arial"/>
          <w:b/>
          <w:bCs/>
          <w:color w:val="000000" w:themeColor="text1"/>
        </w:rPr>
        <w:t>palabras.</w:t>
      </w:r>
    </w:p>
    <w:p w14:paraId="6CB5701B" w14:textId="77777777" w:rsidR="00C43FE8" w:rsidRPr="004669A5" w:rsidRDefault="00000000" w:rsidP="0058458F">
      <w:pPr>
        <w:spacing w:after="0" w:line="240" w:lineRule="auto"/>
        <w:ind w:firstLine="708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10" w:history="1">
        <w:r w:rsidR="004669A5" w:rsidRPr="004669A5">
          <w:rPr>
            <w:rStyle w:val="Hipervnculo"/>
            <w:rFonts w:ascii="Montserrat" w:eastAsia="Times New Roman" w:hAnsi="Montserrat" w:cs="Arial"/>
            <w:bCs/>
          </w:rPr>
          <w:t>https://www.youtube.com/</w:t>
        </w:r>
        <w:r w:rsidR="004669A5" w:rsidRPr="004669A5">
          <w:rPr>
            <w:rStyle w:val="Hipervnculo"/>
            <w:rFonts w:ascii="Montserrat" w:eastAsia="Times New Roman" w:hAnsi="Montserrat" w:cs="Arial"/>
            <w:bCs/>
          </w:rPr>
          <w:t>watch?v=e3Hny9Up6gw</w:t>
        </w:r>
      </w:hyperlink>
    </w:p>
    <w:p w14:paraId="079AB486" w14:textId="77777777" w:rsidR="004669A5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50C1DC5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¿Qué </w:t>
      </w:r>
      <w:r w:rsidR="00AC491D">
        <w:rPr>
          <w:rFonts w:ascii="Montserrat" w:eastAsia="Times New Roman" w:hAnsi="Montserrat" w:cs="Arial"/>
          <w:color w:val="000000" w:themeColor="text1"/>
        </w:rPr>
        <w:t>te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pareció este cuento?</w:t>
      </w:r>
    </w:p>
    <w:p w14:paraId="4CDEE508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055546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Es interesante eso de un mundo en el que tengamos que pagar por las palabras. ¡Imagínense las limitantes que tendríamos para comunicarnos!</w:t>
      </w:r>
    </w:p>
    <w:p w14:paraId="4DA53173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66EC82" w14:textId="77777777" w:rsidR="00C43FE8" w:rsidRPr="004669A5" w:rsidRDefault="000162EB" w:rsidP="0058458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unque Oscar podía comprar más palabras, no ganó el corazón de Aura. En cambio, Diego, con miradas, gestos y unas pocas palabras, pudo expresar sus sentimientos y despertar los de Aura.</w:t>
      </w:r>
    </w:p>
    <w:p w14:paraId="688C07FF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F1BBA7F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lastRenderedPageBreak/>
        <w:t>Me gustó cuando Diego le dice a Aura las tres palabras que consiguió para ella: “cereza, polvo y silla”. Por la forma en que se</w:t>
      </w:r>
      <w:r w:rsidR="000162EB">
        <w:rPr>
          <w:rFonts w:ascii="Montserrat" w:eastAsia="Times New Roman" w:hAnsi="Montserrat" w:cs="Arial"/>
          <w:color w:val="000000" w:themeColor="text1"/>
        </w:rPr>
        <w:t xml:space="preserve"> las dice, le parecen hermosas, </w:t>
      </w:r>
      <w:r w:rsidRPr="004669A5">
        <w:rPr>
          <w:rFonts w:ascii="Montserrat" w:eastAsia="Times New Roman" w:hAnsi="Montserrat" w:cs="Arial"/>
          <w:color w:val="000000" w:themeColor="text1"/>
        </w:rPr>
        <w:t>pero, si yo se las dijera a mi novia, no tendrían el mismo efecto.</w:t>
      </w:r>
    </w:p>
    <w:p w14:paraId="45CE7374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2FF066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Claro que no, porque toda la narración nos ayuda a entender por qué esas palabras fueron tan importantes para Aura. Al decirlas en el momento adecuado, con la actitud y los gestos que apoyaban su mensaje, Diego logró comunicar lo que sentía.</w:t>
      </w:r>
    </w:p>
    <w:p w14:paraId="762648ED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C89E11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De todos modos, se me hace injusto que los ricos puedan utilizar las mejores palabras y los pobres no. ¡Las palabras son de todos!</w:t>
      </w:r>
    </w:p>
    <w:p w14:paraId="6C64B04A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CBF6F9" w14:textId="77777777" w:rsidR="00C43FE8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Sin embargo, tener las palabras no basta si no sabes </w:t>
      </w:r>
      <w:r w:rsidR="004669A5" w:rsidRPr="004669A5">
        <w:rPr>
          <w:rFonts w:ascii="Montserrat" w:eastAsia="Times New Roman" w:hAnsi="Montserrat" w:cs="Arial"/>
          <w:color w:val="000000" w:themeColor="text1"/>
        </w:rPr>
        <w:t>cómo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utilizarlas de manera adecuada.</w:t>
      </w:r>
    </w:p>
    <w:p w14:paraId="44CEA478" w14:textId="77777777" w:rsidR="000162EB" w:rsidRPr="004669A5" w:rsidRDefault="000162EB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886CBB" w14:textId="77777777" w:rsidR="00C43FE8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P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odemos tomar esta idea como un propósito central de nuestro curso: “Aprender a utilizar de forma adecuada las palabras para cumplir nuestros propósitos, tomando en cuenta la situación y las personas con quienes nos comunicamos”.</w:t>
      </w:r>
    </w:p>
    <w:p w14:paraId="7AC0134D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B17B37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Eso me gustó, porque la riqueza de la que habla el cuento se relaciona con saber qué decir y cómo decirlo según lo que queremos comunicar y a quién se lo decimos.</w:t>
      </w:r>
    </w:p>
    <w:p w14:paraId="74D0CBC3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5EF6E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No existen palabras más valiosas que otras, lo importante es utilizarlas de forma adecuada para que cumplan nuestro propósito.</w:t>
      </w:r>
    </w:p>
    <w:p w14:paraId="0F5EFE8B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57DB15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</w:t>
      </w:r>
      <w:r w:rsidR="00AC491D">
        <w:rPr>
          <w:rFonts w:ascii="Montserrat" w:eastAsia="Times New Roman" w:hAnsi="Montserrat" w:cs="Arial"/>
          <w:color w:val="000000" w:themeColor="text1"/>
        </w:rPr>
        <w:t>Te das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cuenta? Entre más leemos, más podemos disfrutar de las historias y adentrarnos en los mundos fantásticos que nos presentan.</w:t>
      </w:r>
    </w:p>
    <w:p w14:paraId="277CA480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BF7D3E" w14:textId="77777777" w:rsidR="00C43FE8" w:rsidRPr="004669A5" w:rsidRDefault="00AC491D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los cuentos, encontramos mundos de ficción que nos atrapan con historias parecidas a situaciones o personas que conocemos.</w:t>
      </w:r>
    </w:p>
    <w:p w14:paraId="14349CF3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75DFA2" w14:textId="77777777" w:rsidR="00C43FE8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C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ambiar las partes de una historia, nos ayuda a ser creativos y escribir nuestros propios cuentos.</w:t>
      </w:r>
    </w:p>
    <w:p w14:paraId="62111D05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933A7C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</w:t>
      </w:r>
      <w:r w:rsidR="004669A5" w:rsidRPr="004669A5">
        <w:rPr>
          <w:rFonts w:ascii="Montserrat" w:eastAsia="Times New Roman" w:hAnsi="Montserrat" w:cs="Arial"/>
          <w:color w:val="000000" w:themeColor="text1"/>
        </w:rPr>
        <w:t>Q</w:t>
      </w:r>
      <w:r w:rsidRPr="004669A5">
        <w:rPr>
          <w:rFonts w:ascii="Montserrat" w:eastAsia="Times New Roman" w:hAnsi="Montserrat" w:cs="Arial"/>
          <w:color w:val="000000" w:themeColor="text1"/>
        </w:rPr>
        <w:t>ué necesitamos recordar de las características de los cuentos para escribirlos o comprenderlos mejor?</w:t>
      </w:r>
    </w:p>
    <w:p w14:paraId="3C376F94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C05403" w14:textId="77777777" w:rsidR="004669A5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En los cuentos que hemos visto el día de hoy se pueden encontrar características que nos pueden ayudar a disfrutar más los cuentos que leemos y a escribir mejor uno que atrape a nuestros lectores.</w:t>
      </w:r>
    </w:p>
    <w:p w14:paraId="2E63C95D" w14:textId="77777777" w:rsidR="004669A5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30B932" w14:textId="77777777" w:rsidR="00C43FE8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L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o primero que tienen en común es la historia, en la que los acontecimientos están unidos por relaciones de causa y consecuencia</w:t>
      </w:r>
      <w:r w:rsidRPr="004669A5">
        <w:rPr>
          <w:rFonts w:ascii="Montserrat" w:eastAsia="Times New Roman" w:hAnsi="Montserrat" w:cs="Arial"/>
          <w:color w:val="000000" w:themeColor="text1"/>
        </w:rPr>
        <w:t>, y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todos los cuentos tienen personajes; y cada personaje tiene nombre, personalidad, una historia y motivo</w:t>
      </w:r>
      <w:r w:rsidR="000162EB">
        <w:rPr>
          <w:rFonts w:ascii="Montserrat" w:eastAsia="Times New Roman" w:hAnsi="Montserrat" w:cs="Arial"/>
          <w:color w:val="000000" w:themeColor="text1"/>
        </w:rPr>
        <w:t>s para comportarse como lo hace, a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demás, la historia y los personajes dependen del lugar en que se desarrolla la acción.</w:t>
      </w:r>
    </w:p>
    <w:p w14:paraId="793D86C8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689BC5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lastRenderedPageBreak/>
        <w:t>El cuento “El tigre y el tapir” se desarrolla e</w:t>
      </w:r>
      <w:r w:rsidR="000162EB">
        <w:rPr>
          <w:rFonts w:ascii="Montserrat" w:eastAsia="Times New Roman" w:hAnsi="Montserrat" w:cs="Arial"/>
          <w:color w:val="000000" w:themeColor="text1"/>
        </w:rPr>
        <w:t xml:space="preserve">n una selva de América del Sur </w:t>
      </w:r>
      <w:r w:rsidRPr="004669A5">
        <w:rPr>
          <w:rFonts w:ascii="Montserrat" w:eastAsia="Times New Roman" w:hAnsi="Montserrat" w:cs="Arial"/>
          <w:color w:val="000000" w:themeColor="text1"/>
        </w:rPr>
        <w:t>y el cuento “La Gran Fábrica de las Palabras”, en una ciudad. En los dos casos, nos imaginamos a los personajes y todo lo que sucedía precisamente en esos lugares.</w:t>
      </w:r>
    </w:p>
    <w:p w14:paraId="702CAACE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A1A3A8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Si el cuento del tigre se desarrollara en una ciudad, seguramente cambiarían los acontecimientos y las características de los personajes. ¿No lo cree</w:t>
      </w:r>
      <w:r w:rsidR="00E50C00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>?</w:t>
      </w:r>
    </w:p>
    <w:p w14:paraId="601069ED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BC99B6" w14:textId="77777777" w:rsidR="00C43FE8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Te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recuerdo que la única forma de aprender a leer y escribir cualquier tipo de texto es leyéndolo y escribiéndolo. Esto nos permitirá conocer su estructura y e</w:t>
      </w:r>
      <w:r w:rsidR="000162EB">
        <w:rPr>
          <w:rFonts w:ascii="Montserrat" w:eastAsia="Times New Roman" w:hAnsi="Montserrat" w:cs="Arial"/>
          <w:color w:val="000000" w:themeColor="text1"/>
        </w:rPr>
        <w:t>l lenguaje que lo caracteriza, a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demás, deben compartir sus textos para revisarlos y mejorarlos</w:t>
      </w:r>
      <w:r w:rsidRPr="004669A5">
        <w:rPr>
          <w:rFonts w:ascii="Montserrat" w:eastAsia="Times New Roman" w:hAnsi="Montserrat" w:cs="Arial"/>
          <w:color w:val="000000" w:themeColor="text1"/>
        </w:rPr>
        <w:t>.</w:t>
      </w:r>
    </w:p>
    <w:p w14:paraId="0E61DB8C" w14:textId="77777777" w:rsidR="004669A5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B304A39" w14:textId="77777777" w:rsidR="004669A5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</w:rPr>
        <w:t xml:space="preserve">Vamos a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recapitular lo que vimos</w:t>
      </w:r>
      <w:r w:rsidR="00824B21">
        <w:rPr>
          <w:rFonts w:ascii="Montserrat" w:eastAsia="Times New Roman" w:hAnsi="Montserrat" w:cs="Arial"/>
          <w:color w:val="000000" w:themeColor="text1"/>
        </w:rPr>
        <w:t xml:space="preserve"> en esta clase</w:t>
      </w:r>
      <w:r w:rsidRPr="004669A5">
        <w:rPr>
          <w:rFonts w:ascii="Montserrat" w:eastAsia="Times New Roman" w:hAnsi="Montserrat" w:cs="Arial"/>
          <w:color w:val="000000" w:themeColor="text1"/>
        </w:rPr>
        <w:t>.</w:t>
      </w:r>
    </w:p>
    <w:p w14:paraId="669C47AB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765898" w14:textId="77777777" w:rsidR="00C43FE8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Leímos un cuento y escuchamos otro</w:t>
      </w:r>
      <w:r w:rsidR="00B05AC6">
        <w:rPr>
          <w:rFonts w:ascii="Montserrat" w:eastAsia="Times New Roman" w:hAnsi="Montserrat" w:cs="Arial"/>
          <w:color w:val="000000" w:themeColor="text1"/>
        </w:rPr>
        <w:t>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ellos, comprobamos que no es sencillo comprender cuál es el problema que enfrentan los personajes al principio y cuál es el desenlace, pero que nos puede ayudar a establecer relaciones de causa y consecuencia.</w:t>
      </w:r>
    </w:p>
    <w:p w14:paraId="1B318129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34AF60" w14:textId="77777777" w:rsidR="00C43FE8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También vimos que los acontecimientos de un cuento suceden en un entorno determinado, que define la historia y las características de los personajes.</w:t>
      </w:r>
    </w:p>
    <w:p w14:paraId="6138D987" w14:textId="77777777" w:rsidR="00C43FE8" w:rsidRPr="004669A5" w:rsidRDefault="00B05AC6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n los cuentos, el autor crea un mundo de ficción que incluye elementos </w:t>
      </w:r>
      <w:r>
        <w:rPr>
          <w:rFonts w:ascii="Montserrat" w:eastAsia="Times New Roman" w:hAnsi="Montserrat" w:cs="Arial"/>
          <w:color w:val="000000" w:themeColor="text1"/>
        </w:rPr>
        <w:t>que se parecen a la vida real, p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or eso nos identificamos con los personajes.</w:t>
      </w:r>
    </w:p>
    <w:p w14:paraId="5CFE0036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5AEE3D" w14:textId="77777777" w:rsidR="00C43FE8" w:rsidRPr="004669A5" w:rsidRDefault="004669A5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También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mencionamos que la mejor forma de aprender a leer y escribir distintos tipos de texto es leyéndolos y escribiéndolos.</w:t>
      </w:r>
    </w:p>
    <w:p w14:paraId="16724CBD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F6B970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No olvide</w:t>
      </w:r>
      <w:r w:rsidR="004669A5" w:rsidRPr="004669A5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que no existe un límite pa</w:t>
      </w:r>
      <w:r w:rsidR="00B05AC6">
        <w:rPr>
          <w:rFonts w:ascii="Montserrat" w:eastAsia="Times New Roman" w:hAnsi="Montserrat" w:cs="Arial"/>
          <w:color w:val="000000" w:themeColor="text1"/>
        </w:rPr>
        <w:t>ra lo que podemos escribir, d</w:t>
      </w:r>
      <w:r w:rsidRPr="004669A5">
        <w:rPr>
          <w:rFonts w:ascii="Montserrat" w:eastAsia="Times New Roman" w:hAnsi="Montserrat" w:cs="Arial"/>
          <w:color w:val="000000" w:themeColor="text1"/>
        </w:rPr>
        <w:t>ej</w:t>
      </w:r>
      <w:r w:rsidR="00E50C00">
        <w:rPr>
          <w:rFonts w:ascii="Montserrat" w:eastAsia="Times New Roman" w:hAnsi="Montserrat" w:cs="Arial"/>
          <w:color w:val="000000" w:themeColor="text1"/>
        </w:rPr>
        <w:t>a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volar </w:t>
      </w:r>
      <w:r w:rsidR="00E50C00">
        <w:rPr>
          <w:rFonts w:ascii="Montserrat" w:eastAsia="Times New Roman" w:hAnsi="Montserrat" w:cs="Arial"/>
          <w:color w:val="000000" w:themeColor="text1"/>
        </w:rPr>
        <w:t>t</w:t>
      </w:r>
      <w:r w:rsidRPr="004669A5">
        <w:rPr>
          <w:rFonts w:ascii="Montserrat" w:eastAsia="Times New Roman" w:hAnsi="Montserrat" w:cs="Arial"/>
          <w:color w:val="000000" w:themeColor="text1"/>
        </w:rPr>
        <w:t>u imaginación.</w:t>
      </w:r>
    </w:p>
    <w:p w14:paraId="4934E22B" w14:textId="77777777" w:rsidR="00C43FE8" w:rsidRPr="004669A5" w:rsidRDefault="00C43FE8" w:rsidP="0058458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D5555B" w14:textId="77777777" w:rsidR="0027600D" w:rsidRPr="004669A5" w:rsidRDefault="0027600D" w:rsidP="0058458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F382D57" w14:textId="77777777" w:rsidR="000C74A7" w:rsidRPr="00472E0E" w:rsidRDefault="000C74A7" w:rsidP="00584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472E0E">
        <w:rPr>
          <w:rFonts w:ascii="Montserrat" w:hAnsi="Montserrat"/>
          <w:b/>
          <w:bCs/>
          <w:sz w:val="24"/>
          <w:szCs w:val="24"/>
        </w:rPr>
        <w:t>¡Buen trabajo!</w:t>
      </w:r>
    </w:p>
    <w:p w14:paraId="59306607" w14:textId="77777777" w:rsidR="000C74A7" w:rsidRPr="00472E0E" w:rsidRDefault="000C74A7" w:rsidP="00584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30C70B76" w14:textId="77777777" w:rsidR="000C74A7" w:rsidRPr="00472E0E" w:rsidRDefault="000C74A7" w:rsidP="00584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472E0E">
        <w:rPr>
          <w:rFonts w:ascii="Montserrat" w:hAnsi="Montserrat"/>
          <w:b/>
          <w:bCs/>
          <w:sz w:val="24"/>
          <w:szCs w:val="24"/>
        </w:rPr>
        <w:t>Gracias por tu esfuerzo</w:t>
      </w:r>
      <w:r w:rsidR="00B05AC6">
        <w:rPr>
          <w:rFonts w:ascii="Montserrat" w:hAnsi="Montserrat"/>
          <w:b/>
          <w:bCs/>
          <w:sz w:val="24"/>
          <w:szCs w:val="24"/>
        </w:rPr>
        <w:t>.</w:t>
      </w:r>
    </w:p>
    <w:p w14:paraId="5F0F7D71" w14:textId="77777777" w:rsidR="000C74A7" w:rsidRPr="008F48C9" w:rsidRDefault="000C74A7" w:rsidP="00584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04C2E24" w14:textId="77777777" w:rsidR="000C74A7" w:rsidRPr="008F48C9" w:rsidRDefault="000C74A7" w:rsidP="00584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5930FF8" w14:textId="77777777" w:rsidR="00404111" w:rsidRPr="003A581C" w:rsidRDefault="00404111" w:rsidP="0058458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r w:rsidRPr="003A581C">
        <w:rPr>
          <w:rFonts w:ascii="Montserrat" w:hAnsi="Montserrat"/>
          <w:b/>
          <w:sz w:val="28"/>
          <w:szCs w:val="28"/>
        </w:rPr>
        <w:t>Para saber más:</w:t>
      </w:r>
    </w:p>
    <w:p w14:paraId="65D85E5B" w14:textId="77777777" w:rsidR="00404111" w:rsidRPr="003D5925" w:rsidRDefault="00404111" w:rsidP="0058458F">
      <w:pPr>
        <w:spacing w:after="0" w:line="240" w:lineRule="auto"/>
        <w:jc w:val="both"/>
        <w:rPr>
          <w:rFonts w:ascii="Montserrat" w:hAnsi="Montserrat"/>
          <w:bCs/>
        </w:rPr>
      </w:pPr>
    </w:p>
    <w:p w14:paraId="38A8AAEA" w14:textId="77777777" w:rsidR="00404111" w:rsidRPr="003D5925" w:rsidRDefault="00404111" w:rsidP="0058458F">
      <w:pPr>
        <w:spacing w:after="0" w:line="240" w:lineRule="auto"/>
        <w:jc w:val="both"/>
        <w:rPr>
          <w:rFonts w:ascii="Montserrat" w:hAnsi="Montserrat"/>
          <w:bCs/>
        </w:rPr>
      </w:pPr>
      <w:bookmarkStart w:id="1" w:name="_Hlk78312708"/>
      <w:r w:rsidRPr="003D5925">
        <w:rPr>
          <w:rFonts w:ascii="Montserrat" w:hAnsi="Montserrat"/>
          <w:bCs/>
        </w:rPr>
        <w:t>Consulta los libros de texto en la siguiente liga.</w:t>
      </w:r>
    </w:p>
    <w:p w14:paraId="39B1B564" w14:textId="77777777" w:rsidR="000C74A7" w:rsidRPr="00E37294" w:rsidRDefault="00000000" w:rsidP="0058458F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="00404111" w:rsidRPr="003D5925">
          <w:rPr>
            <w:rStyle w:val="Hipervnculo"/>
            <w:rFonts w:ascii="Montserrat" w:hAnsi="Montserrat"/>
            <w:bCs/>
          </w:rPr>
          <w:t>https://www.con</w:t>
        </w:r>
        <w:r w:rsidR="00404111" w:rsidRPr="003D5925">
          <w:rPr>
            <w:rStyle w:val="Hipervnculo"/>
            <w:rFonts w:ascii="Montserrat" w:hAnsi="Montserrat"/>
            <w:bCs/>
          </w:rPr>
          <w:t>aliteg.sep.gob.mx/primaria.html</w:t>
        </w:r>
      </w:hyperlink>
      <w:bookmarkEnd w:id="0"/>
      <w:bookmarkEnd w:id="1"/>
    </w:p>
    <w:sectPr w:rsidR="000C74A7" w:rsidRPr="00E37294" w:rsidSect="000C74A7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7153C" w14:textId="77777777" w:rsidR="000040D8" w:rsidRDefault="000040D8" w:rsidP="0058458F">
      <w:pPr>
        <w:spacing w:after="0" w:line="240" w:lineRule="auto"/>
      </w:pPr>
      <w:r>
        <w:separator/>
      </w:r>
    </w:p>
  </w:endnote>
  <w:endnote w:type="continuationSeparator" w:id="0">
    <w:p w14:paraId="28B03112" w14:textId="77777777" w:rsidR="000040D8" w:rsidRDefault="000040D8" w:rsidP="00584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8D6B2" w14:textId="77777777" w:rsidR="000040D8" w:rsidRDefault="000040D8" w:rsidP="0058458F">
      <w:pPr>
        <w:spacing w:after="0" w:line="240" w:lineRule="auto"/>
      </w:pPr>
      <w:r>
        <w:separator/>
      </w:r>
    </w:p>
  </w:footnote>
  <w:footnote w:type="continuationSeparator" w:id="0">
    <w:p w14:paraId="15D5C7DC" w14:textId="77777777" w:rsidR="000040D8" w:rsidRDefault="000040D8" w:rsidP="00584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E0214"/>
    <w:multiLevelType w:val="hybridMultilevel"/>
    <w:tmpl w:val="DFBA8F82"/>
    <w:lvl w:ilvl="0" w:tplc="080A0011">
      <w:start w:val="1"/>
      <w:numFmt w:val="decimal"/>
      <w:lvlText w:val="%1)"/>
      <w:lvlJc w:val="left"/>
      <w:pPr>
        <w:ind w:left="3271" w:hanging="360"/>
      </w:pPr>
    </w:lvl>
    <w:lvl w:ilvl="1" w:tplc="080A0019" w:tentative="1">
      <w:start w:val="1"/>
      <w:numFmt w:val="lowerLetter"/>
      <w:lvlText w:val="%2."/>
      <w:lvlJc w:val="left"/>
      <w:pPr>
        <w:ind w:left="3991" w:hanging="360"/>
      </w:pPr>
    </w:lvl>
    <w:lvl w:ilvl="2" w:tplc="080A001B" w:tentative="1">
      <w:start w:val="1"/>
      <w:numFmt w:val="lowerRoman"/>
      <w:lvlText w:val="%3."/>
      <w:lvlJc w:val="right"/>
      <w:pPr>
        <w:ind w:left="4711" w:hanging="180"/>
      </w:pPr>
    </w:lvl>
    <w:lvl w:ilvl="3" w:tplc="080A000F" w:tentative="1">
      <w:start w:val="1"/>
      <w:numFmt w:val="decimal"/>
      <w:lvlText w:val="%4."/>
      <w:lvlJc w:val="left"/>
      <w:pPr>
        <w:ind w:left="5431" w:hanging="360"/>
      </w:pPr>
    </w:lvl>
    <w:lvl w:ilvl="4" w:tplc="080A0019" w:tentative="1">
      <w:start w:val="1"/>
      <w:numFmt w:val="lowerLetter"/>
      <w:lvlText w:val="%5."/>
      <w:lvlJc w:val="left"/>
      <w:pPr>
        <w:ind w:left="6151" w:hanging="360"/>
      </w:pPr>
    </w:lvl>
    <w:lvl w:ilvl="5" w:tplc="080A001B" w:tentative="1">
      <w:start w:val="1"/>
      <w:numFmt w:val="lowerRoman"/>
      <w:lvlText w:val="%6."/>
      <w:lvlJc w:val="right"/>
      <w:pPr>
        <w:ind w:left="6871" w:hanging="180"/>
      </w:pPr>
    </w:lvl>
    <w:lvl w:ilvl="6" w:tplc="080A000F" w:tentative="1">
      <w:start w:val="1"/>
      <w:numFmt w:val="decimal"/>
      <w:lvlText w:val="%7."/>
      <w:lvlJc w:val="left"/>
      <w:pPr>
        <w:ind w:left="7591" w:hanging="360"/>
      </w:pPr>
    </w:lvl>
    <w:lvl w:ilvl="7" w:tplc="080A0019" w:tentative="1">
      <w:start w:val="1"/>
      <w:numFmt w:val="lowerLetter"/>
      <w:lvlText w:val="%8."/>
      <w:lvlJc w:val="left"/>
      <w:pPr>
        <w:ind w:left="8311" w:hanging="360"/>
      </w:pPr>
    </w:lvl>
    <w:lvl w:ilvl="8" w:tplc="080A001B" w:tentative="1">
      <w:start w:val="1"/>
      <w:numFmt w:val="lowerRoman"/>
      <w:lvlText w:val="%9."/>
      <w:lvlJc w:val="right"/>
      <w:pPr>
        <w:ind w:left="9031" w:hanging="180"/>
      </w:pPr>
    </w:lvl>
  </w:abstractNum>
  <w:abstractNum w:abstractNumId="1" w15:restartNumberingAfterBreak="0">
    <w:nsid w:val="062565DB"/>
    <w:multiLevelType w:val="hybridMultilevel"/>
    <w:tmpl w:val="96F474B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413B7"/>
    <w:multiLevelType w:val="hybridMultilevel"/>
    <w:tmpl w:val="DDF8F91C"/>
    <w:lvl w:ilvl="0" w:tplc="641E2F46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F144D3"/>
    <w:multiLevelType w:val="hybridMultilevel"/>
    <w:tmpl w:val="37E4A8D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A7DDD"/>
    <w:multiLevelType w:val="hybridMultilevel"/>
    <w:tmpl w:val="48A8C678"/>
    <w:lvl w:ilvl="0" w:tplc="695419AA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3065" w:hanging="360"/>
      </w:pPr>
    </w:lvl>
    <w:lvl w:ilvl="2" w:tplc="080A001B" w:tentative="1">
      <w:start w:val="1"/>
      <w:numFmt w:val="lowerRoman"/>
      <w:lvlText w:val="%3."/>
      <w:lvlJc w:val="right"/>
      <w:pPr>
        <w:ind w:left="3785" w:hanging="180"/>
      </w:pPr>
    </w:lvl>
    <w:lvl w:ilvl="3" w:tplc="080A000F" w:tentative="1">
      <w:start w:val="1"/>
      <w:numFmt w:val="decimal"/>
      <w:lvlText w:val="%4."/>
      <w:lvlJc w:val="left"/>
      <w:pPr>
        <w:ind w:left="4505" w:hanging="360"/>
      </w:pPr>
    </w:lvl>
    <w:lvl w:ilvl="4" w:tplc="080A0019" w:tentative="1">
      <w:start w:val="1"/>
      <w:numFmt w:val="lowerLetter"/>
      <w:lvlText w:val="%5."/>
      <w:lvlJc w:val="left"/>
      <w:pPr>
        <w:ind w:left="5225" w:hanging="360"/>
      </w:pPr>
    </w:lvl>
    <w:lvl w:ilvl="5" w:tplc="080A001B" w:tentative="1">
      <w:start w:val="1"/>
      <w:numFmt w:val="lowerRoman"/>
      <w:lvlText w:val="%6."/>
      <w:lvlJc w:val="right"/>
      <w:pPr>
        <w:ind w:left="5945" w:hanging="180"/>
      </w:pPr>
    </w:lvl>
    <w:lvl w:ilvl="6" w:tplc="080A000F" w:tentative="1">
      <w:start w:val="1"/>
      <w:numFmt w:val="decimal"/>
      <w:lvlText w:val="%7."/>
      <w:lvlJc w:val="left"/>
      <w:pPr>
        <w:ind w:left="6665" w:hanging="360"/>
      </w:pPr>
    </w:lvl>
    <w:lvl w:ilvl="7" w:tplc="080A0019" w:tentative="1">
      <w:start w:val="1"/>
      <w:numFmt w:val="lowerLetter"/>
      <w:lvlText w:val="%8."/>
      <w:lvlJc w:val="left"/>
      <w:pPr>
        <w:ind w:left="7385" w:hanging="360"/>
      </w:pPr>
    </w:lvl>
    <w:lvl w:ilvl="8" w:tplc="08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0B7772C1"/>
    <w:multiLevelType w:val="hybridMultilevel"/>
    <w:tmpl w:val="A15A854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B6B2D"/>
    <w:multiLevelType w:val="hybridMultilevel"/>
    <w:tmpl w:val="C43CEA1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E3700"/>
    <w:multiLevelType w:val="hybridMultilevel"/>
    <w:tmpl w:val="EAE8709A"/>
    <w:lvl w:ilvl="0" w:tplc="4454A9B8">
      <w:start w:val="12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3567" w:hanging="360"/>
      </w:pPr>
    </w:lvl>
    <w:lvl w:ilvl="2" w:tplc="080A001B" w:tentative="1">
      <w:start w:val="1"/>
      <w:numFmt w:val="lowerRoman"/>
      <w:lvlText w:val="%3."/>
      <w:lvlJc w:val="right"/>
      <w:pPr>
        <w:ind w:left="4287" w:hanging="180"/>
      </w:pPr>
    </w:lvl>
    <w:lvl w:ilvl="3" w:tplc="080A000F" w:tentative="1">
      <w:start w:val="1"/>
      <w:numFmt w:val="decimal"/>
      <w:lvlText w:val="%4."/>
      <w:lvlJc w:val="left"/>
      <w:pPr>
        <w:ind w:left="5007" w:hanging="360"/>
      </w:pPr>
    </w:lvl>
    <w:lvl w:ilvl="4" w:tplc="080A0019" w:tentative="1">
      <w:start w:val="1"/>
      <w:numFmt w:val="lowerLetter"/>
      <w:lvlText w:val="%5."/>
      <w:lvlJc w:val="left"/>
      <w:pPr>
        <w:ind w:left="5727" w:hanging="360"/>
      </w:pPr>
    </w:lvl>
    <w:lvl w:ilvl="5" w:tplc="080A001B" w:tentative="1">
      <w:start w:val="1"/>
      <w:numFmt w:val="lowerRoman"/>
      <w:lvlText w:val="%6."/>
      <w:lvlJc w:val="right"/>
      <w:pPr>
        <w:ind w:left="6447" w:hanging="180"/>
      </w:pPr>
    </w:lvl>
    <w:lvl w:ilvl="6" w:tplc="080A000F" w:tentative="1">
      <w:start w:val="1"/>
      <w:numFmt w:val="decimal"/>
      <w:lvlText w:val="%7."/>
      <w:lvlJc w:val="left"/>
      <w:pPr>
        <w:ind w:left="7167" w:hanging="360"/>
      </w:pPr>
    </w:lvl>
    <w:lvl w:ilvl="7" w:tplc="080A0019" w:tentative="1">
      <w:start w:val="1"/>
      <w:numFmt w:val="lowerLetter"/>
      <w:lvlText w:val="%8."/>
      <w:lvlJc w:val="left"/>
      <w:pPr>
        <w:ind w:left="7887" w:hanging="360"/>
      </w:pPr>
    </w:lvl>
    <w:lvl w:ilvl="8" w:tplc="080A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8" w15:restartNumberingAfterBreak="0">
    <w:nsid w:val="15C02A25"/>
    <w:multiLevelType w:val="hybridMultilevel"/>
    <w:tmpl w:val="3A2ACF92"/>
    <w:lvl w:ilvl="0" w:tplc="08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3ADC"/>
    <w:multiLevelType w:val="hybridMultilevel"/>
    <w:tmpl w:val="A6627DD8"/>
    <w:lvl w:ilvl="0" w:tplc="4AB6A5B6">
      <w:start w:val="1"/>
      <w:numFmt w:val="decimal"/>
      <w:lvlText w:val="%1."/>
      <w:lvlJc w:val="left"/>
      <w:pPr>
        <w:ind w:left="5465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6185" w:hanging="360"/>
      </w:pPr>
    </w:lvl>
    <w:lvl w:ilvl="2" w:tplc="0409001B" w:tentative="1">
      <w:start w:val="1"/>
      <w:numFmt w:val="lowerRoman"/>
      <w:lvlText w:val="%3."/>
      <w:lvlJc w:val="right"/>
      <w:pPr>
        <w:ind w:left="6905" w:hanging="180"/>
      </w:pPr>
    </w:lvl>
    <w:lvl w:ilvl="3" w:tplc="0409000F" w:tentative="1">
      <w:start w:val="1"/>
      <w:numFmt w:val="decimal"/>
      <w:lvlText w:val="%4."/>
      <w:lvlJc w:val="left"/>
      <w:pPr>
        <w:ind w:left="7625" w:hanging="360"/>
      </w:pPr>
    </w:lvl>
    <w:lvl w:ilvl="4" w:tplc="04090019" w:tentative="1">
      <w:start w:val="1"/>
      <w:numFmt w:val="lowerLetter"/>
      <w:lvlText w:val="%5."/>
      <w:lvlJc w:val="left"/>
      <w:pPr>
        <w:ind w:left="8345" w:hanging="360"/>
      </w:pPr>
    </w:lvl>
    <w:lvl w:ilvl="5" w:tplc="0409001B" w:tentative="1">
      <w:start w:val="1"/>
      <w:numFmt w:val="lowerRoman"/>
      <w:lvlText w:val="%6."/>
      <w:lvlJc w:val="right"/>
      <w:pPr>
        <w:ind w:left="9065" w:hanging="180"/>
      </w:pPr>
    </w:lvl>
    <w:lvl w:ilvl="6" w:tplc="0409000F" w:tentative="1">
      <w:start w:val="1"/>
      <w:numFmt w:val="decimal"/>
      <w:lvlText w:val="%7."/>
      <w:lvlJc w:val="left"/>
      <w:pPr>
        <w:ind w:left="9785" w:hanging="360"/>
      </w:pPr>
    </w:lvl>
    <w:lvl w:ilvl="7" w:tplc="04090019" w:tentative="1">
      <w:start w:val="1"/>
      <w:numFmt w:val="lowerLetter"/>
      <w:lvlText w:val="%8."/>
      <w:lvlJc w:val="left"/>
      <w:pPr>
        <w:ind w:left="10505" w:hanging="360"/>
      </w:pPr>
    </w:lvl>
    <w:lvl w:ilvl="8" w:tplc="0409001B" w:tentative="1">
      <w:start w:val="1"/>
      <w:numFmt w:val="lowerRoman"/>
      <w:lvlText w:val="%9."/>
      <w:lvlJc w:val="right"/>
      <w:pPr>
        <w:ind w:left="11225" w:hanging="180"/>
      </w:pPr>
    </w:lvl>
  </w:abstractNum>
  <w:abstractNum w:abstractNumId="10" w15:restartNumberingAfterBreak="0">
    <w:nsid w:val="24731523"/>
    <w:multiLevelType w:val="hybridMultilevel"/>
    <w:tmpl w:val="A47007A6"/>
    <w:lvl w:ilvl="0" w:tplc="E186831A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5934197"/>
    <w:multiLevelType w:val="multilevel"/>
    <w:tmpl w:val="0C0A3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27B16"/>
    <w:multiLevelType w:val="hybridMultilevel"/>
    <w:tmpl w:val="A652476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47C22"/>
    <w:multiLevelType w:val="hybridMultilevel"/>
    <w:tmpl w:val="FD1847F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B6030"/>
    <w:multiLevelType w:val="hybridMultilevel"/>
    <w:tmpl w:val="ABC4F8AA"/>
    <w:lvl w:ilvl="0" w:tplc="C4A8D256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E03124"/>
    <w:multiLevelType w:val="hybridMultilevel"/>
    <w:tmpl w:val="3EFA7EE6"/>
    <w:lvl w:ilvl="0" w:tplc="B72825C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47729A"/>
    <w:multiLevelType w:val="hybridMultilevel"/>
    <w:tmpl w:val="F91666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F5E80"/>
    <w:multiLevelType w:val="hybridMultilevel"/>
    <w:tmpl w:val="1A6CF766"/>
    <w:lvl w:ilvl="0" w:tplc="A64080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E49D52">
      <w:start w:val="7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8E02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A80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8C3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965E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32D2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66B0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A404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50C3CD0"/>
    <w:multiLevelType w:val="hybridMultilevel"/>
    <w:tmpl w:val="68141D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6A4714"/>
    <w:multiLevelType w:val="hybridMultilevel"/>
    <w:tmpl w:val="AC082134"/>
    <w:lvl w:ilvl="0" w:tplc="1B3C37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73057"/>
    <w:multiLevelType w:val="hybridMultilevel"/>
    <w:tmpl w:val="659EF2D2"/>
    <w:lvl w:ilvl="0" w:tplc="08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23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70DC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D284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7614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8086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B40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548C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CC0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BB2561A"/>
    <w:multiLevelType w:val="hybridMultilevel"/>
    <w:tmpl w:val="6D12BE5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24C7F"/>
    <w:multiLevelType w:val="hybridMultilevel"/>
    <w:tmpl w:val="CC600A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9B33AE"/>
    <w:multiLevelType w:val="hybridMultilevel"/>
    <w:tmpl w:val="CE0E80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BA00C9"/>
    <w:multiLevelType w:val="hybridMultilevel"/>
    <w:tmpl w:val="8C46CDE4"/>
    <w:lvl w:ilvl="0" w:tplc="25883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A67F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F4AC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D493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22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164C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3095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C3D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7E43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73D2956"/>
    <w:multiLevelType w:val="hybridMultilevel"/>
    <w:tmpl w:val="970894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AE762C"/>
    <w:multiLevelType w:val="hybridMultilevel"/>
    <w:tmpl w:val="9A1A559C"/>
    <w:lvl w:ilvl="0" w:tplc="9882432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492E2D19"/>
    <w:multiLevelType w:val="hybridMultilevel"/>
    <w:tmpl w:val="BDC838E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741FFC"/>
    <w:multiLevelType w:val="hybridMultilevel"/>
    <w:tmpl w:val="A2C6287E"/>
    <w:lvl w:ilvl="0" w:tplc="EDC6718C">
      <w:start w:val="2"/>
      <w:numFmt w:val="bullet"/>
      <w:lvlText w:val="-"/>
      <w:lvlJc w:val="left"/>
      <w:pPr>
        <w:ind w:left="449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C80173"/>
    <w:multiLevelType w:val="hybridMultilevel"/>
    <w:tmpl w:val="7BA257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0026B"/>
    <w:multiLevelType w:val="hybridMultilevel"/>
    <w:tmpl w:val="E3D6471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515FC"/>
    <w:multiLevelType w:val="hybridMultilevel"/>
    <w:tmpl w:val="52088EE6"/>
    <w:lvl w:ilvl="0" w:tplc="8BF24B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823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70DC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D284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7614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8086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B40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548C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CC0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2AE2C73"/>
    <w:multiLevelType w:val="hybridMultilevel"/>
    <w:tmpl w:val="E2C66A8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25542B"/>
    <w:multiLevelType w:val="hybridMultilevel"/>
    <w:tmpl w:val="7038894E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23BDA"/>
    <w:multiLevelType w:val="hybridMultilevel"/>
    <w:tmpl w:val="D3E45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C2098"/>
    <w:multiLevelType w:val="hybridMultilevel"/>
    <w:tmpl w:val="04C8AA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075727"/>
    <w:multiLevelType w:val="hybridMultilevel"/>
    <w:tmpl w:val="65F873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730A7D"/>
    <w:multiLevelType w:val="hybridMultilevel"/>
    <w:tmpl w:val="0F2C61A2"/>
    <w:lvl w:ilvl="0" w:tplc="154676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E2A439A"/>
    <w:multiLevelType w:val="hybridMultilevel"/>
    <w:tmpl w:val="4782B300"/>
    <w:lvl w:ilvl="0" w:tplc="97D69562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69" w:hanging="360"/>
      </w:pPr>
    </w:lvl>
    <w:lvl w:ilvl="2" w:tplc="080A001B" w:tentative="1">
      <w:start w:val="1"/>
      <w:numFmt w:val="lowerRoman"/>
      <w:lvlText w:val="%3."/>
      <w:lvlJc w:val="right"/>
      <w:pPr>
        <w:ind w:left="1889" w:hanging="180"/>
      </w:pPr>
    </w:lvl>
    <w:lvl w:ilvl="3" w:tplc="080A000F" w:tentative="1">
      <w:start w:val="1"/>
      <w:numFmt w:val="decimal"/>
      <w:lvlText w:val="%4."/>
      <w:lvlJc w:val="left"/>
      <w:pPr>
        <w:ind w:left="2609" w:hanging="360"/>
      </w:pPr>
    </w:lvl>
    <w:lvl w:ilvl="4" w:tplc="080A0019" w:tentative="1">
      <w:start w:val="1"/>
      <w:numFmt w:val="lowerLetter"/>
      <w:lvlText w:val="%5."/>
      <w:lvlJc w:val="left"/>
      <w:pPr>
        <w:ind w:left="3329" w:hanging="360"/>
      </w:pPr>
    </w:lvl>
    <w:lvl w:ilvl="5" w:tplc="080A001B" w:tentative="1">
      <w:start w:val="1"/>
      <w:numFmt w:val="lowerRoman"/>
      <w:lvlText w:val="%6."/>
      <w:lvlJc w:val="right"/>
      <w:pPr>
        <w:ind w:left="4049" w:hanging="180"/>
      </w:pPr>
    </w:lvl>
    <w:lvl w:ilvl="6" w:tplc="080A000F" w:tentative="1">
      <w:start w:val="1"/>
      <w:numFmt w:val="decimal"/>
      <w:lvlText w:val="%7."/>
      <w:lvlJc w:val="left"/>
      <w:pPr>
        <w:ind w:left="4769" w:hanging="360"/>
      </w:pPr>
    </w:lvl>
    <w:lvl w:ilvl="7" w:tplc="080A0019" w:tentative="1">
      <w:start w:val="1"/>
      <w:numFmt w:val="lowerLetter"/>
      <w:lvlText w:val="%8."/>
      <w:lvlJc w:val="left"/>
      <w:pPr>
        <w:ind w:left="5489" w:hanging="360"/>
      </w:pPr>
    </w:lvl>
    <w:lvl w:ilvl="8" w:tplc="080A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39" w15:restartNumberingAfterBreak="0">
    <w:nsid w:val="5F9235E6"/>
    <w:multiLevelType w:val="hybridMultilevel"/>
    <w:tmpl w:val="DB2268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DC53EB"/>
    <w:multiLevelType w:val="hybridMultilevel"/>
    <w:tmpl w:val="5156B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4E66F4"/>
    <w:multiLevelType w:val="hybridMultilevel"/>
    <w:tmpl w:val="EA403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23BA8"/>
    <w:multiLevelType w:val="hybridMultilevel"/>
    <w:tmpl w:val="76BEFC9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1A2D42"/>
    <w:multiLevelType w:val="hybridMultilevel"/>
    <w:tmpl w:val="094E485C"/>
    <w:lvl w:ilvl="0" w:tplc="82F2DD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1C2D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185A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18C0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CACD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EC19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A456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3676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F8E8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6FC23B64"/>
    <w:multiLevelType w:val="hybridMultilevel"/>
    <w:tmpl w:val="667AC43A"/>
    <w:lvl w:ilvl="0" w:tplc="EDC6718C">
      <w:start w:val="2"/>
      <w:numFmt w:val="bullet"/>
      <w:lvlText w:val="-"/>
      <w:lvlJc w:val="left"/>
      <w:pPr>
        <w:ind w:left="449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abstractNum w:abstractNumId="45" w15:restartNumberingAfterBreak="0">
    <w:nsid w:val="7323484C"/>
    <w:multiLevelType w:val="hybridMultilevel"/>
    <w:tmpl w:val="B178FE3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467A88"/>
    <w:multiLevelType w:val="hybridMultilevel"/>
    <w:tmpl w:val="08028BB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78080C"/>
    <w:multiLevelType w:val="hybridMultilevel"/>
    <w:tmpl w:val="EF9E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75148"/>
    <w:multiLevelType w:val="hybridMultilevel"/>
    <w:tmpl w:val="F3F8FAE4"/>
    <w:lvl w:ilvl="0" w:tplc="080A0001">
      <w:start w:val="1"/>
      <w:numFmt w:val="bullet"/>
      <w:lvlText w:val=""/>
      <w:lvlJc w:val="left"/>
      <w:pPr>
        <w:ind w:left="44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A60FEF"/>
    <w:multiLevelType w:val="hybridMultilevel"/>
    <w:tmpl w:val="00505C62"/>
    <w:lvl w:ilvl="0" w:tplc="0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672420491">
    <w:abstractNumId w:val="9"/>
  </w:num>
  <w:num w:numId="2" w16cid:durableId="746849144">
    <w:abstractNumId w:val="38"/>
  </w:num>
  <w:num w:numId="3" w16cid:durableId="938873815">
    <w:abstractNumId w:val="44"/>
  </w:num>
  <w:num w:numId="4" w16cid:durableId="873229193">
    <w:abstractNumId w:val="47"/>
  </w:num>
  <w:num w:numId="5" w16cid:durableId="623313698">
    <w:abstractNumId w:val="36"/>
  </w:num>
  <w:num w:numId="6" w16cid:durableId="1962609090">
    <w:abstractNumId w:val="28"/>
  </w:num>
  <w:num w:numId="7" w16cid:durableId="221328546">
    <w:abstractNumId w:val="48"/>
  </w:num>
  <w:num w:numId="8" w16cid:durableId="1018503688">
    <w:abstractNumId w:val="29"/>
  </w:num>
  <w:num w:numId="9" w16cid:durableId="2011134547">
    <w:abstractNumId w:val="26"/>
  </w:num>
  <w:num w:numId="10" w16cid:durableId="2117141749">
    <w:abstractNumId w:val="40"/>
  </w:num>
  <w:num w:numId="11" w16cid:durableId="1545361277">
    <w:abstractNumId w:val="19"/>
  </w:num>
  <w:num w:numId="12" w16cid:durableId="172648411">
    <w:abstractNumId w:val="14"/>
  </w:num>
  <w:num w:numId="13" w16cid:durableId="1934049251">
    <w:abstractNumId w:val="8"/>
  </w:num>
  <w:num w:numId="14" w16cid:durableId="281108605">
    <w:abstractNumId w:val="4"/>
  </w:num>
  <w:num w:numId="15" w16cid:durableId="1843005213">
    <w:abstractNumId w:val="23"/>
  </w:num>
  <w:num w:numId="16" w16cid:durableId="248659160">
    <w:abstractNumId w:val="33"/>
  </w:num>
  <w:num w:numId="17" w16cid:durableId="91554079">
    <w:abstractNumId w:val="2"/>
  </w:num>
  <w:num w:numId="18" w16cid:durableId="1677076255">
    <w:abstractNumId w:val="31"/>
  </w:num>
  <w:num w:numId="19" w16cid:durableId="1974679675">
    <w:abstractNumId w:val="24"/>
  </w:num>
  <w:num w:numId="20" w16cid:durableId="123426584">
    <w:abstractNumId w:val="43"/>
  </w:num>
  <w:num w:numId="21" w16cid:durableId="717051112">
    <w:abstractNumId w:val="20"/>
  </w:num>
  <w:num w:numId="22" w16cid:durableId="1820923650">
    <w:abstractNumId w:val="6"/>
  </w:num>
  <w:num w:numId="23" w16cid:durableId="1306928392">
    <w:abstractNumId w:val="0"/>
  </w:num>
  <w:num w:numId="24" w16cid:durableId="1238789536">
    <w:abstractNumId w:val="17"/>
  </w:num>
  <w:num w:numId="25" w16cid:durableId="1943613221">
    <w:abstractNumId w:val="49"/>
  </w:num>
  <w:num w:numId="26" w16cid:durableId="1119647829">
    <w:abstractNumId w:val="34"/>
  </w:num>
  <w:num w:numId="27" w16cid:durableId="256714270">
    <w:abstractNumId w:val="41"/>
  </w:num>
  <w:num w:numId="28" w16cid:durableId="626282102">
    <w:abstractNumId w:val="18"/>
  </w:num>
  <w:num w:numId="29" w16cid:durableId="1861695663">
    <w:abstractNumId w:val="10"/>
  </w:num>
  <w:num w:numId="30" w16cid:durableId="2079860778">
    <w:abstractNumId w:val="25"/>
  </w:num>
  <w:num w:numId="31" w16cid:durableId="1655328398">
    <w:abstractNumId w:val="22"/>
  </w:num>
  <w:num w:numId="32" w16cid:durableId="824515741">
    <w:abstractNumId w:val="11"/>
  </w:num>
  <w:num w:numId="33" w16cid:durableId="1925718890">
    <w:abstractNumId w:val="39"/>
  </w:num>
  <w:num w:numId="34" w16cid:durableId="781075232">
    <w:abstractNumId w:val="27"/>
  </w:num>
  <w:num w:numId="35" w16cid:durableId="1018384887">
    <w:abstractNumId w:val="42"/>
  </w:num>
  <w:num w:numId="36" w16cid:durableId="1999654617">
    <w:abstractNumId w:val="13"/>
  </w:num>
  <w:num w:numId="37" w16cid:durableId="1292442218">
    <w:abstractNumId w:val="21"/>
  </w:num>
  <w:num w:numId="38" w16cid:durableId="447940621">
    <w:abstractNumId w:val="32"/>
  </w:num>
  <w:num w:numId="39" w16cid:durableId="1109011415">
    <w:abstractNumId w:val="30"/>
  </w:num>
  <w:num w:numId="40" w16cid:durableId="332689385">
    <w:abstractNumId w:val="46"/>
  </w:num>
  <w:num w:numId="41" w16cid:durableId="842357271">
    <w:abstractNumId w:val="35"/>
  </w:num>
  <w:num w:numId="42" w16cid:durableId="426731792">
    <w:abstractNumId w:val="3"/>
  </w:num>
  <w:num w:numId="43" w16cid:durableId="1666587290">
    <w:abstractNumId w:val="12"/>
  </w:num>
  <w:num w:numId="44" w16cid:durableId="1020201339">
    <w:abstractNumId w:val="45"/>
  </w:num>
  <w:num w:numId="45" w16cid:durableId="396586532">
    <w:abstractNumId w:val="5"/>
  </w:num>
  <w:num w:numId="46" w16cid:durableId="184249382">
    <w:abstractNumId w:val="15"/>
  </w:num>
  <w:num w:numId="47" w16cid:durableId="507789723">
    <w:abstractNumId w:val="1"/>
  </w:num>
  <w:num w:numId="48" w16cid:durableId="2106342582">
    <w:abstractNumId w:val="37"/>
  </w:num>
  <w:num w:numId="49" w16cid:durableId="1111511943">
    <w:abstractNumId w:val="7"/>
  </w:num>
  <w:num w:numId="50" w16cid:durableId="14262667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4A7"/>
    <w:rsid w:val="000005EB"/>
    <w:rsid w:val="000040D8"/>
    <w:rsid w:val="000162EB"/>
    <w:rsid w:val="00026474"/>
    <w:rsid w:val="00026D3F"/>
    <w:rsid w:val="00054886"/>
    <w:rsid w:val="000C74A7"/>
    <w:rsid w:val="000D5C8F"/>
    <w:rsid w:val="0010046F"/>
    <w:rsid w:val="00112EEC"/>
    <w:rsid w:val="001337AE"/>
    <w:rsid w:val="001415F7"/>
    <w:rsid w:val="001D4558"/>
    <w:rsid w:val="001D4927"/>
    <w:rsid w:val="001F4E07"/>
    <w:rsid w:val="00212C83"/>
    <w:rsid w:val="0027600D"/>
    <w:rsid w:val="00282974"/>
    <w:rsid w:val="002A0A70"/>
    <w:rsid w:val="002A6A40"/>
    <w:rsid w:val="002A79C3"/>
    <w:rsid w:val="002B496F"/>
    <w:rsid w:val="002D721C"/>
    <w:rsid w:val="002E0F9C"/>
    <w:rsid w:val="002F3B51"/>
    <w:rsid w:val="003036B4"/>
    <w:rsid w:val="00361411"/>
    <w:rsid w:val="0038691E"/>
    <w:rsid w:val="003869D8"/>
    <w:rsid w:val="003B6FF3"/>
    <w:rsid w:val="003E4F98"/>
    <w:rsid w:val="003E6F52"/>
    <w:rsid w:val="003F0571"/>
    <w:rsid w:val="00404111"/>
    <w:rsid w:val="004536C1"/>
    <w:rsid w:val="004669A5"/>
    <w:rsid w:val="00475E97"/>
    <w:rsid w:val="004A7162"/>
    <w:rsid w:val="004C0764"/>
    <w:rsid w:val="004C4E7C"/>
    <w:rsid w:val="004F514E"/>
    <w:rsid w:val="00561275"/>
    <w:rsid w:val="00572832"/>
    <w:rsid w:val="005833C4"/>
    <w:rsid w:val="0058458F"/>
    <w:rsid w:val="005D70CF"/>
    <w:rsid w:val="005F7D9F"/>
    <w:rsid w:val="0061024C"/>
    <w:rsid w:val="00616B99"/>
    <w:rsid w:val="00646AFB"/>
    <w:rsid w:val="00683973"/>
    <w:rsid w:val="006A0BCC"/>
    <w:rsid w:val="006C0665"/>
    <w:rsid w:val="006D33DA"/>
    <w:rsid w:val="006E3E53"/>
    <w:rsid w:val="006F3FEB"/>
    <w:rsid w:val="00731884"/>
    <w:rsid w:val="00744700"/>
    <w:rsid w:val="00755A9E"/>
    <w:rsid w:val="00756CD1"/>
    <w:rsid w:val="00757373"/>
    <w:rsid w:val="00763755"/>
    <w:rsid w:val="00772E2D"/>
    <w:rsid w:val="00792E11"/>
    <w:rsid w:val="007B2373"/>
    <w:rsid w:val="007D638F"/>
    <w:rsid w:val="007E72F6"/>
    <w:rsid w:val="007F42E1"/>
    <w:rsid w:val="007F47CE"/>
    <w:rsid w:val="008234FC"/>
    <w:rsid w:val="00824B21"/>
    <w:rsid w:val="00891A60"/>
    <w:rsid w:val="008B1E8F"/>
    <w:rsid w:val="008D2B5F"/>
    <w:rsid w:val="008E3CA6"/>
    <w:rsid w:val="008F48C9"/>
    <w:rsid w:val="00904BF5"/>
    <w:rsid w:val="00906B28"/>
    <w:rsid w:val="0095102B"/>
    <w:rsid w:val="00952AE3"/>
    <w:rsid w:val="0099732E"/>
    <w:rsid w:val="009B5A0A"/>
    <w:rsid w:val="009B64AB"/>
    <w:rsid w:val="00A109FC"/>
    <w:rsid w:val="00A11457"/>
    <w:rsid w:val="00A35B20"/>
    <w:rsid w:val="00A45344"/>
    <w:rsid w:val="00A62539"/>
    <w:rsid w:val="00A64FF5"/>
    <w:rsid w:val="00AA797E"/>
    <w:rsid w:val="00AB169C"/>
    <w:rsid w:val="00AC491D"/>
    <w:rsid w:val="00AE51DB"/>
    <w:rsid w:val="00AE5E63"/>
    <w:rsid w:val="00AF68EC"/>
    <w:rsid w:val="00B05AC6"/>
    <w:rsid w:val="00B1171D"/>
    <w:rsid w:val="00B41158"/>
    <w:rsid w:val="00B42119"/>
    <w:rsid w:val="00B85A3A"/>
    <w:rsid w:val="00C0020C"/>
    <w:rsid w:val="00C263DA"/>
    <w:rsid w:val="00C27716"/>
    <w:rsid w:val="00C43FE8"/>
    <w:rsid w:val="00C85235"/>
    <w:rsid w:val="00CA6631"/>
    <w:rsid w:val="00CE482E"/>
    <w:rsid w:val="00CF4830"/>
    <w:rsid w:val="00DE37BB"/>
    <w:rsid w:val="00E30304"/>
    <w:rsid w:val="00E43DDC"/>
    <w:rsid w:val="00E50C00"/>
    <w:rsid w:val="00E86515"/>
    <w:rsid w:val="00E86EF7"/>
    <w:rsid w:val="00EF4ED6"/>
    <w:rsid w:val="00F162D7"/>
    <w:rsid w:val="00F91FE1"/>
    <w:rsid w:val="00FC1B9D"/>
    <w:rsid w:val="00FE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53FC3"/>
  <w15:chartTrackingRefBased/>
  <w15:docId w15:val="{693707A6-F61B-467B-AE3C-8F9DF5763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4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74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C74A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573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7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B5A0A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E86515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5845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9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7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16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28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08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749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39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82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171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356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233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191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1016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816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506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4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201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38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62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68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94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78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26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36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aliteg.sep.gob.mx/primaria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e3Hny9Up6g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2175</Words>
  <Characters>11966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Servicio Social</cp:lastModifiedBy>
  <cp:revision>6</cp:revision>
  <dcterms:created xsi:type="dcterms:W3CDTF">2021-07-27T19:07:00Z</dcterms:created>
  <dcterms:modified xsi:type="dcterms:W3CDTF">2022-08-24T17:23:00Z</dcterms:modified>
</cp:coreProperties>
</file>